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17" w:rsidRPr="00B9435F" w:rsidRDefault="00076A17" w:rsidP="00076A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35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076A17" w:rsidRPr="00B9435F" w:rsidRDefault="00076A17" w:rsidP="00076A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35F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КАРГАСОКСКИЙ РАЙОН</w:t>
      </w:r>
    </w:p>
    <w:p w:rsidR="00076A17" w:rsidRPr="00B9435F" w:rsidRDefault="00076A17" w:rsidP="00076A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A17" w:rsidRPr="00B9435F" w:rsidRDefault="00076A17" w:rsidP="00076A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35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076A17" w:rsidRPr="00B9435F" w:rsidRDefault="00076A17" w:rsidP="00076A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A17" w:rsidRDefault="00076A17" w:rsidP="00076A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35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76A17" w:rsidRPr="00B9435F" w:rsidRDefault="00076A17" w:rsidP="00076A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56"/>
      </w:tblGrid>
      <w:tr w:rsidR="00076A17" w:rsidRPr="00B9435F" w:rsidTr="002E6742">
        <w:trPr>
          <w:trHeight w:val="589"/>
        </w:trPr>
        <w:tc>
          <w:tcPr>
            <w:tcW w:w="5211" w:type="dxa"/>
          </w:tcPr>
          <w:p w:rsidR="00076A17" w:rsidRPr="00B9435F" w:rsidRDefault="00C334AA" w:rsidP="003060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060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76A17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  <w:r w:rsidR="00076A17" w:rsidRPr="00B9435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76A17" w:rsidRPr="00B9435F">
              <w:rPr>
                <w:rFonts w:ascii="Times New Roman" w:eastAsia="Times New Roman" w:hAnsi="Times New Roman"/>
                <w:sz w:val="24"/>
                <w:szCs w:val="24"/>
              </w:rPr>
              <w:t xml:space="preserve"> г.                                                                                                </w:t>
            </w:r>
            <w:r w:rsidR="00076A1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076A17" w:rsidRPr="00B9435F">
              <w:rPr>
                <w:rFonts w:ascii="Times New Roman" w:eastAsia="SimSun" w:hAnsi="Times New Roman"/>
                <w:sz w:val="24"/>
                <w:szCs w:val="24"/>
              </w:rPr>
              <w:t>с.Усть-Тым</w:t>
            </w:r>
            <w:proofErr w:type="spellEnd"/>
          </w:p>
        </w:tc>
        <w:tc>
          <w:tcPr>
            <w:tcW w:w="5212" w:type="dxa"/>
            <w:hideMark/>
          </w:tcPr>
          <w:p w:rsidR="00076A17" w:rsidRPr="00B9435F" w:rsidRDefault="00942567" w:rsidP="009425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076A1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</w:tr>
    </w:tbl>
    <w:p w:rsidR="00076A17" w:rsidRPr="00B9435F" w:rsidRDefault="00076A17" w:rsidP="00076A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A17" w:rsidRPr="00346F9C" w:rsidRDefault="00E36C23" w:rsidP="00076A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46F9C">
        <w:rPr>
          <w:rFonts w:ascii="Times New Roman" w:hAnsi="Times New Roman"/>
          <w:sz w:val="24"/>
          <w:szCs w:val="24"/>
        </w:rPr>
        <w:t>О внесении изменений в существенные условия контракта</w:t>
      </w:r>
    </w:p>
    <w:p w:rsidR="00076A17" w:rsidRPr="00346F9C" w:rsidRDefault="00076A17" w:rsidP="00076A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6A17" w:rsidRPr="0047751F" w:rsidRDefault="00076A17" w:rsidP="00450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F9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46F9C">
        <w:rPr>
          <w:rFonts w:ascii="Times New Roman" w:eastAsia="PT Astra Serif" w:hAnsi="Times New Roman"/>
          <w:sz w:val="24"/>
          <w:szCs w:val="24"/>
        </w:rPr>
        <w:t xml:space="preserve">частью 65.1 статьи 112 </w:t>
      </w:r>
      <w:r w:rsidRPr="0047751F">
        <w:rPr>
          <w:rFonts w:ascii="Times New Roman" w:eastAsia="PT Astra Serif" w:hAnsi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</w:t>
      </w:r>
      <w:r w:rsidR="00FB1515" w:rsidRPr="0047751F">
        <w:rPr>
          <w:rFonts w:ascii="Times New Roman" w:eastAsia="PT Astra Serif" w:hAnsi="Times New Roman"/>
          <w:sz w:val="24"/>
          <w:szCs w:val="24"/>
        </w:rPr>
        <w:t xml:space="preserve">ственных и муниципальных нужд» и </w:t>
      </w:r>
      <w:r w:rsidR="00346F9C" w:rsidRPr="0047751F">
        <w:rPr>
          <w:rFonts w:ascii="Times New Roman" w:eastAsia="PT Astra Serif" w:hAnsi="Times New Roman"/>
          <w:sz w:val="24"/>
          <w:szCs w:val="24"/>
        </w:rPr>
        <w:t xml:space="preserve">частью 2 </w:t>
      </w:r>
      <w:r w:rsidR="00FB1515" w:rsidRPr="0047751F">
        <w:rPr>
          <w:rFonts w:ascii="Times New Roman" w:eastAsia="PT Astra Serif" w:hAnsi="Times New Roman"/>
          <w:sz w:val="24"/>
          <w:szCs w:val="24"/>
        </w:rPr>
        <w:t>Постановлени</w:t>
      </w:r>
      <w:r w:rsidR="00346F9C" w:rsidRPr="0047751F">
        <w:rPr>
          <w:rFonts w:ascii="Times New Roman" w:eastAsia="PT Astra Serif" w:hAnsi="Times New Roman"/>
          <w:sz w:val="24"/>
          <w:szCs w:val="24"/>
        </w:rPr>
        <w:t>я</w:t>
      </w:r>
      <w:r w:rsidR="00FB1515" w:rsidRPr="0047751F">
        <w:rPr>
          <w:rFonts w:ascii="Times New Roman" w:eastAsia="PT Astra Serif" w:hAnsi="Times New Roman"/>
          <w:sz w:val="24"/>
          <w:szCs w:val="24"/>
        </w:rPr>
        <w:t xml:space="preserve"> Администрации </w:t>
      </w:r>
      <w:proofErr w:type="spellStart"/>
      <w:r w:rsidR="00FB1515" w:rsidRPr="0047751F">
        <w:rPr>
          <w:rFonts w:ascii="Times New Roman" w:eastAsia="PT Astra Serif" w:hAnsi="Times New Roman"/>
          <w:sz w:val="24"/>
          <w:szCs w:val="24"/>
        </w:rPr>
        <w:t>Усть-Тымского</w:t>
      </w:r>
      <w:proofErr w:type="spellEnd"/>
      <w:r w:rsidR="00FB1515" w:rsidRPr="0047751F">
        <w:rPr>
          <w:rFonts w:ascii="Times New Roman" w:eastAsia="PT Astra Serif" w:hAnsi="Times New Roman"/>
          <w:sz w:val="24"/>
          <w:szCs w:val="24"/>
        </w:rPr>
        <w:t xml:space="preserve"> сельского поселения </w:t>
      </w:r>
      <w:r w:rsidR="00346F9C" w:rsidRPr="0047751F">
        <w:rPr>
          <w:rFonts w:ascii="Times New Roman" w:eastAsia="PT Astra Serif" w:hAnsi="Times New Roman"/>
          <w:sz w:val="24"/>
          <w:szCs w:val="24"/>
        </w:rPr>
        <w:t>от 29.04.2022 № 12а</w:t>
      </w:r>
      <w:r w:rsidR="004504D5" w:rsidRPr="0047751F">
        <w:rPr>
          <w:rFonts w:ascii="Times New Roman" w:eastAsia="PT Astra Serif" w:hAnsi="Times New Roman"/>
          <w:sz w:val="24"/>
          <w:szCs w:val="24"/>
        </w:rPr>
        <w:t xml:space="preserve"> «</w:t>
      </w:r>
      <w:r w:rsidR="004504D5" w:rsidRPr="004775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</w:t>
      </w:r>
      <w:r w:rsidR="004504D5" w:rsidRPr="004775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осуществлении закупок товаров, работ, услуг для муниципальных нужд у единственного поставщика (подрядчика, исполнителя) и о порядке </w:t>
      </w:r>
      <w:r w:rsidR="004504D5" w:rsidRPr="0047751F">
        <w:rPr>
          <w:rFonts w:ascii="Times New Roman" w:eastAsia="PT Astra Serif" w:hAnsi="Times New Roman"/>
          <w:bCs/>
          <w:sz w:val="24"/>
          <w:szCs w:val="24"/>
          <w:lang w:eastAsia="ru-RU"/>
        </w:rPr>
        <w:t>изменения существенных условий муниципального контракта</w:t>
      </w:r>
      <w:r w:rsidR="004504D5" w:rsidRPr="0047751F">
        <w:rPr>
          <w:rFonts w:ascii="Times New Roman" w:eastAsia="PT Astra Serif" w:hAnsi="Times New Roman"/>
          <w:sz w:val="24"/>
          <w:szCs w:val="24"/>
        </w:rPr>
        <w:t>»</w:t>
      </w:r>
      <w:r w:rsidR="00E24541" w:rsidRPr="0047751F">
        <w:rPr>
          <w:rFonts w:ascii="Times New Roman" w:eastAsia="PT Astra Serif" w:hAnsi="Times New Roman"/>
          <w:sz w:val="24"/>
          <w:szCs w:val="24"/>
        </w:rPr>
        <w:t xml:space="preserve">, </w:t>
      </w:r>
      <w:r w:rsidR="00E24541" w:rsidRPr="0047751F">
        <w:rPr>
          <w:rFonts w:ascii="Times New Roman" w:hAnsi="Times New Roman"/>
          <w:sz w:val="24"/>
          <w:szCs w:val="24"/>
        </w:rPr>
        <w:t>согласно решения согласительной комиссии</w:t>
      </w:r>
      <w:r w:rsidR="0047751F" w:rsidRPr="0047751F">
        <w:rPr>
          <w:rFonts w:ascii="Times New Roman" w:hAnsi="Times New Roman"/>
          <w:sz w:val="24"/>
          <w:szCs w:val="24"/>
        </w:rPr>
        <w:t xml:space="preserve"> по рассмотрению обращений заказчиков о возможности осуществления закупок товаров, работ, услуг у единственного поставщика (подрядчика, исполнителя) в целях обеспечения нужд Администрации </w:t>
      </w:r>
      <w:proofErr w:type="spellStart"/>
      <w:r w:rsidR="0047751F" w:rsidRPr="0047751F">
        <w:rPr>
          <w:rFonts w:ascii="Times New Roman" w:eastAsia="Times New Roman" w:hAnsi="Times New Roman"/>
          <w:sz w:val="24"/>
          <w:szCs w:val="24"/>
          <w:lang w:eastAsia="ru-RU"/>
        </w:rPr>
        <w:t>Усть-Тымского</w:t>
      </w:r>
      <w:proofErr w:type="spellEnd"/>
      <w:r w:rsidR="0047751F" w:rsidRPr="00477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7751F" w:rsidRPr="0047751F"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а также по рассмотрению обращений заказчиков о возможности</w:t>
      </w:r>
      <w:r w:rsidR="0047751F" w:rsidRPr="0047751F">
        <w:rPr>
          <w:rFonts w:ascii="Times New Roman" w:eastAsia="PT Astra Serif" w:hAnsi="Times New Roman"/>
          <w:sz w:val="24"/>
          <w:szCs w:val="24"/>
        </w:rPr>
        <w:t xml:space="preserve"> изменить по соглашению сторон существенные условия муниципального контракта</w:t>
      </w:r>
      <w:r w:rsidR="00306006">
        <w:rPr>
          <w:rFonts w:ascii="Times New Roman" w:eastAsia="PT Astra Serif" w:hAnsi="Times New Roman"/>
          <w:sz w:val="24"/>
          <w:szCs w:val="24"/>
        </w:rPr>
        <w:t xml:space="preserve"> (Протокол № 1 от 07</w:t>
      </w:r>
      <w:r w:rsidR="00823A2D">
        <w:rPr>
          <w:rFonts w:ascii="Times New Roman" w:eastAsia="PT Astra Serif" w:hAnsi="Times New Roman"/>
          <w:sz w:val="24"/>
          <w:szCs w:val="24"/>
        </w:rPr>
        <w:t>.04.2023):</w:t>
      </w:r>
    </w:p>
    <w:p w:rsidR="00076A17" w:rsidRPr="00346F9C" w:rsidRDefault="00076A17" w:rsidP="0045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A17" w:rsidRPr="00346F9C" w:rsidRDefault="00076A17" w:rsidP="00076A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6F9C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CF1E0D" w:rsidRDefault="00CF1E0D" w:rsidP="008A59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A2D" w:rsidRPr="00C7595F" w:rsidRDefault="00A81953" w:rsidP="008A59A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32B">
        <w:rPr>
          <w:rStyle w:val="FontStyle12"/>
          <w:sz w:val="24"/>
          <w:szCs w:val="24"/>
        </w:rPr>
        <w:t xml:space="preserve">Администрации </w:t>
      </w:r>
      <w:proofErr w:type="spellStart"/>
      <w:r w:rsidRPr="002E532B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E532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23A2D" w:rsidRPr="002E532B">
        <w:rPr>
          <w:rFonts w:ascii="Times New Roman" w:hAnsi="Times New Roman"/>
          <w:sz w:val="24"/>
          <w:szCs w:val="24"/>
        </w:rPr>
        <w:t xml:space="preserve">внести изменения в условия муниципального контракта </w:t>
      </w:r>
      <w:r w:rsidR="002E532B" w:rsidRPr="002E532B">
        <w:rPr>
          <w:rFonts w:ascii="Times New Roman" w:hAnsi="Times New Roman"/>
          <w:sz w:val="24"/>
          <w:szCs w:val="24"/>
        </w:rPr>
        <w:t xml:space="preserve">от 09.03.2023 № 01, заключенного с ООО «Алтайские моторы» на поставку </w:t>
      </w:r>
      <w:proofErr w:type="spellStart"/>
      <w:r w:rsidR="002E532B" w:rsidRPr="002E532B">
        <w:rPr>
          <w:rFonts w:ascii="Times New Roman" w:hAnsi="Times New Roman"/>
          <w:sz w:val="24"/>
          <w:szCs w:val="24"/>
        </w:rPr>
        <w:t>энергокомплекса</w:t>
      </w:r>
      <w:proofErr w:type="spellEnd"/>
      <w:r w:rsidR="002E532B" w:rsidRPr="002E532B">
        <w:rPr>
          <w:rFonts w:ascii="Times New Roman" w:hAnsi="Times New Roman"/>
          <w:sz w:val="24"/>
          <w:szCs w:val="24"/>
        </w:rPr>
        <w:t xml:space="preserve"> и дизельной электростанции (далее по тексту – контракт) в части увеличения аванса </w:t>
      </w:r>
      <w:r w:rsidR="00FC65FD">
        <w:rPr>
          <w:rFonts w:ascii="Times New Roman" w:hAnsi="Times New Roman"/>
          <w:sz w:val="24"/>
          <w:szCs w:val="24"/>
        </w:rPr>
        <w:t>до</w:t>
      </w:r>
      <w:r w:rsidR="00FC65FD" w:rsidRPr="00F55E4A">
        <w:rPr>
          <w:rFonts w:ascii="Times New Roman" w:hAnsi="Times New Roman"/>
          <w:sz w:val="24"/>
          <w:szCs w:val="24"/>
        </w:rPr>
        <w:t xml:space="preserve"> 49,9%</w:t>
      </w:r>
      <w:r w:rsidR="00FC65FD">
        <w:rPr>
          <w:rFonts w:ascii="Times New Roman" w:hAnsi="Times New Roman"/>
          <w:sz w:val="24"/>
          <w:szCs w:val="24"/>
        </w:rPr>
        <w:t xml:space="preserve"> (включительно)</w:t>
      </w:r>
      <w:r w:rsidR="00FC65FD" w:rsidRPr="00F55E4A">
        <w:rPr>
          <w:rFonts w:ascii="Times New Roman" w:hAnsi="Times New Roman"/>
          <w:sz w:val="24"/>
          <w:szCs w:val="24"/>
        </w:rPr>
        <w:t xml:space="preserve"> </w:t>
      </w:r>
      <w:r w:rsidR="002E532B" w:rsidRPr="002E532B">
        <w:rPr>
          <w:rFonts w:ascii="Times New Roman" w:hAnsi="Times New Roman"/>
          <w:sz w:val="24"/>
          <w:szCs w:val="24"/>
        </w:rPr>
        <w:t>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C7595F" w:rsidRPr="00C7595F" w:rsidRDefault="00C7595F" w:rsidP="00C7595F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C7595F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7595F" w:rsidRPr="00C7595F" w:rsidRDefault="00C7595F" w:rsidP="00C75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A17" w:rsidRDefault="00076A17" w:rsidP="00076A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95F" w:rsidRDefault="00C7595F" w:rsidP="00076A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95F" w:rsidRDefault="00C7595F" w:rsidP="00076A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95F" w:rsidRPr="00B9435F" w:rsidRDefault="00C7595F" w:rsidP="00076A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A17" w:rsidRPr="00B9435F" w:rsidRDefault="00076A17" w:rsidP="00076A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A17" w:rsidRPr="00B9435F" w:rsidRDefault="00076A17" w:rsidP="00076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Усть-Тымского</w:t>
      </w:r>
      <w:proofErr w:type="spellEnd"/>
    </w:p>
    <w:p w:rsidR="00076A17" w:rsidRPr="00B9435F" w:rsidRDefault="00076A17" w:rsidP="00076A17">
      <w:pPr>
        <w:rPr>
          <w:rFonts w:ascii="Times New Roman" w:hAnsi="Times New Roman"/>
          <w:sz w:val="24"/>
          <w:szCs w:val="24"/>
        </w:rPr>
      </w:pPr>
      <w:r w:rsidRPr="00B9435F">
        <w:rPr>
          <w:rFonts w:ascii="Times New Roman" w:hAnsi="Times New Roman"/>
          <w:color w:val="000000"/>
          <w:sz w:val="24"/>
          <w:szCs w:val="24"/>
        </w:rPr>
        <w:t>сельского посел</w:t>
      </w:r>
      <w:r w:rsidR="00942567">
        <w:rPr>
          <w:rFonts w:ascii="Times New Roman" w:hAnsi="Times New Roman"/>
          <w:color w:val="000000"/>
          <w:sz w:val="24"/>
          <w:szCs w:val="24"/>
        </w:rPr>
        <w:t xml:space="preserve">ения         </w:t>
      </w:r>
      <w:r w:rsidR="00942567">
        <w:rPr>
          <w:rFonts w:ascii="Times New Roman" w:hAnsi="Times New Roman"/>
          <w:color w:val="000000"/>
          <w:sz w:val="24"/>
          <w:szCs w:val="24"/>
        </w:rPr>
        <w:tab/>
      </w:r>
      <w:r w:rsidR="00942567">
        <w:rPr>
          <w:rFonts w:ascii="Times New Roman" w:hAnsi="Times New Roman"/>
          <w:color w:val="000000"/>
          <w:sz w:val="24"/>
          <w:szCs w:val="24"/>
        </w:rPr>
        <w:tab/>
      </w:r>
      <w:r w:rsidR="00942567">
        <w:rPr>
          <w:rFonts w:ascii="Times New Roman" w:hAnsi="Times New Roman"/>
          <w:color w:val="000000"/>
          <w:sz w:val="24"/>
          <w:szCs w:val="24"/>
        </w:rPr>
        <w:tab/>
      </w:r>
      <w:r w:rsidR="00942567">
        <w:rPr>
          <w:rFonts w:ascii="Times New Roman" w:hAnsi="Times New Roman"/>
          <w:color w:val="000000"/>
          <w:sz w:val="24"/>
          <w:szCs w:val="24"/>
        </w:rPr>
        <w:tab/>
      </w:r>
      <w:r w:rsidR="00942567">
        <w:rPr>
          <w:rFonts w:ascii="Times New Roman" w:hAnsi="Times New Roman"/>
          <w:color w:val="000000"/>
          <w:sz w:val="24"/>
          <w:szCs w:val="24"/>
        </w:rPr>
        <w:tab/>
      </w:r>
      <w:r w:rsidR="00942567">
        <w:rPr>
          <w:rFonts w:ascii="Times New Roman" w:hAnsi="Times New Roman"/>
          <w:color w:val="000000"/>
          <w:sz w:val="24"/>
          <w:szCs w:val="24"/>
        </w:rPr>
        <w:tab/>
      </w:r>
      <w:r w:rsidR="00942567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proofErr w:type="spellStart"/>
      <w:r w:rsidR="00942567">
        <w:rPr>
          <w:rFonts w:ascii="Times New Roman" w:hAnsi="Times New Roman"/>
          <w:color w:val="000000"/>
          <w:sz w:val="24"/>
          <w:szCs w:val="24"/>
        </w:rPr>
        <w:t>А.В.Пиличенко</w:t>
      </w:r>
      <w:proofErr w:type="spellEnd"/>
      <w:r w:rsidRPr="00B943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6A17" w:rsidRPr="00B9435F" w:rsidRDefault="00076A17" w:rsidP="00076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6A17" w:rsidRDefault="00076A17" w:rsidP="00076A1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76A17" w:rsidRDefault="00076A17" w:rsidP="00BC663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76A17" w:rsidRDefault="00076A17" w:rsidP="00076A1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76A17" w:rsidSect="00076A17">
      <w:pgSz w:w="11906" w:h="16838"/>
      <w:pgMar w:top="709" w:right="849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571C"/>
    <w:multiLevelType w:val="hybridMultilevel"/>
    <w:tmpl w:val="59CA04E0"/>
    <w:lvl w:ilvl="0" w:tplc="9D625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EB5"/>
    <w:multiLevelType w:val="hybridMultilevel"/>
    <w:tmpl w:val="363E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38C1"/>
    <w:multiLevelType w:val="hybridMultilevel"/>
    <w:tmpl w:val="379E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A17"/>
    <w:rsid w:val="00076A17"/>
    <w:rsid w:val="00097C5F"/>
    <w:rsid w:val="00231457"/>
    <w:rsid w:val="002E532B"/>
    <w:rsid w:val="00306006"/>
    <w:rsid w:val="00316D44"/>
    <w:rsid w:val="00317501"/>
    <w:rsid w:val="00346F9C"/>
    <w:rsid w:val="004504D5"/>
    <w:rsid w:val="00457E86"/>
    <w:rsid w:val="0047751F"/>
    <w:rsid w:val="004C5FC2"/>
    <w:rsid w:val="0050705F"/>
    <w:rsid w:val="005812F7"/>
    <w:rsid w:val="005C625C"/>
    <w:rsid w:val="00667249"/>
    <w:rsid w:val="007B3B79"/>
    <w:rsid w:val="007E029D"/>
    <w:rsid w:val="00823A2D"/>
    <w:rsid w:val="00835D00"/>
    <w:rsid w:val="00843E0C"/>
    <w:rsid w:val="00876FDD"/>
    <w:rsid w:val="008A59A8"/>
    <w:rsid w:val="00931786"/>
    <w:rsid w:val="00942567"/>
    <w:rsid w:val="009F28DB"/>
    <w:rsid w:val="00A81953"/>
    <w:rsid w:val="00AB073F"/>
    <w:rsid w:val="00B53A20"/>
    <w:rsid w:val="00BC663C"/>
    <w:rsid w:val="00C334AA"/>
    <w:rsid w:val="00C7595F"/>
    <w:rsid w:val="00CF1E0D"/>
    <w:rsid w:val="00E24541"/>
    <w:rsid w:val="00E36C23"/>
    <w:rsid w:val="00F33E06"/>
    <w:rsid w:val="00F85249"/>
    <w:rsid w:val="00FB08DF"/>
    <w:rsid w:val="00FB1515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9A1D"/>
  <w15:docId w15:val="{613CB596-59F9-4AF3-9B1C-4B18F8A4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076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7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A2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A819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2023-04-07T08:15:00Z</dcterms:created>
  <dcterms:modified xsi:type="dcterms:W3CDTF">2023-04-14T05:02:00Z</dcterms:modified>
</cp:coreProperties>
</file>