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B58" w:rsidRPr="008616CB" w:rsidRDefault="00B14B58" w:rsidP="00B14B58">
      <w:pPr>
        <w:widowControl/>
        <w:autoSpaceDE/>
        <w:autoSpaceDN/>
        <w:adjustRightInd/>
        <w:jc w:val="center"/>
        <w:rPr>
          <w:sz w:val="24"/>
          <w:szCs w:val="24"/>
        </w:rPr>
      </w:pPr>
      <w:r w:rsidRPr="008616CB">
        <w:rPr>
          <w:sz w:val="24"/>
          <w:szCs w:val="24"/>
        </w:rPr>
        <w:t>МУНИЦИПАЛЬНОЕ ОБРАЗОВАНИЕ УСТЬ-ТЫМСКОЕ СЕЛЬСКОЕ ПОСЕЛЕНИЕ</w:t>
      </w:r>
    </w:p>
    <w:p w:rsidR="00B14B58" w:rsidRPr="008616CB" w:rsidRDefault="00B14B58" w:rsidP="00B14B58">
      <w:pPr>
        <w:widowControl/>
        <w:autoSpaceDE/>
        <w:autoSpaceDN/>
        <w:adjustRightInd/>
        <w:jc w:val="center"/>
        <w:rPr>
          <w:sz w:val="24"/>
          <w:szCs w:val="24"/>
        </w:rPr>
      </w:pPr>
      <w:r w:rsidRPr="008616CB">
        <w:rPr>
          <w:sz w:val="24"/>
          <w:szCs w:val="24"/>
        </w:rPr>
        <w:t>ТОМСКАЯ ОБЛАСТЬ КАРГАСОКСКИЙ РАЙОН</w:t>
      </w:r>
    </w:p>
    <w:p w:rsidR="00B14B58" w:rsidRPr="008616CB" w:rsidRDefault="00B14B58" w:rsidP="00B14B58">
      <w:pPr>
        <w:widowControl/>
        <w:autoSpaceDE/>
        <w:autoSpaceDN/>
        <w:adjustRightInd/>
        <w:jc w:val="center"/>
        <w:rPr>
          <w:b/>
          <w:sz w:val="24"/>
          <w:szCs w:val="24"/>
        </w:rPr>
      </w:pPr>
    </w:p>
    <w:p w:rsidR="00B14B58" w:rsidRPr="008616CB" w:rsidRDefault="00B14B58" w:rsidP="00B14B58">
      <w:pPr>
        <w:widowControl/>
        <w:autoSpaceDE/>
        <w:autoSpaceDN/>
        <w:adjustRightInd/>
        <w:jc w:val="center"/>
        <w:rPr>
          <w:b/>
          <w:sz w:val="24"/>
          <w:szCs w:val="24"/>
        </w:rPr>
      </w:pPr>
      <w:r w:rsidRPr="008616CB">
        <w:rPr>
          <w:b/>
          <w:sz w:val="24"/>
          <w:szCs w:val="24"/>
        </w:rPr>
        <w:t>АДМИНИСТРАЦИЯ УСТЬ-ТЫМСКОГО СЕЛЬСКОГО ПОСЕЛЕНИЯ</w:t>
      </w:r>
    </w:p>
    <w:p w:rsidR="00B14B58" w:rsidRPr="008616CB" w:rsidRDefault="00B14B58" w:rsidP="00B14B58">
      <w:pPr>
        <w:widowControl/>
        <w:autoSpaceDE/>
        <w:autoSpaceDN/>
        <w:adjustRightInd/>
        <w:rPr>
          <w:b/>
          <w:sz w:val="24"/>
          <w:szCs w:val="24"/>
        </w:rPr>
      </w:pPr>
    </w:p>
    <w:p w:rsidR="00B14B58" w:rsidRPr="008616CB" w:rsidRDefault="00B14B58" w:rsidP="00B14B58">
      <w:pPr>
        <w:widowControl/>
        <w:autoSpaceDE/>
        <w:autoSpaceDN/>
        <w:adjustRightInd/>
        <w:jc w:val="center"/>
        <w:rPr>
          <w:b/>
          <w:sz w:val="24"/>
          <w:szCs w:val="24"/>
        </w:rPr>
      </w:pPr>
      <w:r w:rsidRPr="008616CB">
        <w:rPr>
          <w:b/>
          <w:sz w:val="24"/>
          <w:szCs w:val="24"/>
        </w:rPr>
        <w:t>ПОСТАНОВЛЕНИЕ</w:t>
      </w:r>
    </w:p>
    <w:p w:rsidR="00B14B58" w:rsidRPr="008616CB" w:rsidRDefault="00B14B58" w:rsidP="00B14B58">
      <w:pPr>
        <w:widowControl/>
        <w:autoSpaceDE/>
        <w:autoSpaceDN/>
        <w:adjustRightInd/>
        <w:rPr>
          <w:sz w:val="24"/>
          <w:szCs w:val="24"/>
        </w:rPr>
      </w:pPr>
    </w:p>
    <w:p w:rsidR="00B14B58" w:rsidRPr="00B0242F" w:rsidRDefault="004534C2" w:rsidP="00B14B58">
      <w:pPr>
        <w:widowControl/>
        <w:autoSpaceDE/>
        <w:autoSpaceDN/>
        <w:adjustRightInd/>
        <w:rPr>
          <w:b/>
          <w:sz w:val="24"/>
          <w:szCs w:val="24"/>
        </w:rPr>
      </w:pPr>
      <w:r>
        <w:rPr>
          <w:b/>
          <w:sz w:val="24"/>
          <w:szCs w:val="24"/>
        </w:rPr>
        <w:t>17</w:t>
      </w:r>
      <w:r w:rsidR="005F662A">
        <w:rPr>
          <w:b/>
          <w:sz w:val="24"/>
          <w:szCs w:val="24"/>
        </w:rPr>
        <w:t>.03</w:t>
      </w:r>
      <w:r w:rsidR="00B14B58" w:rsidRPr="00B0242F">
        <w:rPr>
          <w:b/>
          <w:sz w:val="24"/>
          <w:szCs w:val="24"/>
        </w:rPr>
        <w:t>.</w:t>
      </w:r>
      <w:r w:rsidR="005F662A">
        <w:rPr>
          <w:b/>
          <w:sz w:val="24"/>
          <w:szCs w:val="24"/>
        </w:rPr>
        <w:t>2025</w:t>
      </w:r>
      <w:r w:rsidR="00B14B58" w:rsidRPr="00B0242F">
        <w:rPr>
          <w:b/>
          <w:sz w:val="24"/>
          <w:szCs w:val="24"/>
        </w:rPr>
        <w:t xml:space="preserve"> г.                                                                                                        </w:t>
      </w:r>
      <w:r w:rsidR="00B14B58">
        <w:rPr>
          <w:b/>
          <w:sz w:val="24"/>
          <w:szCs w:val="24"/>
        </w:rPr>
        <w:t xml:space="preserve">             </w:t>
      </w:r>
      <w:r w:rsidR="005F662A">
        <w:rPr>
          <w:b/>
          <w:sz w:val="24"/>
          <w:szCs w:val="24"/>
        </w:rPr>
        <w:t xml:space="preserve"> </w:t>
      </w:r>
      <w:r w:rsidR="00B14B58" w:rsidRPr="00B0242F">
        <w:rPr>
          <w:b/>
          <w:sz w:val="24"/>
          <w:szCs w:val="24"/>
        </w:rPr>
        <w:t xml:space="preserve"> № </w:t>
      </w:r>
      <w:r>
        <w:rPr>
          <w:b/>
          <w:sz w:val="24"/>
          <w:szCs w:val="24"/>
        </w:rPr>
        <w:t>09</w:t>
      </w:r>
    </w:p>
    <w:p w:rsidR="00B14B58" w:rsidRPr="00B0242F" w:rsidRDefault="00B14B58" w:rsidP="00B14B58">
      <w:pPr>
        <w:widowControl/>
        <w:autoSpaceDE/>
        <w:autoSpaceDN/>
        <w:adjustRightInd/>
        <w:rPr>
          <w:b/>
          <w:sz w:val="24"/>
          <w:szCs w:val="24"/>
        </w:rPr>
      </w:pPr>
      <w:r>
        <w:rPr>
          <w:b/>
          <w:sz w:val="24"/>
          <w:szCs w:val="24"/>
        </w:rPr>
        <w:t>с.Усть-Тым</w:t>
      </w:r>
    </w:p>
    <w:p w:rsidR="00B14B58" w:rsidRDefault="00B14B58" w:rsidP="00B14B58">
      <w:pPr>
        <w:widowControl/>
        <w:autoSpaceDE/>
        <w:autoSpaceDN/>
        <w:adjustRightInd/>
        <w:rPr>
          <w:b/>
          <w:sz w:val="24"/>
          <w:szCs w:val="24"/>
        </w:rPr>
      </w:pPr>
      <w:r w:rsidRPr="00B0242F">
        <w:rPr>
          <w:b/>
          <w:sz w:val="24"/>
          <w:szCs w:val="24"/>
        </w:rPr>
        <w:t xml:space="preserve">                 </w:t>
      </w:r>
    </w:p>
    <w:p w:rsidR="00B255D4" w:rsidRPr="00B255D4" w:rsidRDefault="00B255D4" w:rsidP="00B255D4">
      <w:pPr>
        <w:widowControl/>
        <w:autoSpaceDE/>
        <w:autoSpaceDN/>
        <w:adjustRightInd/>
        <w:spacing w:line="259" w:lineRule="auto"/>
        <w:ind w:right="-1"/>
        <w:jc w:val="center"/>
        <w:rPr>
          <w:rFonts w:eastAsia="Calibri"/>
          <w:sz w:val="24"/>
          <w:szCs w:val="24"/>
          <w:lang w:eastAsia="en-US"/>
        </w:rPr>
      </w:pPr>
    </w:p>
    <w:p w:rsidR="00B255D4" w:rsidRPr="006F451F" w:rsidRDefault="00B255D4" w:rsidP="006F451F">
      <w:pPr>
        <w:widowControl/>
        <w:autoSpaceDE/>
        <w:autoSpaceDN/>
        <w:adjustRightInd/>
        <w:spacing w:line="259" w:lineRule="auto"/>
        <w:ind w:right="-1"/>
        <w:jc w:val="center"/>
        <w:rPr>
          <w:rFonts w:eastAsia="Calibri"/>
          <w:sz w:val="24"/>
          <w:szCs w:val="24"/>
          <w:lang w:eastAsia="en-US"/>
        </w:rPr>
      </w:pPr>
      <w:r w:rsidRPr="006F451F">
        <w:rPr>
          <w:rFonts w:eastAsia="Calibri"/>
          <w:sz w:val="24"/>
          <w:szCs w:val="24"/>
          <w:lang w:eastAsia="en-US"/>
        </w:rPr>
        <w:t>О внесении изменений в постановление</w:t>
      </w:r>
      <w:r w:rsidR="006F451F">
        <w:rPr>
          <w:rFonts w:eastAsia="Calibri"/>
          <w:sz w:val="24"/>
          <w:szCs w:val="24"/>
          <w:lang w:eastAsia="en-US"/>
        </w:rPr>
        <w:t xml:space="preserve"> </w:t>
      </w:r>
      <w:r w:rsidRPr="006F451F">
        <w:rPr>
          <w:rFonts w:eastAsia="Calibri"/>
          <w:sz w:val="24"/>
          <w:szCs w:val="24"/>
          <w:lang w:eastAsia="en-US"/>
        </w:rPr>
        <w:t xml:space="preserve">Администрации Усть-Тымского   сельского поселения   от </w:t>
      </w:r>
      <w:bookmarkStart w:id="0" w:name="_Hlk115687629"/>
      <w:r w:rsidRPr="006F451F">
        <w:rPr>
          <w:rFonts w:eastAsia="Calibri"/>
          <w:sz w:val="24"/>
          <w:szCs w:val="24"/>
          <w:lang w:eastAsia="en-US"/>
        </w:rPr>
        <w:t xml:space="preserve">14.01.2022 г. № </w:t>
      </w:r>
      <w:bookmarkEnd w:id="0"/>
      <w:r w:rsidRPr="006F451F">
        <w:rPr>
          <w:rFonts w:eastAsia="Calibri"/>
          <w:sz w:val="24"/>
          <w:szCs w:val="24"/>
          <w:lang w:eastAsia="en-US"/>
        </w:rPr>
        <w:t>02 «Об утверждении    типового   положения    о</w:t>
      </w:r>
      <w:r w:rsidR="006F451F">
        <w:rPr>
          <w:rFonts w:eastAsia="Calibri"/>
          <w:sz w:val="24"/>
          <w:szCs w:val="24"/>
          <w:lang w:eastAsia="en-US"/>
        </w:rPr>
        <w:t xml:space="preserve"> </w:t>
      </w:r>
      <w:r w:rsidRPr="006F451F">
        <w:rPr>
          <w:rFonts w:eastAsia="Calibri"/>
          <w:sz w:val="24"/>
          <w:szCs w:val="24"/>
          <w:lang w:eastAsia="en-US"/>
        </w:rPr>
        <w:t>закупке товаров, работ, услуг»</w:t>
      </w:r>
    </w:p>
    <w:p w:rsidR="00B255D4" w:rsidRPr="006F451F" w:rsidRDefault="00B255D4" w:rsidP="00B255D4">
      <w:pPr>
        <w:widowControl/>
        <w:autoSpaceDE/>
        <w:autoSpaceDN/>
        <w:adjustRightInd/>
        <w:spacing w:line="259" w:lineRule="auto"/>
        <w:ind w:right="-1"/>
        <w:jc w:val="center"/>
        <w:rPr>
          <w:rFonts w:eastAsia="Calibri"/>
          <w:sz w:val="24"/>
          <w:szCs w:val="24"/>
          <w:lang w:eastAsia="en-US"/>
        </w:rPr>
      </w:pPr>
    </w:p>
    <w:p w:rsidR="00B255D4" w:rsidRPr="00B255D4" w:rsidRDefault="00B255D4" w:rsidP="00B255D4">
      <w:pPr>
        <w:widowControl/>
        <w:autoSpaceDE/>
        <w:autoSpaceDN/>
        <w:adjustRightInd/>
        <w:spacing w:line="259" w:lineRule="auto"/>
        <w:ind w:right="-1"/>
        <w:rPr>
          <w:rFonts w:eastAsia="Calibri"/>
          <w:sz w:val="24"/>
          <w:szCs w:val="24"/>
          <w:lang w:eastAsia="en-US"/>
        </w:rPr>
      </w:pPr>
      <w:r w:rsidRPr="00B255D4">
        <w:rPr>
          <w:rFonts w:eastAsia="Calibri"/>
          <w:b/>
          <w:sz w:val="24"/>
          <w:szCs w:val="24"/>
          <w:lang w:eastAsia="en-US"/>
        </w:rPr>
        <w:tab/>
      </w:r>
      <w:r w:rsidRPr="00B255D4">
        <w:rPr>
          <w:rFonts w:eastAsia="Calibri"/>
          <w:sz w:val="24"/>
          <w:szCs w:val="24"/>
          <w:lang w:eastAsia="en-US"/>
        </w:rPr>
        <w:t>В целях совершенствования нормативного правового акта</w:t>
      </w:r>
    </w:p>
    <w:p w:rsidR="00B255D4" w:rsidRPr="00B255D4" w:rsidRDefault="00B255D4" w:rsidP="00B255D4">
      <w:pPr>
        <w:jc w:val="both"/>
        <w:rPr>
          <w:rFonts w:eastAsia="Calibri"/>
          <w:sz w:val="24"/>
          <w:szCs w:val="24"/>
          <w:lang w:eastAsia="en-US"/>
        </w:rPr>
      </w:pPr>
    </w:p>
    <w:p w:rsidR="00B255D4" w:rsidRPr="00B255D4" w:rsidRDefault="006F451F" w:rsidP="00B255D4">
      <w:pPr>
        <w:jc w:val="both"/>
        <w:rPr>
          <w:rFonts w:eastAsia="Calibri"/>
          <w:b/>
          <w:bCs/>
          <w:sz w:val="24"/>
          <w:szCs w:val="24"/>
          <w:lang w:eastAsia="en-US"/>
        </w:rPr>
      </w:pPr>
      <w:r>
        <w:rPr>
          <w:rFonts w:eastAsia="Calibri"/>
          <w:sz w:val="24"/>
          <w:szCs w:val="24"/>
          <w:lang w:eastAsia="en-US"/>
        </w:rPr>
        <w:t xml:space="preserve">           </w:t>
      </w:r>
      <w:r w:rsidR="00543333">
        <w:rPr>
          <w:rFonts w:eastAsia="Calibri"/>
          <w:sz w:val="24"/>
          <w:szCs w:val="24"/>
          <w:lang w:eastAsia="en-US"/>
        </w:rPr>
        <w:t>ПОСТАНОВЛЯЮ</w:t>
      </w:r>
      <w:r w:rsidR="00B255D4" w:rsidRPr="00B255D4">
        <w:rPr>
          <w:rFonts w:eastAsia="Calibri"/>
          <w:b/>
          <w:bCs/>
          <w:sz w:val="24"/>
          <w:szCs w:val="24"/>
          <w:lang w:eastAsia="en-US"/>
        </w:rPr>
        <w:t>:</w:t>
      </w:r>
    </w:p>
    <w:p w:rsidR="00B255D4" w:rsidRPr="00B255D4" w:rsidRDefault="00B255D4" w:rsidP="00B255D4">
      <w:pPr>
        <w:tabs>
          <w:tab w:val="left" w:pos="0"/>
          <w:tab w:val="left" w:pos="851"/>
        </w:tabs>
        <w:ind w:firstLine="709"/>
        <w:jc w:val="both"/>
        <w:rPr>
          <w:rFonts w:eastAsia="Calibri"/>
          <w:sz w:val="24"/>
          <w:szCs w:val="24"/>
          <w:lang w:eastAsia="en-US"/>
        </w:rPr>
      </w:pPr>
    </w:p>
    <w:p w:rsidR="00B255D4" w:rsidRPr="00B255D4" w:rsidRDefault="00B255D4" w:rsidP="00B255D4">
      <w:pPr>
        <w:widowControl/>
        <w:autoSpaceDE/>
        <w:autoSpaceDN/>
        <w:adjustRightInd/>
        <w:ind w:right="-1"/>
        <w:rPr>
          <w:rFonts w:eastAsia="Calibri"/>
          <w:sz w:val="24"/>
          <w:szCs w:val="24"/>
          <w:lang w:eastAsia="en-US"/>
        </w:rPr>
      </w:pPr>
    </w:p>
    <w:p w:rsidR="00B255D4" w:rsidRPr="00B255D4" w:rsidRDefault="00B255D4" w:rsidP="006F451F">
      <w:pPr>
        <w:widowControl/>
        <w:numPr>
          <w:ilvl w:val="0"/>
          <w:numId w:val="3"/>
        </w:numPr>
        <w:autoSpaceDE/>
        <w:autoSpaceDN/>
        <w:adjustRightInd/>
        <w:ind w:right="-1"/>
        <w:rPr>
          <w:rFonts w:eastAsia="Calibri"/>
          <w:sz w:val="24"/>
          <w:szCs w:val="24"/>
          <w:lang w:eastAsia="en-US"/>
        </w:rPr>
      </w:pPr>
      <w:r w:rsidRPr="00B255D4">
        <w:rPr>
          <w:rFonts w:eastAsia="Calibri"/>
          <w:sz w:val="24"/>
          <w:szCs w:val="24"/>
          <w:lang w:eastAsia="en-US"/>
        </w:rPr>
        <w:t xml:space="preserve">Внести изменения в постановление </w:t>
      </w:r>
      <w:r>
        <w:rPr>
          <w:rFonts w:eastAsia="Calibri"/>
          <w:sz w:val="24"/>
          <w:szCs w:val="24"/>
          <w:lang w:eastAsia="en-US"/>
        </w:rPr>
        <w:t>администрации Усть-Тымского</w:t>
      </w:r>
      <w:r w:rsidRPr="00B255D4">
        <w:rPr>
          <w:rFonts w:eastAsia="Calibri"/>
          <w:sz w:val="24"/>
          <w:szCs w:val="24"/>
          <w:lang w:eastAsia="en-US"/>
        </w:rPr>
        <w:t xml:space="preserve"> сельского </w:t>
      </w:r>
    </w:p>
    <w:p w:rsidR="006F451F" w:rsidRDefault="006F451F" w:rsidP="006F451F">
      <w:pPr>
        <w:widowControl/>
        <w:autoSpaceDE/>
        <w:autoSpaceDN/>
        <w:adjustRightInd/>
        <w:rPr>
          <w:rFonts w:eastAsia="Calibri"/>
          <w:sz w:val="24"/>
          <w:szCs w:val="24"/>
          <w:lang w:eastAsia="en-US"/>
        </w:rPr>
      </w:pPr>
      <w:r>
        <w:rPr>
          <w:rFonts w:eastAsia="Calibri"/>
          <w:sz w:val="24"/>
          <w:szCs w:val="24"/>
          <w:lang w:eastAsia="en-US"/>
        </w:rPr>
        <w:t xml:space="preserve">            </w:t>
      </w:r>
      <w:r w:rsidR="00B255D4" w:rsidRPr="00B255D4">
        <w:rPr>
          <w:rFonts w:eastAsia="Calibri"/>
          <w:sz w:val="24"/>
          <w:szCs w:val="24"/>
          <w:lang w:eastAsia="en-US"/>
        </w:rPr>
        <w:t xml:space="preserve">поселения от </w:t>
      </w:r>
      <w:r w:rsidR="00B255D4">
        <w:rPr>
          <w:rFonts w:eastAsia="Calibri"/>
          <w:bCs/>
          <w:sz w:val="24"/>
          <w:szCs w:val="24"/>
          <w:lang w:eastAsia="en-US"/>
        </w:rPr>
        <w:t>14.01.2022</w:t>
      </w:r>
      <w:r w:rsidR="00B255D4" w:rsidRPr="00B255D4">
        <w:rPr>
          <w:rFonts w:eastAsia="Calibri"/>
          <w:bCs/>
          <w:sz w:val="24"/>
          <w:szCs w:val="24"/>
          <w:lang w:eastAsia="en-US"/>
        </w:rPr>
        <w:t xml:space="preserve"> г. № </w:t>
      </w:r>
      <w:r w:rsidR="00B255D4">
        <w:rPr>
          <w:rFonts w:eastAsia="Calibri"/>
          <w:bCs/>
          <w:sz w:val="24"/>
          <w:szCs w:val="24"/>
          <w:lang w:eastAsia="en-US"/>
        </w:rPr>
        <w:t>02</w:t>
      </w:r>
      <w:r w:rsidR="00B255D4" w:rsidRPr="00B255D4">
        <w:rPr>
          <w:rFonts w:eastAsia="Calibri"/>
          <w:b/>
          <w:sz w:val="24"/>
          <w:szCs w:val="24"/>
          <w:lang w:eastAsia="en-US"/>
        </w:rPr>
        <w:t xml:space="preserve"> «</w:t>
      </w:r>
      <w:r w:rsidR="00B255D4" w:rsidRPr="00B255D4">
        <w:rPr>
          <w:rFonts w:eastAsia="Calibri"/>
          <w:sz w:val="24"/>
          <w:szCs w:val="24"/>
          <w:lang w:eastAsia="en-US"/>
        </w:rPr>
        <w:t>Об утверждении типового положения о закупке</w:t>
      </w:r>
    </w:p>
    <w:p w:rsidR="00B255D4" w:rsidRPr="00B255D4" w:rsidRDefault="006F451F" w:rsidP="006F451F">
      <w:pPr>
        <w:widowControl/>
        <w:autoSpaceDE/>
        <w:autoSpaceDN/>
        <w:adjustRightInd/>
        <w:rPr>
          <w:rFonts w:eastAsia="Calibri"/>
          <w:sz w:val="24"/>
          <w:szCs w:val="24"/>
          <w:lang w:eastAsia="en-US"/>
        </w:rPr>
      </w:pPr>
      <w:r>
        <w:rPr>
          <w:rFonts w:eastAsia="Calibri"/>
          <w:sz w:val="24"/>
          <w:szCs w:val="24"/>
          <w:lang w:eastAsia="en-US"/>
        </w:rPr>
        <w:t xml:space="preserve"> </w:t>
      </w:r>
      <w:r w:rsidR="00B255D4" w:rsidRPr="00B255D4">
        <w:rPr>
          <w:rFonts w:eastAsia="Calibri"/>
          <w:sz w:val="24"/>
          <w:szCs w:val="24"/>
          <w:lang w:eastAsia="en-US"/>
        </w:rPr>
        <w:t xml:space="preserve"> </w:t>
      </w:r>
      <w:r>
        <w:rPr>
          <w:rFonts w:eastAsia="Calibri"/>
          <w:sz w:val="24"/>
          <w:szCs w:val="24"/>
          <w:lang w:eastAsia="en-US"/>
        </w:rPr>
        <w:t xml:space="preserve">          </w:t>
      </w:r>
      <w:r w:rsidR="00B255D4" w:rsidRPr="00B255D4">
        <w:rPr>
          <w:rFonts w:eastAsia="Calibri"/>
          <w:sz w:val="24"/>
          <w:szCs w:val="24"/>
          <w:lang w:eastAsia="en-US"/>
        </w:rPr>
        <w:t>товаров, работ, услуг» (далее – постановление):</w:t>
      </w:r>
    </w:p>
    <w:p w:rsidR="006F451F" w:rsidRDefault="00B255D4" w:rsidP="006F451F">
      <w:pPr>
        <w:widowControl/>
        <w:autoSpaceDE/>
        <w:autoSpaceDN/>
        <w:adjustRightInd/>
        <w:ind w:right="-1"/>
        <w:rPr>
          <w:rFonts w:eastAsia="Calibri"/>
          <w:sz w:val="24"/>
          <w:szCs w:val="24"/>
          <w:lang w:eastAsia="en-US"/>
        </w:rPr>
      </w:pPr>
      <w:r w:rsidRPr="00B255D4">
        <w:rPr>
          <w:rFonts w:eastAsia="Calibri"/>
          <w:sz w:val="24"/>
          <w:szCs w:val="24"/>
          <w:lang w:eastAsia="en-US"/>
        </w:rPr>
        <w:tab/>
        <w:t>приложение к постановлению изложить в новой редакции согласно приложению, к</w:t>
      </w:r>
      <w:r w:rsidR="006F451F">
        <w:rPr>
          <w:rFonts w:eastAsia="Calibri"/>
          <w:sz w:val="24"/>
          <w:szCs w:val="24"/>
          <w:lang w:eastAsia="en-US"/>
        </w:rPr>
        <w:t xml:space="preserve">  </w:t>
      </w:r>
    </w:p>
    <w:p w:rsidR="00B255D4" w:rsidRPr="00B255D4" w:rsidRDefault="006F451F" w:rsidP="006F451F">
      <w:pPr>
        <w:widowControl/>
        <w:autoSpaceDE/>
        <w:autoSpaceDN/>
        <w:adjustRightInd/>
        <w:ind w:right="-1"/>
        <w:rPr>
          <w:rFonts w:eastAsia="Calibri"/>
          <w:sz w:val="24"/>
          <w:szCs w:val="24"/>
          <w:lang w:eastAsia="en-US"/>
        </w:rPr>
      </w:pPr>
      <w:r>
        <w:rPr>
          <w:rFonts w:eastAsia="Calibri"/>
          <w:sz w:val="24"/>
          <w:szCs w:val="24"/>
          <w:lang w:eastAsia="en-US"/>
        </w:rPr>
        <w:t xml:space="preserve">       </w:t>
      </w:r>
      <w:r w:rsidR="00B255D4" w:rsidRPr="00B255D4">
        <w:rPr>
          <w:rFonts w:eastAsia="Calibri"/>
          <w:sz w:val="24"/>
          <w:szCs w:val="24"/>
          <w:lang w:eastAsia="en-US"/>
        </w:rPr>
        <w:t xml:space="preserve"> </w:t>
      </w:r>
      <w:r>
        <w:rPr>
          <w:rFonts w:eastAsia="Calibri"/>
          <w:sz w:val="24"/>
          <w:szCs w:val="24"/>
          <w:lang w:eastAsia="en-US"/>
        </w:rPr>
        <w:t xml:space="preserve">    </w:t>
      </w:r>
      <w:r w:rsidR="00B255D4" w:rsidRPr="00B255D4">
        <w:rPr>
          <w:rFonts w:eastAsia="Calibri"/>
          <w:sz w:val="24"/>
          <w:szCs w:val="24"/>
          <w:lang w:eastAsia="en-US"/>
        </w:rPr>
        <w:t>настоящему постановлению.</w:t>
      </w:r>
    </w:p>
    <w:p w:rsidR="00B255D4" w:rsidRDefault="00B255D4" w:rsidP="00B255D4">
      <w:pPr>
        <w:widowControl/>
        <w:numPr>
          <w:ilvl w:val="0"/>
          <w:numId w:val="3"/>
        </w:numPr>
        <w:autoSpaceDE/>
        <w:autoSpaceDN/>
        <w:adjustRightInd/>
        <w:ind w:right="-1"/>
        <w:rPr>
          <w:rFonts w:eastAsia="Calibri"/>
          <w:sz w:val="24"/>
          <w:szCs w:val="24"/>
          <w:lang w:eastAsia="en-US"/>
        </w:rPr>
      </w:pPr>
      <w:r w:rsidRPr="00B255D4">
        <w:rPr>
          <w:rFonts w:eastAsia="Calibri"/>
          <w:sz w:val="24"/>
          <w:szCs w:val="24"/>
          <w:lang w:eastAsia="en-US"/>
        </w:rPr>
        <w:t xml:space="preserve">Муниципальному    унитарному    предприятию «ЖКХ </w:t>
      </w:r>
      <w:r>
        <w:rPr>
          <w:rFonts w:eastAsia="Calibri"/>
          <w:sz w:val="24"/>
          <w:szCs w:val="24"/>
          <w:lang w:eastAsia="en-US"/>
        </w:rPr>
        <w:t>Усть-Тымское</w:t>
      </w:r>
      <w:r w:rsidRPr="00B255D4">
        <w:rPr>
          <w:rFonts w:eastAsia="Calibri"/>
          <w:sz w:val="24"/>
          <w:szCs w:val="24"/>
          <w:lang w:eastAsia="en-US"/>
        </w:rPr>
        <w:t xml:space="preserve">» </w:t>
      </w:r>
      <w:r>
        <w:rPr>
          <w:rFonts w:eastAsia="Calibri"/>
          <w:sz w:val="24"/>
          <w:szCs w:val="24"/>
          <w:lang w:eastAsia="en-US"/>
        </w:rPr>
        <w:t>муниципального образования Усть-Тымское</w:t>
      </w:r>
      <w:r w:rsidRPr="00B255D4">
        <w:rPr>
          <w:rFonts w:eastAsia="Calibri"/>
          <w:sz w:val="24"/>
          <w:szCs w:val="24"/>
          <w:lang w:eastAsia="en-US"/>
        </w:rPr>
        <w:t xml:space="preserve"> сельское</w:t>
      </w:r>
      <w:r>
        <w:rPr>
          <w:rFonts w:eastAsia="Calibri"/>
          <w:sz w:val="24"/>
          <w:szCs w:val="24"/>
          <w:lang w:eastAsia="en-US"/>
        </w:rPr>
        <w:t xml:space="preserve"> поселение</w:t>
      </w:r>
      <w:r w:rsidR="006F451F">
        <w:rPr>
          <w:rFonts w:eastAsia="Calibri"/>
          <w:sz w:val="24"/>
          <w:szCs w:val="24"/>
          <w:lang w:eastAsia="en-US"/>
        </w:rPr>
        <w:t xml:space="preserve"> в срок до 1</w:t>
      </w:r>
      <w:r w:rsidR="005F662A">
        <w:rPr>
          <w:rFonts w:eastAsia="Calibri"/>
          <w:sz w:val="24"/>
          <w:szCs w:val="24"/>
          <w:lang w:eastAsia="en-US"/>
        </w:rPr>
        <w:t>5 апреля</w:t>
      </w:r>
      <w:r w:rsidR="006F451F">
        <w:rPr>
          <w:rFonts w:eastAsia="Calibri"/>
          <w:sz w:val="24"/>
          <w:szCs w:val="24"/>
          <w:lang w:eastAsia="en-US"/>
        </w:rPr>
        <w:t xml:space="preserve"> 2025</w:t>
      </w:r>
      <w:r w:rsidRPr="00B255D4">
        <w:rPr>
          <w:rFonts w:eastAsia="Calibri"/>
          <w:sz w:val="24"/>
          <w:szCs w:val="24"/>
          <w:lang w:eastAsia="en-US"/>
        </w:rPr>
        <w:t xml:space="preserve"> года    внести изменения    в   положение о закупке товаров, работ, услуг в соответствии с настоящим постановлением.</w:t>
      </w:r>
    </w:p>
    <w:p w:rsidR="00B255D4" w:rsidRPr="00B255D4" w:rsidRDefault="00B255D4" w:rsidP="00B255D4">
      <w:pPr>
        <w:widowControl/>
        <w:numPr>
          <w:ilvl w:val="0"/>
          <w:numId w:val="3"/>
        </w:numPr>
        <w:autoSpaceDE/>
        <w:autoSpaceDN/>
        <w:adjustRightInd/>
        <w:ind w:right="-1"/>
        <w:rPr>
          <w:rFonts w:eastAsia="Calibri"/>
          <w:sz w:val="24"/>
          <w:szCs w:val="24"/>
          <w:lang w:eastAsia="en-US"/>
        </w:rPr>
      </w:pPr>
      <w:r w:rsidRPr="00B255D4">
        <w:rPr>
          <w:rFonts w:eastAsia="Calibri"/>
          <w:sz w:val="24"/>
          <w:szCs w:val="24"/>
          <w:lang w:eastAsia="en-US"/>
        </w:rPr>
        <w:t>Настоящее   постановление    вступает    в    силу     со     дня   официального обнародования</w:t>
      </w:r>
      <w:r w:rsidR="00985F70">
        <w:rPr>
          <w:rFonts w:eastAsia="Calibri"/>
          <w:sz w:val="24"/>
          <w:szCs w:val="24"/>
          <w:lang w:eastAsia="en-US"/>
        </w:rPr>
        <w:t xml:space="preserve">, в </w:t>
      </w:r>
      <w:r w:rsidR="006C7CE6">
        <w:rPr>
          <w:rFonts w:eastAsia="Calibri"/>
          <w:sz w:val="24"/>
          <w:szCs w:val="24"/>
          <w:lang w:eastAsia="en-US"/>
        </w:rPr>
        <w:t xml:space="preserve">порядке </w:t>
      </w:r>
      <w:r w:rsidR="0090486A">
        <w:rPr>
          <w:rFonts w:eastAsia="Calibri"/>
          <w:sz w:val="24"/>
          <w:szCs w:val="24"/>
          <w:lang w:eastAsia="en-US"/>
        </w:rPr>
        <w:t>предусмотренно</w:t>
      </w:r>
      <w:r w:rsidR="00985F70">
        <w:rPr>
          <w:rFonts w:eastAsia="Calibri"/>
          <w:sz w:val="24"/>
          <w:szCs w:val="24"/>
          <w:lang w:eastAsia="en-US"/>
        </w:rPr>
        <w:t>м</w:t>
      </w:r>
      <w:r w:rsidRPr="00B255D4">
        <w:rPr>
          <w:rFonts w:eastAsia="Calibri"/>
          <w:sz w:val="24"/>
          <w:szCs w:val="24"/>
          <w:lang w:eastAsia="en-US"/>
        </w:rPr>
        <w:t xml:space="preserve"> Уставом </w:t>
      </w:r>
      <w:r>
        <w:rPr>
          <w:rFonts w:eastAsia="Calibri"/>
          <w:sz w:val="24"/>
          <w:szCs w:val="24"/>
          <w:lang w:eastAsia="en-US"/>
        </w:rPr>
        <w:t>муниципального образования Усть-Тымское сельское поселение</w:t>
      </w:r>
      <w:r w:rsidR="00985F70">
        <w:rPr>
          <w:rFonts w:eastAsia="Calibri"/>
          <w:sz w:val="24"/>
          <w:szCs w:val="24"/>
          <w:lang w:eastAsia="en-US"/>
        </w:rPr>
        <w:t xml:space="preserve"> и распространяется на правоотношения сложившиеся с 01.01.2025г.</w:t>
      </w:r>
    </w:p>
    <w:p w:rsidR="00B14B58" w:rsidRPr="00B255D4" w:rsidRDefault="00B14B58" w:rsidP="00B255D4">
      <w:pPr>
        <w:widowControl/>
        <w:tabs>
          <w:tab w:val="left" w:pos="540"/>
          <w:tab w:val="left" w:pos="900"/>
        </w:tabs>
        <w:jc w:val="center"/>
        <w:rPr>
          <w:bCs/>
          <w:sz w:val="24"/>
          <w:szCs w:val="24"/>
        </w:rPr>
      </w:pPr>
    </w:p>
    <w:p w:rsidR="0069247A" w:rsidRDefault="00F014AF" w:rsidP="00F014AF">
      <w:pPr>
        <w:widowControl/>
        <w:tabs>
          <w:tab w:val="left" w:pos="2910"/>
        </w:tabs>
        <w:rPr>
          <w:bCs/>
          <w:sz w:val="24"/>
          <w:szCs w:val="24"/>
        </w:rPr>
      </w:pPr>
      <w:r>
        <w:rPr>
          <w:bCs/>
          <w:sz w:val="24"/>
          <w:szCs w:val="24"/>
        </w:rPr>
        <w:tab/>
      </w:r>
    </w:p>
    <w:p w:rsidR="00F014AF" w:rsidRPr="00B255D4" w:rsidRDefault="00F014AF" w:rsidP="00F014AF">
      <w:pPr>
        <w:widowControl/>
        <w:tabs>
          <w:tab w:val="left" w:pos="2910"/>
        </w:tabs>
        <w:rPr>
          <w:bCs/>
          <w:sz w:val="24"/>
          <w:szCs w:val="24"/>
        </w:rPr>
      </w:pPr>
    </w:p>
    <w:p w:rsidR="00B14B58" w:rsidRDefault="00B14B58" w:rsidP="00B14B58">
      <w:pPr>
        <w:widowControl/>
        <w:tabs>
          <w:tab w:val="left" w:pos="540"/>
          <w:tab w:val="left" w:pos="900"/>
        </w:tabs>
        <w:rPr>
          <w:bCs/>
          <w:sz w:val="24"/>
          <w:szCs w:val="24"/>
        </w:rPr>
      </w:pPr>
    </w:p>
    <w:p w:rsidR="00B255D4" w:rsidRPr="00B255D4" w:rsidRDefault="00B255D4" w:rsidP="00B14B58">
      <w:pPr>
        <w:widowControl/>
        <w:tabs>
          <w:tab w:val="left" w:pos="540"/>
          <w:tab w:val="left" w:pos="900"/>
        </w:tabs>
        <w:rPr>
          <w:bCs/>
          <w:sz w:val="24"/>
          <w:szCs w:val="24"/>
        </w:rPr>
      </w:pPr>
    </w:p>
    <w:p w:rsidR="00B14B58" w:rsidRPr="00B255D4" w:rsidRDefault="00B14B58" w:rsidP="00B14B58">
      <w:pPr>
        <w:widowControl/>
        <w:tabs>
          <w:tab w:val="left" w:pos="540"/>
          <w:tab w:val="left" w:pos="900"/>
        </w:tabs>
        <w:rPr>
          <w:bCs/>
          <w:sz w:val="24"/>
          <w:szCs w:val="24"/>
        </w:rPr>
      </w:pPr>
      <w:r w:rsidRPr="00B255D4">
        <w:rPr>
          <w:bCs/>
          <w:sz w:val="24"/>
          <w:szCs w:val="24"/>
        </w:rPr>
        <w:t>Глава Усть-Тымского</w:t>
      </w:r>
    </w:p>
    <w:p w:rsidR="00B14B58" w:rsidRPr="00B255D4" w:rsidRDefault="00B14B58" w:rsidP="00B14B58">
      <w:pPr>
        <w:widowControl/>
        <w:tabs>
          <w:tab w:val="left" w:pos="540"/>
          <w:tab w:val="left" w:pos="900"/>
        </w:tabs>
        <w:rPr>
          <w:bCs/>
          <w:sz w:val="24"/>
          <w:szCs w:val="24"/>
        </w:rPr>
      </w:pPr>
      <w:r w:rsidRPr="00B255D4">
        <w:rPr>
          <w:bCs/>
          <w:sz w:val="24"/>
          <w:szCs w:val="24"/>
        </w:rPr>
        <w:t xml:space="preserve">сельского поселения                                                                        </w:t>
      </w:r>
      <w:r w:rsidR="0069247A" w:rsidRPr="00B255D4">
        <w:rPr>
          <w:bCs/>
          <w:sz w:val="24"/>
          <w:szCs w:val="24"/>
        </w:rPr>
        <w:t xml:space="preserve">             </w:t>
      </w:r>
      <w:r w:rsidR="009463F1">
        <w:rPr>
          <w:bCs/>
          <w:sz w:val="24"/>
          <w:szCs w:val="24"/>
        </w:rPr>
        <w:t>А.В.Пиличенко</w:t>
      </w:r>
    </w:p>
    <w:p w:rsidR="00B14B58" w:rsidRPr="0069247A" w:rsidRDefault="00B14B58" w:rsidP="00B14B58">
      <w:pPr>
        <w:widowControl/>
        <w:tabs>
          <w:tab w:val="left" w:pos="540"/>
          <w:tab w:val="left" w:pos="900"/>
        </w:tabs>
        <w:rPr>
          <w:bCs/>
          <w:sz w:val="26"/>
          <w:szCs w:val="26"/>
        </w:rPr>
      </w:pPr>
    </w:p>
    <w:p w:rsidR="0069247A" w:rsidRPr="0069247A" w:rsidRDefault="0069247A" w:rsidP="00B14B58">
      <w:pPr>
        <w:widowControl/>
        <w:tabs>
          <w:tab w:val="left" w:pos="540"/>
          <w:tab w:val="left" w:pos="900"/>
        </w:tabs>
        <w:rPr>
          <w:bCs/>
          <w:sz w:val="26"/>
          <w:szCs w:val="26"/>
        </w:rPr>
      </w:pPr>
    </w:p>
    <w:p w:rsidR="0069247A" w:rsidRDefault="0069247A" w:rsidP="00B14B58">
      <w:pPr>
        <w:widowControl/>
        <w:tabs>
          <w:tab w:val="left" w:pos="540"/>
          <w:tab w:val="left" w:pos="900"/>
        </w:tabs>
        <w:rPr>
          <w:bCs/>
          <w:sz w:val="28"/>
          <w:szCs w:val="28"/>
        </w:rPr>
      </w:pPr>
    </w:p>
    <w:p w:rsidR="0069247A" w:rsidRDefault="0069247A" w:rsidP="00E5775A">
      <w:pPr>
        <w:widowControl/>
        <w:tabs>
          <w:tab w:val="left" w:pos="540"/>
          <w:tab w:val="left" w:pos="900"/>
        </w:tabs>
        <w:jc w:val="center"/>
        <w:rPr>
          <w:bCs/>
          <w:sz w:val="28"/>
          <w:szCs w:val="28"/>
        </w:rPr>
      </w:pPr>
    </w:p>
    <w:p w:rsidR="0069247A" w:rsidRDefault="0069247A" w:rsidP="00E5775A">
      <w:pPr>
        <w:widowControl/>
        <w:tabs>
          <w:tab w:val="left" w:pos="540"/>
          <w:tab w:val="left" w:pos="900"/>
        </w:tabs>
        <w:jc w:val="center"/>
        <w:rPr>
          <w:bCs/>
          <w:sz w:val="28"/>
          <w:szCs w:val="28"/>
        </w:rPr>
      </w:pPr>
    </w:p>
    <w:p w:rsidR="0069247A" w:rsidRDefault="0069247A" w:rsidP="00E5775A">
      <w:pPr>
        <w:widowControl/>
        <w:tabs>
          <w:tab w:val="left" w:pos="540"/>
          <w:tab w:val="left" w:pos="900"/>
        </w:tabs>
        <w:jc w:val="center"/>
        <w:rPr>
          <w:bCs/>
          <w:sz w:val="28"/>
          <w:szCs w:val="28"/>
        </w:rPr>
      </w:pPr>
    </w:p>
    <w:p w:rsidR="0020187F" w:rsidRDefault="0020187F">
      <w:pPr>
        <w:rPr>
          <w:bCs/>
          <w:sz w:val="28"/>
          <w:szCs w:val="28"/>
        </w:rPr>
      </w:pPr>
    </w:p>
    <w:p w:rsidR="002E1625" w:rsidRDefault="002E1625">
      <w:pPr>
        <w:rPr>
          <w:bCs/>
          <w:sz w:val="28"/>
          <w:szCs w:val="28"/>
        </w:rPr>
      </w:pPr>
    </w:p>
    <w:p w:rsidR="006F451F" w:rsidRDefault="006F451F">
      <w:pPr>
        <w:rPr>
          <w:bCs/>
          <w:sz w:val="28"/>
          <w:szCs w:val="28"/>
        </w:rPr>
      </w:pPr>
    </w:p>
    <w:p w:rsidR="002E1625" w:rsidRDefault="002E1625">
      <w:pPr>
        <w:rPr>
          <w:bCs/>
          <w:sz w:val="28"/>
          <w:szCs w:val="28"/>
        </w:rPr>
      </w:pPr>
    </w:p>
    <w:p w:rsidR="008935B1" w:rsidRDefault="008935B1">
      <w:pPr>
        <w:rPr>
          <w:bCs/>
          <w:sz w:val="26"/>
          <w:szCs w:val="26"/>
        </w:rPr>
      </w:pPr>
    </w:p>
    <w:p w:rsidR="00543333" w:rsidRDefault="00B17AFC" w:rsidP="00543333">
      <w:pPr>
        <w:adjustRightInd/>
        <w:jc w:val="right"/>
        <w:rPr>
          <w:sz w:val="22"/>
          <w:szCs w:val="22"/>
        </w:rPr>
      </w:pPr>
      <w:r w:rsidRPr="008935B1">
        <w:rPr>
          <w:sz w:val="22"/>
          <w:szCs w:val="22"/>
        </w:rPr>
        <w:lastRenderedPageBreak/>
        <w:t>Утверждено</w:t>
      </w:r>
      <w:r>
        <w:rPr>
          <w:sz w:val="22"/>
          <w:szCs w:val="22"/>
        </w:rPr>
        <w:t xml:space="preserve"> постановлением</w:t>
      </w:r>
    </w:p>
    <w:p w:rsidR="00543333" w:rsidRDefault="008935B1" w:rsidP="00543333">
      <w:pPr>
        <w:adjustRightInd/>
        <w:jc w:val="right"/>
        <w:rPr>
          <w:sz w:val="22"/>
          <w:szCs w:val="22"/>
        </w:rPr>
      </w:pPr>
      <w:r w:rsidRPr="008935B1">
        <w:rPr>
          <w:sz w:val="22"/>
          <w:szCs w:val="22"/>
        </w:rPr>
        <w:t xml:space="preserve"> Администрации </w:t>
      </w:r>
      <w:r w:rsidR="006F451F">
        <w:rPr>
          <w:sz w:val="22"/>
          <w:szCs w:val="22"/>
        </w:rPr>
        <w:t xml:space="preserve">Усть-Тымского </w:t>
      </w:r>
    </w:p>
    <w:p w:rsidR="008935B1" w:rsidRDefault="006F451F" w:rsidP="00543333">
      <w:pPr>
        <w:adjustRightInd/>
        <w:jc w:val="right"/>
        <w:rPr>
          <w:sz w:val="22"/>
          <w:szCs w:val="22"/>
        </w:rPr>
      </w:pPr>
      <w:r>
        <w:rPr>
          <w:sz w:val="22"/>
          <w:szCs w:val="22"/>
        </w:rPr>
        <w:t>сельского поселения</w:t>
      </w:r>
      <w:r w:rsidR="00543333">
        <w:rPr>
          <w:sz w:val="22"/>
          <w:szCs w:val="22"/>
        </w:rPr>
        <w:t xml:space="preserve"> </w:t>
      </w:r>
      <w:r w:rsidR="008935B1" w:rsidRPr="008935B1">
        <w:rPr>
          <w:sz w:val="22"/>
          <w:szCs w:val="22"/>
        </w:rPr>
        <w:t xml:space="preserve">от </w:t>
      </w:r>
      <w:r w:rsidR="004534C2">
        <w:rPr>
          <w:sz w:val="22"/>
          <w:szCs w:val="22"/>
        </w:rPr>
        <w:t>17.03.2025г. № 09</w:t>
      </w:r>
    </w:p>
    <w:p w:rsidR="00F014AF" w:rsidRDefault="00543333" w:rsidP="00984DF2">
      <w:pPr>
        <w:adjustRightInd/>
        <w:ind w:left="5954"/>
        <w:jc w:val="right"/>
        <w:rPr>
          <w:sz w:val="22"/>
          <w:szCs w:val="22"/>
        </w:rPr>
      </w:pPr>
      <w:bookmarkStart w:id="1" w:name="_GoBack"/>
      <w:bookmarkEnd w:id="1"/>
      <w:r>
        <w:rPr>
          <w:sz w:val="22"/>
          <w:szCs w:val="22"/>
        </w:rPr>
        <w:t xml:space="preserve">Приложение </w:t>
      </w:r>
    </w:p>
    <w:p w:rsidR="00543333" w:rsidRDefault="00543333" w:rsidP="00984DF2">
      <w:pPr>
        <w:adjustRightInd/>
        <w:ind w:left="5954"/>
        <w:jc w:val="right"/>
        <w:rPr>
          <w:sz w:val="22"/>
          <w:szCs w:val="22"/>
        </w:rPr>
      </w:pPr>
    </w:p>
    <w:p w:rsidR="0090486A" w:rsidRPr="00580C56" w:rsidRDefault="0090486A" w:rsidP="0090486A">
      <w:pPr>
        <w:pStyle w:val="Style16"/>
        <w:widowControl/>
        <w:spacing w:line="240" w:lineRule="auto"/>
        <w:jc w:val="left"/>
        <w:rPr>
          <w:rStyle w:val="FontStyle31"/>
          <w:color w:val="000000" w:themeColor="text1"/>
          <w:sz w:val="24"/>
          <w:szCs w:val="24"/>
        </w:rPr>
      </w:pPr>
    </w:p>
    <w:p w:rsidR="0090486A" w:rsidRPr="00580C56" w:rsidRDefault="0090486A" w:rsidP="0090486A">
      <w:pPr>
        <w:jc w:val="center"/>
        <w:rPr>
          <w:b/>
          <w:bCs/>
          <w:color w:val="000000"/>
          <w:sz w:val="24"/>
          <w:szCs w:val="24"/>
        </w:rPr>
      </w:pPr>
      <w:r w:rsidRPr="00580C56">
        <w:rPr>
          <w:b/>
          <w:bCs/>
          <w:color w:val="000000"/>
          <w:sz w:val="24"/>
          <w:szCs w:val="24"/>
        </w:rPr>
        <w:t>Типовое положение о закупке товаров, работ, услуг</w:t>
      </w:r>
    </w:p>
    <w:p w:rsidR="0090486A" w:rsidRPr="00580C56" w:rsidRDefault="0090486A" w:rsidP="0090486A">
      <w:pPr>
        <w:ind w:firstLine="709"/>
        <w:jc w:val="center"/>
        <w:rPr>
          <w:b/>
          <w:color w:val="000000"/>
          <w:sz w:val="24"/>
          <w:szCs w:val="24"/>
        </w:rPr>
      </w:pPr>
    </w:p>
    <w:p w:rsidR="0090486A" w:rsidRPr="00580C56" w:rsidRDefault="0090486A" w:rsidP="0090486A">
      <w:pPr>
        <w:ind w:firstLine="709"/>
        <w:jc w:val="center"/>
        <w:rPr>
          <w:b/>
          <w:color w:val="000000" w:themeColor="text1"/>
          <w:sz w:val="24"/>
          <w:szCs w:val="24"/>
        </w:rPr>
      </w:pPr>
      <w:r w:rsidRPr="00580C56">
        <w:rPr>
          <w:b/>
          <w:color w:val="000000" w:themeColor="text1"/>
          <w:sz w:val="24"/>
          <w:szCs w:val="24"/>
        </w:rPr>
        <w:t>Общие положения</w:t>
      </w:r>
    </w:p>
    <w:p w:rsidR="0090486A" w:rsidRPr="00580C56" w:rsidRDefault="0090486A" w:rsidP="0090486A">
      <w:pPr>
        <w:tabs>
          <w:tab w:val="left" w:pos="709"/>
        </w:tabs>
        <w:ind w:firstLine="709"/>
        <w:jc w:val="both"/>
        <w:rPr>
          <w:color w:val="000000" w:themeColor="text1"/>
          <w:sz w:val="24"/>
          <w:szCs w:val="24"/>
        </w:rPr>
      </w:pPr>
      <w:r w:rsidRPr="00580C56">
        <w:rPr>
          <w:color w:val="000000" w:themeColor="text1"/>
          <w:sz w:val="24"/>
          <w:szCs w:val="24"/>
        </w:rPr>
        <w:t xml:space="preserve"> </w:t>
      </w: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Правовая основа закупки товаров, работ, услуг</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1.1. Положение о закупке товаров, работ, услуг (далее также - Положение о закупке) является документом, который регламентирует закупочную деятельность __________________</w:t>
      </w:r>
      <w:r w:rsidRPr="00580C56">
        <w:rPr>
          <w:color w:val="000000" w:themeColor="text1"/>
          <w:sz w:val="24"/>
          <w:szCs w:val="24"/>
          <w:vertAlign w:val="superscript"/>
        </w:rPr>
        <w:footnoteReference w:id="1"/>
      </w:r>
      <w:r w:rsidRPr="00580C56">
        <w:rPr>
          <w:color w:val="000000" w:themeColor="text1"/>
          <w:sz w:val="24"/>
          <w:szCs w:val="24"/>
        </w:rPr>
        <w:t xml:space="preserve"> </w:t>
      </w:r>
      <w:r w:rsidRPr="00580C56">
        <w:rPr>
          <w:sz w:val="24"/>
          <w:szCs w:val="24"/>
        </w:rPr>
        <w:t>и</w:t>
      </w:r>
      <w:r w:rsidRPr="00580C56">
        <w:rPr>
          <w:color w:val="000000" w:themeColor="text1"/>
          <w:sz w:val="24"/>
          <w:szCs w:val="24"/>
        </w:rPr>
        <w:t xml:space="preserve"> содержит требования к закупке, в том числе </w:t>
      </w:r>
      <w:r w:rsidRPr="00580C56">
        <w:rPr>
          <w:rFonts w:eastAsiaTheme="minorHAnsi"/>
          <w:color w:val="000000" w:themeColor="text1"/>
          <w:sz w:val="24"/>
          <w:szCs w:val="24"/>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w:t>
      </w:r>
      <w:r w:rsidRPr="00580C56">
        <w:rPr>
          <w:color w:val="000000" w:themeColor="text1"/>
          <w:sz w:val="24"/>
          <w:szCs w:val="24"/>
        </w:rPr>
        <w:t xml:space="preserve">порядок подготовки и осуществления закупок способами, указанными в </w:t>
      </w:r>
      <w:hyperlink r:id="rId7" w:history="1">
        <w:r w:rsidRPr="00580C56">
          <w:rPr>
            <w:color w:val="000000" w:themeColor="text1"/>
            <w:sz w:val="24"/>
            <w:szCs w:val="24"/>
          </w:rPr>
          <w:t>частях 3</w:t>
        </w:r>
        <w:r w:rsidRPr="00580C56">
          <w:rPr>
            <w:color w:val="000000" w:themeColor="text1"/>
            <w:sz w:val="24"/>
            <w:szCs w:val="24"/>
            <w:vertAlign w:val="superscript"/>
          </w:rPr>
          <w:t>1</w:t>
        </w:r>
      </w:hyperlink>
      <w:r w:rsidRPr="00580C56">
        <w:rPr>
          <w:color w:val="000000" w:themeColor="text1"/>
          <w:sz w:val="24"/>
          <w:szCs w:val="24"/>
        </w:rPr>
        <w:t xml:space="preserve"> и </w:t>
      </w:r>
      <w:hyperlink r:id="rId8" w:history="1">
        <w:r w:rsidRPr="00580C56">
          <w:rPr>
            <w:color w:val="000000" w:themeColor="text1"/>
            <w:sz w:val="24"/>
            <w:szCs w:val="24"/>
          </w:rPr>
          <w:t>3</w:t>
        </w:r>
        <w:r w:rsidRPr="00580C56">
          <w:rPr>
            <w:color w:val="000000" w:themeColor="text1"/>
            <w:sz w:val="24"/>
            <w:szCs w:val="24"/>
            <w:vertAlign w:val="superscript"/>
          </w:rPr>
          <w:t>2</w:t>
        </w:r>
        <w:r w:rsidRPr="00580C56">
          <w:rPr>
            <w:color w:val="000000" w:themeColor="text1"/>
            <w:sz w:val="24"/>
            <w:szCs w:val="24"/>
          </w:rPr>
          <w:t xml:space="preserve"> статьи 3</w:t>
        </w:r>
      </w:hyperlink>
      <w:r w:rsidRPr="00580C56">
        <w:rPr>
          <w:color w:val="000000" w:themeColor="text1"/>
          <w:sz w:val="24"/>
          <w:szCs w:val="24"/>
        </w:rPr>
        <w:t xml:space="preserve"> Федерального закона от 18 июля 2011 года № 223-ФЗ «О закупках товаров, работ, услуг отдельными видами юридических лиц» (далее – Федеральный закон № 223-ФЗ), порядок и условия их применения, порядок заключения и исполнения договоров, а также иные связанные с обеспечением закупки положения.</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1.2. При осуществлении закупки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настоящим Положением о закупке.</w:t>
      </w:r>
    </w:p>
    <w:p w:rsidR="0090486A" w:rsidRPr="00580C56" w:rsidRDefault="0090486A" w:rsidP="006C7CE6">
      <w:pPr>
        <w:ind w:firstLine="709"/>
        <w:jc w:val="both"/>
        <w:rPr>
          <w:color w:val="000000" w:themeColor="text1"/>
          <w:sz w:val="24"/>
          <w:szCs w:val="24"/>
        </w:rPr>
      </w:pPr>
      <w:r w:rsidRPr="00580C56">
        <w:rPr>
          <w:color w:val="000000" w:themeColor="text1"/>
          <w:sz w:val="24"/>
          <w:szCs w:val="24"/>
        </w:rPr>
        <w:t xml:space="preserve">1.3. В случае, если отдельные требования к срокам проведения закупочных процедур, размерам и форме обеспечения заявок на участие в закупках 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указанным в настоящем Положении о закупке, противоречат, установленным законодательством Российской Федерации, то заказчиком применяются нормы законодательства Российской Федерации. </w:t>
      </w:r>
    </w:p>
    <w:p w:rsidR="0090486A" w:rsidRPr="00580C56" w:rsidRDefault="0090486A" w:rsidP="0090486A">
      <w:pPr>
        <w:pStyle w:val="af3"/>
        <w:numPr>
          <w:ilvl w:val="0"/>
          <w:numId w:val="32"/>
        </w:numPr>
        <w:contextualSpacing/>
        <w:jc w:val="center"/>
        <w:rPr>
          <w:rFonts w:ascii="Times New Roman" w:eastAsiaTheme="minorHAnsi" w:hAnsi="Times New Roman"/>
          <w:sz w:val="24"/>
          <w:szCs w:val="24"/>
        </w:rPr>
      </w:pPr>
      <w:r w:rsidRPr="00580C56">
        <w:rPr>
          <w:rFonts w:ascii="Times New Roman" w:eastAsiaTheme="minorHAnsi" w:hAnsi="Times New Roman"/>
          <w:sz w:val="24"/>
          <w:szCs w:val="24"/>
        </w:rPr>
        <w:t>Термины и определения</w:t>
      </w:r>
    </w:p>
    <w:p w:rsidR="0090486A" w:rsidRPr="00580C56" w:rsidRDefault="0090486A" w:rsidP="0090486A">
      <w:pPr>
        <w:jc w:val="center"/>
        <w:rPr>
          <w:rFonts w:eastAsiaTheme="minorHAnsi"/>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2.1. Термины и определения, используемые в настоящем Положении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w:t>
      </w:r>
      <w:r w:rsidRPr="00580C56">
        <w:rPr>
          <w:color w:val="000000" w:themeColor="text1"/>
          <w:sz w:val="24"/>
          <w:szCs w:val="24"/>
        </w:rPr>
        <w:t> </w:t>
      </w:r>
      <w:r w:rsidRPr="00580C56">
        <w:rPr>
          <w:color w:val="000000" w:themeColor="text1"/>
          <w:sz w:val="24"/>
          <w:szCs w:val="24"/>
        </w:rPr>
        <w:t>аукцион в электронной форме (далее также –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
    <w:p w:rsidR="0090486A" w:rsidRPr="00580C56" w:rsidRDefault="0090486A" w:rsidP="0090486A">
      <w:pPr>
        <w:ind w:firstLine="709"/>
        <w:jc w:val="both"/>
        <w:rPr>
          <w:sz w:val="24"/>
          <w:szCs w:val="24"/>
        </w:rPr>
      </w:pPr>
      <w:r w:rsidRPr="00580C56">
        <w:rPr>
          <w:sz w:val="24"/>
          <w:szCs w:val="24"/>
        </w:rPr>
        <w:t>2)</w:t>
      </w:r>
      <w:r w:rsidRPr="00580C56">
        <w:rPr>
          <w:sz w:val="24"/>
          <w:szCs w:val="24"/>
        </w:rPr>
        <w:t> </w:t>
      </w:r>
      <w:r w:rsidRPr="00580C56">
        <w:rPr>
          <w:sz w:val="24"/>
          <w:szCs w:val="24"/>
        </w:rPr>
        <w:t>единая информационная система в сфере закупок (далее - единая информационная система) - совокупность информации и документов, указанных в части 3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580C56">
        <w:rPr>
          <w:caps/>
          <w:sz w:val="24"/>
          <w:szCs w:val="24"/>
        </w:rPr>
        <w:t xml:space="preserve">ФЗ) </w:t>
      </w:r>
      <w:r w:rsidRPr="00580C56">
        <w:rPr>
          <w:sz w:val="24"/>
          <w:szCs w:val="24"/>
        </w:rPr>
        <w:t xml:space="preserve">и содержащихся в базах данных, информационных </w:t>
      </w:r>
      <w:r w:rsidRPr="00580C56">
        <w:rPr>
          <w:sz w:val="24"/>
          <w:szCs w:val="24"/>
        </w:rPr>
        <w:lastRenderedPageBreak/>
        <w:t>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90486A" w:rsidRPr="00580C56" w:rsidRDefault="0090486A" w:rsidP="0090486A">
      <w:pPr>
        <w:ind w:firstLine="709"/>
        <w:jc w:val="both"/>
        <w:rPr>
          <w:sz w:val="24"/>
          <w:szCs w:val="24"/>
        </w:rPr>
      </w:pPr>
      <w:r w:rsidRPr="00580C56">
        <w:rPr>
          <w:sz w:val="24"/>
          <w:szCs w:val="24"/>
        </w:rPr>
        <w:t>3)</w:t>
      </w:r>
      <w:r w:rsidRPr="00580C56">
        <w:rPr>
          <w:sz w:val="24"/>
          <w:szCs w:val="24"/>
        </w:rPr>
        <w:t> </w:t>
      </w:r>
      <w:r w:rsidRPr="00580C56">
        <w:rPr>
          <w:sz w:val="24"/>
          <w:szCs w:val="24"/>
        </w:rPr>
        <w:t>заказчик - юридическое лицо, в интересах и за счет средств которого осуществляется закупка;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w:t>
      </w:r>
      <w:r w:rsidRPr="00580C56">
        <w:rPr>
          <w:color w:val="000000" w:themeColor="text1"/>
          <w:sz w:val="24"/>
          <w:szCs w:val="24"/>
        </w:rPr>
        <w:t> </w:t>
      </w:r>
      <w:r w:rsidRPr="00580C56">
        <w:rPr>
          <w:color w:val="000000" w:themeColor="text1"/>
          <w:sz w:val="24"/>
          <w:szCs w:val="24"/>
        </w:rPr>
        <w:t>закупка - совокупность действий, осуществляемых заказчиком и (или) уполномоченным учреждением в порядке, установленном настоящим Положением о закупке, в целях удовлетворения потребностей заказчика в товарах, работах, услугах;</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w:t>
      </w:r>
      <w:r w:rsidRPr="00580C56">
        <w:rPr>
          <w:color w:val="000000" w:themeColor="text1"/>
          <w:sz w:val="24"/>
          <w:szCs w:val="24"/>
        </w:rPr>
        <w:t> </w:t>
      </w:r>
      <w:r w:rsidRPr="00580C56">
        <w:rPr>
          <w:color w:val="000000" w:themeColor="text1"/>
          <w:sz w:val="24"/>
          <w:szCs w:val="24"/>
        </w:rPr>
        <w:t>закрытая конкурентная закупка - закупка в форме закрытого конкурса, закрытого аукциона, закрытого запроса котировок, закрытого запроса предложений, в которой могут принять участие специально приглашенные заказчиком лица, или закупка, информация о которой (извещение, документация о закупке, проект договора) не размещается в единой информационной системе;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6)</w:t>
      </w:r>
      <w:r w:rsidRPr="00580C56">
        <w:rPr>
          <w:color w:val="000000" w:themeColor="text1"/>
          <w:sz w:val="24"/>
          <w:szCs w:val="24"/>
        </w:rPr>
        <w:t> </w:t>
      </w:r>
      <w:r w:rsidRPr="00580C56">
        <w:rPr>
          <w:color w:val="000000" w:themeColor="text1"/>
          <w:sz w:val="24"/>
          <w:szCs w:val="24"/>
        </w:rPr>
        <w:t>запрос котировок в электронной форме (далее также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7)</w:t>
      </w:r>
      <w:r w:rsidRPr="00580C56">
        <w:rPr>
          <w:color w:val="000000" w:themeColor="text1"/>
          <w:sz w:val="24"/>
          <w:szCs w:val="24"/>
        </w:rPr>
        <w:t> </w:t>
      </w:r>
      <w:r w:rsidRPr="00580C56">
        <w:rPr>
          <w:color w:val="000000" w:themeColor="text1"/>
          <w:sz w:val="24"/>
          <w:szCs w:val="24"/>
        </w:rPr>
        <w:t xml:space="preserve">запрос предложений в электронной форме (далее также – запрос предложений) </w:t>
      </w:r>
      <w:r w:rsidRPr="00580C56">
        <w:rPr>
          <w:color w:val="000000" w:themeColor="text1"/>
          <w:sz w:val="24"/>
          <w:szCs w:val="24"/>
        </w:rPr>
        <w:b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8)</w:t>
      </w:r>
      <w:r w:rsidRPr="00580C56">
        <w:rPr>
          <w:color w:val="000000" w:themeColor="text1"/>
          <w:sz w:val="24"/>
          <w:szCs w:val="24"/>
        </w:rPr>
        <w:t> </w:t>
      </w:r>
      <w:r w:rsidRPr="00580C56">
        <w:rPr>
          <w:color w:val="000000" w:themeColor="text1"/>
          <w:sz w:val="24"/>
          <w:szCs w:val="24"/>
        </w:rPr>
        <w:t xml:space="preserve">комиссия по осуществлению конкуренткой закупки (далее – комиссия) – комиссия, формируемая и утверждаемая заказчиком в целях подведения итогов конкурентной закупки, а также подведения итогов отдельных этапов конкурентной закупки;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9)</w:t>
      </w:r>
      <w:r w:rsidRPr="00580C56">
        <w:rPr>
          <w:color w:val="000000" w:themeColor="text1"/>
          <w:sz w:val="24"/>
          <w:szCs w:val="24"/>
        </w:rPr>
        <w:t> </w:t>
      </w:r>
      <w:r w:rsidRPr="00580C56">
        <w:rPr>
          <w:color w:val="000000" w:themeColor="text1"/>
          <w:sz w:val="24"/>
          <w:szCs w:val="24"/>
        </w:rPr>
        <w:t>конкурентная закупка в электронной форме – закупка осуществляемая заказчиком способами, указанными в подпунктах 1 - 4 пункта 4.2 настоящего Положения о закупке;</w:t>
      </w:r>
    </w:p>
    <w:p w:rsidR="0090486A" w:rsidRPr="00580C56" w:rsidRDefault="0090486A" w:rsidP="0090486A">
      <w:pPr>
        <w:ind w:firstLine="708"/>
        <w:jc w:val="both"/>
        <w:rPr>
          <w:color w:val="000000" w:themeColor="text1"/>
          <w:sz w:val="24"/>
          <w:szCs w:val="24"/>
        </w:rPr>
      </w:pPr>
      <w:r w:rsidRPr="00580C56">
        <w:rPr>
          <w:color w:val="000000" w:themeColor="text1"/>
          <w:sz w:val="24"/>
          <w:szCs w:val="24"/>
        </w:rPr>
        <w:t>10)</w:t>
      </w:r>
      <w:r w:rsidRPr="00580C56">
        <w:rPr>
          <w:color w:val="000000" w:themeColor="text1"/>
          <w:sz w:val="24"/>
          <w:szCs w:val="24"/>
        </w:rPr>
        <w:t> </w:t>
      </w:r>
      <w:r w:rsidRPr="00580C56">
        <w:rPr>
          <w:color w:val="000000" w:themeColor="text1"/>
          <w:sz w:val="24"/>
          <w:szCs w:val="24"/>
        </w:rPr>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СМСП) – закупка осуществляемая заказчиками</w:t>
      </w:r>
      <w:r w:rsidRPr="00580C56">
        <w:rPr>
          <w:rFonts w:eastAsiaTheme="minorHAnsi"/>
          <w:sz w:val="24"/>
          <w:szCs w:val="24"/>
        </w:rPr>
        <w:t xml:space="preserve"> </w:t>
      </w:r>
      <w:r w:rsidRPr="00580C56">
        <w:rPr>
          <w:color w:val="000000" w:themeColor="text1"/>
          <w:sz w:val="24"/>
          <w:szCs w:val="24"/>
        </w:rPr>
        <w:t>способами, указанными в подпунктах 1 - 4 пункта 4.2 настоящего Положения о закупке, в извещении и (или) документации о которой указывается, что участниками могут быть только СМСП;</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11)</w:t>
      </w:r>
      <w:r w:rsidRPr="00580C56">
        <w:rPr>
          <w:color w:val="000000" w:themeColor="text1"/>
          <w:sz w:val="24"/>
          <w:szCs w:val="24"/>
        </w:rPr>
        <w:t> </w:t>
      </w:r>
      <w:r w:rsidRPr="00580C56">
        <w:rPr>
          <w:color w:val="000000" w:themeColor="text1"/>
          <w:sz w:val="24"/>
          <w:szCs w:val="24"/>
        </w:rPr>
        <w:t>конкурс в электронной форме (далее также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90486A" w:rsidRPr="00580C56" w:rsidRDefault="0090486A" w:rsidP="0090486A">
      <w:pPr>
        <w:ind w:firstLine="709"/>
        <w:jc w:val="both"/>
        <w:rPr>
          <w:sz w:val="24"/>
          <w:szCs w:val="24"/>
        </w:rPr>
      </w:pPr>
      <w:r w:rsidRPr="00580C56">
        <w:rPr>
          <w:sz w:val="24"/>
          <w:szCs w:val="24"/>
        </w:rPr>
        <w:t>12)</w:t>
      </w:r>
      <w:r w:rsidRPr="00580C56">
        <w:rPr>
          <w:sz w:val="24"/>
          <w:szCs w:val="24"/>
        </w:rPr>
        <w:t> </w:t>
      </w:r>
      <w:r w:rsidRPr="00580C56">
        <w:rPr>
          <w:sz w:val="24"/>
          <w:szCs w:val="24"/>
        </w:rPr>
        <w:t>начальная (максимальная) цена договора, цена договора, заключаемого с единственным поставщиком (исполнителем, подрядчиком) (далее – НМЦД) - выражение, используемое для определения стоимости товаров, работ или услуг, закупаемых в соответствии с Федеральным законом № 223-ФЗ;</w:t>
      </w:r>
    </w:p>
    <w:p w:rsidR="0090486A" w:rsidRPr="00580C56" w:rsidRDefault="0090486A" w:rsidP="0090486A">
      <w:pPr>
        <w:ind w:firstLine="709"/>
        <w:jc w:val="both"/>
        <w:rPr>
          <w:sz w:val="24"/>
          <w:szCs w:val="24"/>
        </w:rPr>
      </w:pPr>
      <w:r w:rsidRPr="00580C56">
        <w:rPr>
          <w:sz w:val="24"/>
          <w:szCs w:val="24"/>
        </w:rPr>
        <w:t>13)</w:t>
      </w:r>
      <w:r w:rsidRPr="00580C56">
        <w:rPr>
          <w:sz w:val="24"/>
          <w:szCs w:val="24"/>
        </w:rPr>
        <w:t> </w:t>
      </w:r>
      <w:r w:rsidRPr="00580C56">
        <w:rPr>
          <w:sz w:val="24"/>
          <w:szCs w:val="24"/>
        </w:rPr>
        <w:t>неконкурентная закупка в электронной форме участниками которой являются только СМСП (далее – неконкурентная закупка в электронной форме у СМСП) - неконкурентная закупка в электронной форме, предусмотренная пунктом 20</w:t>
      </w:r>
      <w:r w:rsidRPr="00580C56">
        <w:rPr>
          <w:sz w:val="24"/>
          <w:szCs w:val="24"/>
          <w:vertAlign w:val="superscript"/>
        </w:rPr>
        <w:t>1</w:t>
      </w:r>
      <w:r w:rsidRPr="00580C56">
        <w:rPr>
          <w:sz w:val="24"/>
          <w:szCs w:val="24"/>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 об особенностях участия СМСП в закупках),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w:t>
      </w:r>
      <w:r w:rsidRPr="00580C56">
        <w:rPr>
          <w:sz w:val="24"/>
          <w:szCs w:val="24"/>
        </w:rPr>
        <w:lastRenderedPageBreak/>
        <w:t>лиц» (далее – Постановление № 1352);</w:t>
      </w:r>
    </w:p>
    <w:p w:rsidR="0090486A" w:rsidRPr="00580C56" w:rsidRDefault="0090486A" w:rsidP="0090486A">
      <w:pPr>
        <w:ind w:firstLine="709"/>
        <w:jc w:val="both"/>
        <w:rPr>
          <w:sz w:val="24"/>
          <w:szCs w:val="24"/>
        </w:rPr>
      </w:pPr>
      <w:r w:rsidRPr="00580C56">
        <w:rPr>
          <w:sz w:val="24"/>
          <w:szCs w:val="24"/>
        </w:rPr>
        <w:t>14)</w:t>
      </w:r>
      <w:r w:rsidRPr="00580C56">
        <w:rPr>
          <w:sz w:val="24"/>
          <w:szCs w:val="24"/>
        </w:rPr>
        <w:t> </w:t>
      </w:r>
      <w:r w:rsidRPr="00580C56">
        <w:rPr>
          <w:sz w:val="24"/>
          <w:szCs w:val="24"/>
        </w:rPr>
        <w:t>перечень товаров, работ, услуг, закупки которых осуществляются у субъектов малого и среднего предпринимательства (далее – Перечень ТРУ) – утвержденный заказчиком перечень товаров, работ, услуг для осуществления закупок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и соответствующий требованиям пункта 9 указанного Положения;</w:t>
      </w:r>
    </w:p>
    <w:p w:rsidR="0090486A" w:rsidRPr="00580C56" w:rsidRDefault="0090486A" w:rsidP="0090486A">
      <w:pPr>
        <w:ind w:firstLine="709"/>
        <w:jc w:val="both"/>
        <w:rPr>
          <w:sz w:val="24"/>
          <w:szCs w:val="24"/>
        </w:rPr>
      </w:pPr>
      <w:r w:rsidRPr="00580C56">
        <w:rPr>
          <w:sz w:val="24"/>
          <w:szCs w:val="24"/>
        </w:rPr>
        <w:t>15)</w:t>
      </w:r>
      <w:r w:rsidRPr="00580C56">
        <w:rPr>
          <w:sz w:val="24"/>
          <w:szCs w:val="24"/>
        </w:rPr>
        <w:t> </w:t>
      </w:r>
      <w:r w:rsidRPr="00580C56">
        <w:rPr>
          <w:sz w:val="24"/>
          <w:szCs w:val="24"/>
        </w:rPr>
        <w:t>специальный счет, открытый участником закупки в банке, включенном в перечень банков, определенных Правительством Российской Федерации в соответствии с Федеральным законом № 44-ФЗ (далее – специальный счет) – счет для размещения денежных средств, предназначенных для обеспечения заявки на участие в конкурентной закупки с участием СМСП;</w:t>
      </w:r>
    </w:p>
    <w:p w:rsidR="0090486A" w:rsidRPr="00580C56" w:rsidRDefault="0090486A" w:rsidP="0090486A">
      <w:pPr>
        <w:ind w:firstLine="709"/>
        <w:jc w:val="both"/>
        <w:rPr>
          <w:sz w:val="24"/>
          <w:szCs w:val="24"/>
        </w:rPr>
      </w:pPr>
      <w:r w:rsidRPr="00580C56">
        <w:rPr>
          <w:sz w:val="24"/>
          <w:szCs w:val="24"/>
        </w:rPr>
        <w:t>16)</w:t>
      </w:r>
      <w:r w:rsidRPr="00580C56">
        <w:rPr>
          <w:sz w:val="24"/>
          <w:szCs w:val="24"/>
        </w:rPr>
        <w:t> </w:t>
      </w:r>
      <w:r w:rsidRPr="00580C56">
        <w:rPr>
          <w:sz w:val="24"/>
          <w:szCs w:val="24"/>
        </w:rPr>
        <w:t>стоимостной объем оплаты договоров в предыдущем году – сумма стоимости всех договоров, заключенных и оплаченных заказчиком по результатам закупок в соответствии с Федеральным законом № 223-ФЗ в прошедшем году и отраженная в первой строке первого раздела годового отчета, утвержденного Постановлением № 1352;</w:t>
      </w:r>
    </w:p>
    <w:p w:rsidR="0090486A" w:rsidRPr="00580C56" w:rsidRDefault="0090486A" w:rsidP="0090486A">
      <w:pPr>
        <w:ind w:firstLine="709"/>
        <w:jc w:val="both"/>
        <w:rPr>
          <w:sz w:val="24"/>
          <w:szCs w:val="24"/>
        </w:rPr>
      </w:pPr>
      <w:r w:rsidRPr="00580C56">
        <w:rPr>
          <w:sz w:val="24"/>
          <w:szCs w:val="24"/>
        </w:rPr>
        <w:t>17)</w:t>
      </w:r>
      <w:r w:rsidRPr="00580C56">
        <w:rPr>
          <w:sz w:val="24"/>
          <w:szCs w:val="24"/>
        </w:rPr>
        <w:t> </w:t>
      </w:r>
      <w:r w:rsidRPr="00580C56">
        <w:rPr>
          <w:sz w:val="24"/>
          <w:szCs w:val="24"/>
        </w:rPr>
        <w:t>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w:t>
      </w:r>
      <w:r w:rsidRPr="00580C56">
        <w:rPr>
          <w:rFonts w:eastAsiaTheme="minorHAnsi"/>
          <w:sz w:val="24"/>
          <w:szCs w:val="24"/>
        </w:rPr>
        <w:t xml:space="preserve"> </w:t>
      </w:r>
      <w:r w:rsidRPr="00580C56">
        <w:rPr>
          <w:sz w:val="24"/>
          <w:szCs w:val="24"/>
        </w:rPr>
        <w:t>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90486A" w:rsidRPr="00580C56" w:rsidRDefault="0090486A" w:rsidP="0090486A">
      <w:pPr>
        <w:ind w:firstLine="709"/>
        <w:jc w:val="both"/>
        <w:rPr>
          <w:sz w:val="24"/>
          <w:szCs w:val="24"/>
        </w:rPr>
      </w:pPr>
      <w:r w:rsidRPr="00580C56">
        <w:rPr>
          <w:sz w:val="24"/>
          <w:szCs w:val="24"/>
        </w:rPr>
        <w:t>18)</w:t>
      </w:r>
      <w:r w:rsidRPr="00580C56">
        <w:rPr>
          <w:sz w:val="24"/>
          <w:szCs w:val="24"/>
        </w:rPr>
        <w:t> </w:t>
      </w:r>
      <w:r w:rsidRPr="00580C56">
        <w:rPr>
          <w:sz w:val="24"/>
          <w:szCs w:val="24"/>
        </w:rPr>
        <w:t>усиленная квалифицированная электронная подпись (далее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Усиленная квалифицированная электронная подпись используется для определения лица, подписывающего информацию и соответствует требованиям Федерального закона от 6 апреля 2011 года № 63-ФЗ «Об электронной подписи».</w:t>
      </w:r>
    </w:p>
    <w:p w:rsidR="0090486A" w:rsidRPr="00580C56" w:rsidRDefault="0090486A" w:rsidP="0090486A">
      <w:pPr>
        <w:ind w:firstLine="709"/>
        <w:jc w:val="both"/>
        <w:rPr>
          <w:sz w:val="24"/>
          <w:szCs w:val="24"/>
        </w:rPr>
      </w:pPr>
      <w:r w:rsidRPr="00580C56">
        <w:rPr>
          <w:sz w:val="24"/>
          <w:szCs w:val="24"/>
        </w:rPr>
        <w:t xml:space="preserve">19) заявка на участие в закупке – заявка для участия в неконкурентной закупке и (или) предложение о цене договора либо о цене единицы товара, работы, услуги, заявка для участия в конкурентной закупке.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2.2. Термины и определения, используемые в настоящем Положении о закупке, применяются в значениях, установленных Федеральным законом № 223-ФЗ.</w:t>
      </w:r>
    </w:p>
    <w:p w:rsidR="0090486A" w:rsidRPr="00580C56" w:rsidRDefault="0090486A" w:rsidP="0090486A">
      <w:pPr>
        <w:rPr>
          <w:color w:val="000000" w:themeColor="text1"/>
          <w:sz w:val="24"/>
          <w:szCs w:val="24"/>
        </w:rPr>
      </w:pPr>
    </w:p>
    <w:p w:rsidR="0090486A" w:rsidRPr="00580C56" w:rsidRDefault="0090486A" w:rsidP="0090486A">
      <w:pPr>
        <w:pStyle w:val="af3"/>
        <w:widowControl w:val="0"/>
        <w:numPr>
          <w:ilvl w:val="0"/>
          <w:numId w:val="32"/>
        </w:numPr>
        <w:autoSpaceDE w:val="0"/>
        <w:autoSpaceDN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Планирование закупки</w:t>
      </w:r>
    </w:p>
    <w:p w:rsidR="0090486A" w:rsidRPr="00580C56" w:rsidRDefault="0090486A" w:rsidP="0090486A">
      <w:pPr>
        <w:tabs>
          <w:tab w:val="left" w:pos="7695"/>
        </w:tabs>
        <w:ind w:firstLine="709"/>
        <w:jc w:val="center"/>
        <w:rPr>
          <w:color w:val="000000" w:themeColor="text1"/>
          <w:sz w:val="24"/>
          <w:szCs w:val="24"/>
        </w:rPr>
      </w:pPr>
    </w:p>
    <w:p w:rsidR="0090486A" w:rsidRPr="00580C56" w:rsidRDefault="0090486A" w:rsidP="0090486A">
      <w:pPr>
        <w:ind w:firstLine="709"/>
        <w:jc w:val="both"/>
        <w:rPr>
          <w:bCs/>
          <w:color w:val="000000" w:themeColor="text1"/>
          <w:sz w:val="24"/>
          <w:szCs w:val="24"/>
        </w:rPr>
      </w:pPr>
      <w:r w:rsidRPr="00580C56">
        <w:rPr>
          <w:bCs/>
          <w:color w:val="000000" w:themeColor="text1"/>
          <w:sz w:val="24"/>
          <w:szCs w:val="24"/>
        </w:rPr>
        <w:t>3.1.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rsidR="0090486A" w:rsidRPr="00580C56" w:rsidRDefault="0090486A" w:rsidP="0090486A">
      <w:pPr>
        <w:ind w:firstLine="709"/>
        <w:jc w:val="both"/>
        <w:rPr>
          <w:bCs/>
          <w:color w:val="000000" w:themeColor="text1"/>
          <w:sz w:val="24"/>
          <w:szCs w:val="24"/>
        </w:rPr>
      </w:pPr>
      <w:r w:rsidRPr="00580C56">
        <w:rPr>
          <w:bCs/>
          <w:color w:val="000000" w:themeColor="text1"/>
          <w:sz w:val="24"/>
          <w:szCs w:val="24"/>
        </w:rPr>
        <w:t>3.2. План закупки утверждается и размещается заказчиком в единой информационной системе на срок не менее чем один год.</w:t>
      </w:r>
    </w:p>
    <w:p w:rsidR="0090486A" w:rsidRPr="00580C56" w:rsidRDefault="0090486A" w:rsidP="0090486A">
      <w:pPr>
        <w:ind w:firstLine="709"/>
        <w:jc w:val="both"/>
        <w:rPr>
          <w:bCs/>
          <w:color w:val="000000" w:themeColor="text1"/>
          <w:sz w:val="24"/>
          <w:szCs w:val="24"/>
        </w:rPr>
      </w:pPr>
      <w:r w:rsidRPr="00580C56">
        <w:rPr>
          <w:bCs/>
          <w:color w:val="000000" w:themeColor="text1"/>
          <w:sz w:val="24"/>
          <w:szCs w:val="24"/>
        </w:rPr>
        <w:t>3.3.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3.4. Корректировка плана закупки осуществляется в следующих случаях:</w:t>
      </w:r>
      <w:r w:rsidRPr="00580C56">
        <w:rPr>
          <w:color w:val="000000" w:themeColor="text1"/>
          <w:sz w:val="24"/>
          <w:szCs w:val="24"/>
          <w:vertAlign w:val="superscript"/>
        </w:rPr>
        <w:footnoteReference w:id="2"/>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 изменения потребности в товарах, работах, услугах, сроков их приобретения, </w:t>
      </w:r>
      <w:r w:rsidRPr="00580C56">
        <w:rPr>
          <w:color w:val="000000" w:themeColor="text1"/>
          <w:sz w:val="24"/>
          <w:szCs w:val="24"/>
        </w:rPr>
        <w:lastRenderedPageBreak/>
        <w:t>способа осуществления закупки и срока исполнения договора;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90486A" w:rsidRPr="00580C56" w:rsidRDefault="0090486A" w:rsidP="0090486A">
      <w:pPr>
        <w:ind w:firstLine="709"/>
        <w:jc w:val="both"/>
        <w:rPr>
          <w:sz w:val="24"/>
          <w:szCs w:val="24"/>
        </w:rPr>
      </w:pPr>
      <w:r w:rsidRPr="00580C56">
        <w:rPr>
          <w:sz w:val="24"/>
          <w:szCs w:val="24"/>
        </w:rPr>
        <w:t>3) корректировка сведений, указанных в плане закупки, с целью их приведения в соответствие со сведениями, выявленными в результате подготовки к закупке.</w:t>
      </w:r>
    </w:p>
    <w:p w:rsidR="0090486A" w:rsidRPr="00580C56" w:rsidRDefault="0090486A" w:rsidP="0090486A">
      <w:pPr>
        <w:ind w:firstLine="709"/>
        <w:jc w:val="both"/>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Способы закупок</w:t>
      </w:r>
    </w:p>
    <w:p w:rsidR="0090486A" w:rsidRPr="00580C56" w:rsidRDefault="0090486A" w:rsidP="0090486A">
      <w:pPr>
        <w:ind w:firstLine="709"/>
        <w:jc w:val="both"/>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4.1. Настоящим Положением о закупке предусматриваются конкурентные и неконкурентные закупки.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4.2. Конкурентные закупки осуществляются следующими способами: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конкурс (</w:t>
      </w:r>
      <w:r w:rsidRPr="00580C56">
        <w:rPr>
          <w:sz w:val="24"/>
          <w:szCs w:val="24"/>
        </w:rPr>
        <w:t>конкурс в электронной форме</w:t>
      </w:r>
      <w:r w:rsidRPr="00580C56">
        <w:rPr>
          <w:color w:val="000000" w:themeColor="text1"/>
          <w:sz w:val="24"/>
          <w:szCs w:val="24"/>
        </w:rPr>
        <w:t>, закрытый конкурс);</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2) аукцион </w:t>
      </w:r>
      <w:r w:rsidRPr="00580C56">
        <w:rPr>
          <w:sz w:val="24"/>
          <w:szCs w:val="24"/>
        </w:rPr>
        <w:t>(аукцион в электронной форме</w:t>
      </w:r>
      <w:r w:rsidRPr="00580C56">
        <w:rPr>
          <w:color w:val="000000" w:themeColor="text1"/>
          <w:sz w:val="24"/>
          <w:szCs w:val="24"/>
        </w:rPr>
        <w:t>, закрытый аукцион);</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 запрос котировок (запрос котировок </w:t>
      </w:r>
      <w:r w:rsidRPr="00580C56">
        <w:rPr>
          <w:sz w:val="24"/>
          <w:szCs w:val="24"/>
        </w:rPr>
        <w:t>в электронной форме</w:t>
      </w:r>
      <w:r w:rsidRPr="00580C56">
        <w:rPr>
          <w:color w:val="000000" w:themeColor="text1"/>
          <w:sz w:val="24"/>
          <w:szCs w:val="24"/>
        </w:rPr>
        <w:t>, закрытый запрос котировок);</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4) запрос предложений (запрос </w:t>
      </w:r>
      <w:r w:rsidRPr="00580C56">
        <w:rPr>
          <w:sz w:val="24"/>
          <w:szCs w:val="24"/>
        </w:rPr>
        <w:t>предложений в электронной форме</w:t>
      </w:r>
      <w:r w:rsidRPr="00580C56">
        <w:rPr>
          <w:color w:val="000000" w:themeColor="text1"/>
          <w:sz w:val="24"/>
          <w:szCs w:val="24"/>
        </w:rPr>
        <w:t>, закрытый запрос предложений).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4.3. Неконкурентные закупки осуществляются следующими способами:</w:t>
      </w:r>
      <w:r w:rsidRPr="00580C56">
        <w:rPr>
          <w:color w:val="000000" w:themeColor="text1"/>
          <w:sz w:val="24"/>
          <w:szCs w:val="24"/>
          <w:vertAlign w:val="superscript"/>
        </w:rPr>
        <w:t xml:space="preserve">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 закупка у единственного поставщика (исполнителя, подрядчика);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закупка у единственного поставщика (исполнителя, подрядчика) в электронной форме.</w:t>
      </w:r>
      <w:r w:rsidRPr="00580C56">
        <w:rPr>
          <w:color w:val="000000" w:themeColor="text1"/>
          <w:sz w:val="24"/>
          <w:szCs w:val="24"/>
          <w:vertAlign w:val="superscript"/>
        </w:rPr>
        <w:t xml:space="preserve"> </w:t>
      </w:r>
      <w:r w:rsidRPr="00580C56">
        <w:rPr>
          <w:color w:val="000000" w:themeColor="text1"/>
          <w:sz w:val="24"/>
          <w:szCs w:val="24"/>
          <w:vertAlign w:val="superscript"/>
        </w:rPr>
        <w:footnoteReference w:id="3"/>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sz w:val="24"/>
          <w:szCs w:val="24"/>
        </w:rPr>
      </w:pPr>
      <w:r w:rsidRPr="00580C56">
        <w:rPr>
          <w:rFonts w:ascii="Times New Roman" w:hAnsi="Times New Roman"/>
          <w:sz w:val="24"/>
          <w:szCs w:val="24"/>
        </w:rPr>
        <w:t>Закрытые конкурентные закупки</w:t>
      </w:r>
      <w:r w:rsidRPr="00580C56">
        <w:rPr>
          <w:vertAlign w:val="superscript"/>
        </w:rPr>
        <w:footnoteReference w:id="4"/>
      </w:r>
    </w:p>
    <w:p w:rsidR="0090486A" w:rsidRPr="00580C56" w:rsidRDefault="0090486A" w:rsidP="0090486A">
      <w:pPr>
        <w:ind w:firstLine="709"/>
        <w:jc w:val="center"/>
        <w:rPr>
          <w:sz w:val="24"/>
          <w:szCs w:val="24"/>
        </w:rPr>
      </w:pPr>
    </w:p>
    <w:p w:rsidR="0090486A" w:rsidRPr="00580C56" w:rsidRDefault="0090486A" w:rsidP="0090486A">
      <w:pPr>
        <w:ind w:firstLine="709"/>
        <w:jc w:val="both"/>
        <w:rPr>
          <w:rFonts w:eastAsiaTheme="minorHAnsi"/>
          <w:sz w:val="24"/>
          <w:szCs w:val="24"/>
        </w:rPr>
      </w:pPr>
      <w:r w:rsidRPr="00580C56">
        <w:rPr>
          <w:sz w:val="24"/>
          <w:szCs w:val="24"/>
        </w:rPr>
        <w:t>5.1. Закрытая конкурентная закупка проводится в случаях, определенных частью 1 статьи 3</w:t>
      </w:r>
      <w:r w:rsidRPr="00580C56">
        <w:rPr>
          <w:sz w:val="24"/>
          <w:szCs w:val="24"/>
          <w:vertAlign w:val="superscript"/>
        </w:rPr>
        <w:t>5</w:t>
      </w:r>
      <w:r w:rsidRPr="00580C56">
        <w:rPr>
          <w:sz w:val="24"/>
          <w:szCs w:val="24"/>
        </w:rPr>
        <w:t xml:space="preserve"> Федерального закона № 223-ФЗ.</w:t>
      </w:r>
      <w:r w:rsidRPr="00580C56">
        <w:rPr>
          <w:rFonts w:eastAsiaTheme="minorHAnsi"/>
          <w:sz w:val="24"/>
          <w:szCs w:val="24"/>
        </w:rPr>
        <w:t xml:space="preserve"> </w:t>
      </w:r>
    </w:p>
    <w:p w:rsidR="0090486A" w:rsidRPr="00580C56" w:rsidRDefault="0090486A" w:rsidP="0090486A">
      <w:pPr>
        <w:ind w:firstLine="709"/>
        <w:jc w:val="both"/>
        <w:rPr>
          <w:sz w:val="24"/>
          <w:szCs w:val="24"/>
        </w:rPr>
      </w:pPr>
      <w:r w:rsidRPr="00580C56">
        <w:rPr>
          <w:sz w:val="24"/>
          <w:szCs w:val="24"/>
        </w:rPr>
        <w:t>Закрытая конкурентная закупка осуществляется в порядке, установленном настоящим Положением о закупке для открытых конкурентных закупок, с учетом особенностей, предусмотренных настоящим разделом.</w:t>
      </w:r>
    </w:p>
    <w:p w:rsidR="0090486A" w:rsidRPr="00580C56" w:rsidRDefault="0090486A" w:rsidP="0090486A">
      <w:pPr>
        <w:ind w:firstLine="709"/>
        <w:jc w:val="both"/>
        <w:rPr>
          <w:sz w:val="24"/>
          <w:szCs w:val="24"/>
        </w:rPr>
      </w:pPr>
      <w:r w:rsidRPr="00580C56">
        <w:rPr>
          <w:sz w:val="24"/>
          <w:szCs w:val="24"/>
        </w:rPr>
        <w:t>5.2. При проведении закрытой конкурентной закупки заказчик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90486A" w:rsidRPr="00580C56" w:rsidRDefault="0090486A" w:rsidP="0090486A">
      <w:pPr>
        <w:ind w:firstLine="709"/>
        <w:jc w:val="both"/>
        <w:rPr>
          <w:sz w:val="24"/>
          <w:szCs w:val="24"/>
        </w:rPr>
      </w:pPr>
      <w:r w:rsidRPr="00580C56">
        <w:rPr>
          <w:sz w:val="24"/>
          <w:szCs w:val="24"/>
        </w:rPr>
        <w:t>5.3.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а также информация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rsidR="0090486A" w:rsidRPr="00580C56" w:rsidRDefault="0090486A" w:rsidP="0090486A">
      <w:pPr>
        <w:ind w:firstLine="709"/>
        <w:jc w:val="both"/>
        <w:rPr>
          <w:sz w:val="24"/>
          <w:szCs w:val="24"/>
        </w:rPr>
      </w:pPr>
      <w:r w:rsidRPr="00580C56">
        <w:rPr>
          <w:sz w:val="24"/>
          <w:szCs w:val="24"/>
        </w:rPr>
        <w:t>5.4. Информация о закупках, проводимых в случаях, определенных Правительством Российской Федерации в соответствии с частью 16 статьи 4</w:t>
      </w:r>
      <w:r w:rsidRPr="00580C56">
        <w:rPr>
          <w:rFonts w:eastAsiaTheme="minorHAnsi"/>
          <w:sz w:val="24"/>
          <w:szCs w:val="24"/>
        </w:rPr>
        <w:t xml:space="preserve"> </w:t>
      </w:r>
      <w:r w:rsidRPr="00580C56">
        <w:rPr>
          <w:sz w:val="24"/>
          <w:szCs w:val="24"/>
        </w:rPr>
        <w:t>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90486A" w:rsidRPr="00580C56" w:rsidRDefault="0090486A" w:rsidP="0090486A">
      <w:pPr>
        <w:ind w:firstLine="709"/>
        <w:jc w:val="both"/>
        <w:rPr>
          <w:sz w:val="24"/>
          <w:szCs w:val="24"/>
        </w:rPr>
      </w:pPr>
      <w:r w:rsidRPr="00580C56">
        <w:rPr>
          <w:sz w:val="24"/>
          <w:szCs w:val="24"/>
        </w:rPr>
        <w:lastRenderedPageBreak/>
        <w:t>5.5. В сроки, установленные Федеральным законом № 223-ФЗ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90486A" w:rsidRPr="00580C56" w:rsidRDefault="0090486A" w:rsidP="0090486A">
      <w:pPr>
        <w:ind w:firstLine="709"/>
        <w:jc w:val="both"/>
        <w:rPr>
          <w:sz w:val="24"/>
          <w:szCs w:val="24"/>
        </w:rPr>
      </w:pPr>
      <w:r w:rsidRPr="00580C56">
        <w:rPr>
          <w:sz w:val="24"/>
          <w:szCs w:val="24"/>
        </w:rPr>
        <w:t>5.6.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письменной форме, в сроки, установленные Положением о закупке для размещения таких документов в единой информационной системе, а именно:</w:t>
      </w:r>
    </w:p>
    <w:p w:rsidR="0090486A" w:rsidRPr="00580C56" w:rsidRDefault="0090486A" w:rsidP="0090486A">
      <w:pPr>
        <w:ind w:firstLine="709"/>
        <w:jc w:val="both"/>
        <w:rPr>
          <w:sz w:val="24"/>
          <w:szCs w:val="24"/>
        </w:rPr>
      </w:pPr>
      <w:r w:rsidRPr="00580C56">
        <w:rPr>
          <w:sz w:val="24"/>
          <w:szCs w:val="24"/>
        </w:rPr>
        <w:t>1)</w:t>
      </w:r>
      <w:r w:rsidRPr="00580C56">
        <w:rPr>
          <w:sz w:val="24"/>
          <w:szCs w:val="24"/>
        </w:rPr>
        <w:t> </w:t>
      </w:r>
      <w:r w:rsidRPr="00580C56">
        <w:rPr>
          <w:sz w:val="24"/>
          <w:szCs w:val="24"/>
        </w:rPr>
        <w:t>изменения извещения о проведении закрытой конкурентной закупки и (или) документации – не позднее чем в течение трех дней с даты принятия решения о внесении таких изменений;</w:t>
      </w:r>
    </w:p>
    <w:p w:rsidR="0090486A" w:rsidRPr="00580C56" w:rsidRDefault="0090486A" w:rsidP="0090486A">
      <w:pPr>
        <w:ind w:firstLine="709"/>
        <w:jc w:val="both"/>
        <w:rPr>
          <w:sz w:val="24"/>
          <w:szCs w:val="24"/>
        </w:rPr>
      </w:pPr>
      <w:r w:rsidRPr="00580C56">
        <w:rPr>
          <w:sz w:val="24"/>
          <w:szCs w:val="24"/>
        </w:rPr>
        <w:t>2)</w:t>
      </w:r>
      <w:r w:rsidRPr="00580C56">
        <w:rPr>
          <w:sz w:val="24"/>
          <w:szCs w:val="24"/>
        </w:rPr>
        <w:t> </w:t>
      </w:r>
      <w:r w:rsidRPr="00580C56">
        <w:rPr>
          <w:sz w:val="24"/>
          <w:szCs w:val="24"/>
        </w:rPr>
        <w:t>разъяснения извещения о проведении закрытой конкурентной закупки и (или) документации – в течение трех дней со дня поступления запроса о даче разъяснений;</w:t>
      </w:r>
    </w:p>
    <w:p w:rsidR="0090486A" w:rsidRPr="00580C56" w:rsidRDefault="0090486A" w:rsidP="0090486A">
      <w:pPr>
        <w:ind w:firstLine="709"/>
        <w:jc w:val="both"/>
        <w:rPr>
          <w:sz w:val="24"/>
          <w:szCs w:val="24"/>
        </w:rPr>
      </w:pPr>
      <w:r w:rsidRPr="00580C56">
        <w:rPr>
          <w:sz w:val="24"/>
          <w:szCs w:val="24"/>
        </w:rPr>
        <w:t>3)</w:t>
      </w:r>
      <w:r w:rsidRPr="00580C56">
        <w:rPr>
          <w:sz w:val="24"/>
          <w:szCs w:val="24"/>
        </w:rPr>
        <w:t> </w:t>
      </w:r>
      <w:r w:rsidRPr="00580C56">
        <w:rPr>
          <w:sz w:val="24"/>
          <w:szCs w:val="24"/>
        </w:rPr>
        <w:t>решение об отмене закрытой конкурентной закупки – в день принятия решения об отмене закрытой конкурентной закупки;</w:t>
      </w:r>
    </w:p>
    <w:p w:rsidR="0090486A" w:rsidRPr="00580C56" w:rsidRDefault="0090486A" w:rsidP="0090486A">
      <w:pPr>
        <w:ind w:firstLine="709"/>
        <w:jc w:val="both"/>
        <w:rPr>
          <w:sz w:val="24"/>
          <w:szCs w:val="24"/>
        </w:rPr>
      </w:pPr>
      <w:r w:rsidRPr="00580C56">
        <w:rPr>
          <w:sz w:val="24"/>
          <w:szCs w:val="24"/>
        </w:rPr>
        <w:t>4)</w:t>
      </w:r>
      <w:r w:rsidRPr="00580C56">
        <w:rPr>
          <w:sz w:val="24"/>
          <w:szCs w:val="24"/>
        </w:rPr>
        <w:t> </w:t>
      </w:r>
      <w:r w:rsidRPr="00580C56">
        <w:rPr>
          <w:sz w:val="24"/>
          <w:szCs w:val="24"/>
        </w:rPr>
        <w:t>протоколы вскрытия конвертов с заявками на участие в закрытой конкурентной закупке, рассмотрения, оценки и сопоставления таких заявок – не позднее чем через три дня со дня подписания протоколов.</w:t>
      </w:r>
    </w:p>
    <w:p w:rsidR="0090486A" w:rsidRPr="00580C56" w:rsidRDefault="0090486A" w:rsidP="0090486A">
      <w:pPr>
        <w:ind w:firstLine="709"/>
        <w:jc w:val="both"/>
        <w:rPr>
          <w:sz w:val="24"/>
          <w:szCs w:val="24"/>
        </w:rPr>
      </w:pPr>
      <w:r w:rsidRPr="00580C56">
        <w:rPr>
          <w:sz w:val="24"/>
          <w:szCs w:val="24"/>
        </w:rPr>
        <w:t>5.7. При проведении закрытой конкурентной закупки во время заседаний комиссии не допускается проведение аудиозаписи, фото- и видеосъемки.</w:t>
      </w:r>
    </w:p>
    <w:p w:rsidR="0090486A" w:rsidRPr="00580C56" w:rsidRDefault="0090486A" w:rsidP="0090486A">
      <w:pPr>
        <w:ind w:firstLine="709"/>
        <w:jc w:val="both"/>
        <w:rPr>
          <w:sz w:val="24"/>
          <w:szCs w:val="24"/>
        </w:rPr>
      </w:pPr>
      <w:r w:rsidRPr="00580C56">
        <w:rPr>
          <w:sz w:val="24"/>
          <w:szCs w:val="24"/>
        </w:rPr>
        <w:t>5.8.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90486A" w:rsidRPr="00580C56" w:rsidRDefault="0090486A" w:rsidP="0090486A">
      <w:pPr>
        <w:ind w:firstLine="709"/>
        <w:jc w:val="both"/>
        <w:rPr>
          <w:sz w:val="24"/>
          <w:szCs w:val="24"/>
        </w:rPr>
      </w:pPr>
      <w:r w:rsidRPr="00580C56">
        <w:rPr>
          <w:sz w:val="24"/>
          <w:szCs w:val="24"/>
        </w:rPr>
        <w:t>5.9.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rsidR="0090486A" w:rsidRPr="00580C56" w:rsidRDefault="0090486A" w:rsidP="0090486A">
      <w:pPr>
        <w:ind w:firstLine="709"/>
        <w:jc w:val="both"/>
        <w:rPr>
          <w:sz w:val="24"/>
          <w:szCs w:val="24"/>
        </w:rPr>
      </w:pPr>
      <w:r w:rsidRPr="00580C56">
        <w:rPr>
          <w:sz w:val="24"/>
          <w:szCs w:val="24"/>
        </w:rPr>
        <w:t>5.10.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rsidR="0090486A" w:rsidRPr="00580C56" w:rsidRDefault="0090486A" w:rsidP="0090486A">
      <w:pPr>
        <w:ind w:firstLine="709"/>
        <w:jc w:val="both"/>
        <w:rPr>
          <w:sz w:val="24"/>
          <w:szCs w:val="24"/>
        </w:rPr>
      </w:pPr>
      <w:r w:rsidRPr="00580C56">
        <w:rPr>
          <w:sz w:val="24"/>
          <w:szCs w:val="24"/>
        </w:rPr>
        <w:t>5.11. Договор по результатам проведения закрытой конкурентной закупки заключается в соответствии со сроками, предусмотренными частью 15 статьи 3</w:t>
      </w:r>
      <w:r w:rsidRPr="00580C56">
        <w:rPr>
          <w:sz w:val="24"/>
          <w:szCs w:val="24"/>
          <w:vertAlign w:val="superscript"/>
        </w:rPr>
        <w:t>2</w:t>
      </w:r>
      <w:r w:rsidRPr="00580C56">
        <w:rPr>
          <w:sz w:val="24"/>
          <w:szCs w:val="24"/>
        </w:rPr>
        <w:t xml:space="preserve"> Федерального закона № 223-ФЗ.</w:t>
      </w:r>
    </w:p>
    <w:p w:rsidR="0090486A" w:rsidRPr="00580C56" w:rsidRDefault="0090486A" w:rsidP="0090486A">
      <w:pPr>
        <w:ind w:firstLine="709"/>
        <w:jc w:val="center"/>
        <w:rPr>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Совместные закупки</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6.1. Настоящим Положением о закупке предусмотрено проведение совместных закупок двумя и более заказчиками при осуществлении закупок одних и тех же товаров, работ, услуг способами, указанными в пункте 4.2 настоящего Положения </w:t>
      </w:r>
      <w:r w:rsidRPr="00580C56">
        <w:rPr>
          <w:color w:val="000000" w:themeColor="text1"/>
          <w:sz w:val="24"/>
          <w:szCs w:val="24"/>
        </w:rPr>
        <w:br/>
        <w:t>о закупке.</w:t>
      </w:r>
    </w:p>
    <w:p w:rsidR="0090486A" w:rsidRPr="00580C56" w:rsidRDefault="0090486A" w:rsidP="0090486A">
      <w:pPr>
        <w:ind w:firstLine="709"/>
        <w:jc w:val="both"/>
        <w:rPr>
          <w:szCs w:val="24"/>
        </w:rPr>
      </w:pPr>
      <w:r w:rsidRPr="00580C56">
        <w:rPr>
          <w:sz w:val="24"/>
          <w:szCs w:val="24"/>
        </w:rPr>
        <w:t>При проведении совместной закупки заказчики руководствуются правилами проведения такой закупки, установленными настоящим Положением о закупке, с учетом особенностей, предусмотренном настоящим разделом.</w:t>
      </w:r>
      <w:r w:rsidRPr="00580C56">
        <w:rPr>
          <w:szCs w:val="24"/>
        </w:rPr>
        <w:t xml:space="preserve">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6.2. 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порядок проведения такой закупки.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6.3. Информация о совместной закупке отражается в плане закупок каждого заказчика с указанием организатора закупки.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6.4. Выбор способа проведения совместной закупки осуществляется заказчиками при заключении соглашения о проведении совместной закупки, при этом при определении способа закупки учитывается предмет закупки.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lastRenderedPageBreak/>
        <w:t>6.5. Договор с победителем или победителями совместной закупки, если на стороне победителя выступало несколько юридических лиц, заключается каждой стороной соглашения в порядке, предусмотренном настоящим Положением о закупке.</w:t>
      </w:r>
    </w:p>
    <w:p w:rsidR="0090486A" w:rsidRPr="00580C56" w:rsidRDefault="0090486A" w:rsidP="0090486A">
      <w:pPr>
        <w:ind w:firstLine="709"/>
        <w:jc w:val="both"/>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Централизованные закупки</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7.1. Настоящим Положением о закупке предусмотрена возможность проведения централизованных закупок способами, указанными в пункте 4.2 настоящего Положения о закупке.</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Электронный документооборот при подготовке и осуществлении закупочной деятельности</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8.1. 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8.2. Конкурентная закупка в электронной форме осуществляется в соответствии со статьей 3</w:t>
      </w:r>
      <w:r w:rsidRPr="00580C56">
        <w:rPr>
          <w:color w:val="000000" w:themeColor="text1"/>
          <w:sz w:val="24"/>
          <w:szCs w:val="24"/>
          <w:vertAlign w:val="superscript"/>
        </w:rPr>
        <w:t>3</w:t>
      </w:r>
      <w:r w:rsidRPr="00580C56">
        <w:rPr>
          <w:color w:val="000000" w:themeColor="text1"/>
          <w:sz w:val="24"/>
          <w:szCs w:val="24"/>
        </w:rPr>
        <w:t xml:space="preserve"> Федерального закона № 223-ФЗ, настоящим Положением о закупке и регламентом электронной площадки.</w:t>
      </w:r>
    </w:p>
    <w:p w:rsidR="0090486A" w:rsidRPr="00580C56" w:rsidRDefault="0090486A" w:rsidP="0090486A">
      <w:pPr>
        <w:jc w:val="both"/>
        <w:rPr>
          <w:sz w:val="24"/>
          <w:szCs w:val="24"/>
        </w:rPr>
      </w:pPr>
      <w:r w:rsidRPr="00580C56">
        <w:rPr>
          <w:color w:val="000000" w:themeColor="text1"/>
          <w:sz w:val="24"/>
          <w:szCs w:val="24"/>
        </w:rPr>
        <w:tab/>
        <w:t xml:space="preserve">8.3. </w:t>
      </w:r>
      <w:r w:rsidRPr="00580C56">
        <w:rPr>
          <w:sz w:val="24"/>
          <w:szCs w:val="24"/>
        </w:rPr>
        <w:t>Особенности документооборота при осуществлении закрытых конкурентных закупок в электронной форме определяет Правительство Российской Федерации в соответствии с частью 4 статьи 3</w:t>
      </w:r>
      <w:r w:rsidRPr="00580C56">
        <w:rPr>
          <w:sz w:val="24"/>
          <w:szCs w:val="24"/>
          <w:vertAlign w:val="superscript"/>
        </w:rPr>
        <w:t>5</w:t>
      </w:r>
      <w:r w:rsidRPr="00580C56">
        <w:rPr>
          <w:sz w:val="24"/>
          <w:szCs w:val="24"/>
        </w:rPr>
        <w:t xml:space="preserve">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8.4. Неконкурентная закупка, указанная в подпункте 2 пункта 4.3 настоящего Положения о закупке, осуществляется в соответствии с настоящим Положением о закупке и регламентом электронной площадки.</w:t>
      </w:r>
      <w:r w:rsidRPr="00580C56">
        <w:rPr>
          <w:color w:val="000000" w:themeColor="text1"/>
          <w:sz w:val="24"/>
          <w:szCs w:val="24"/>
          <w:vertAlign w:val="superscript"/>
        </w:rPr>
        <w:footnoteReference w:id="5"/>
      </w:r>
    </w:p>
    <w:p w:rsidR="0090486A" w:rsidRPr="00580C56" w:rsidRDefault="0090486A" w:rsidP="0090486A">
      <w:pPr>
        <w:ind w:firstLine="709"/>
        <w:jc w:val="both"/>
        <w:rPr>
          <w:sz w:val="24"/>
          <w:szCs w:val="24"/>
          <w:vertAlign w:val="superscript"/>
        </w:rPr>
      </w:pPr>
      <w:r w:rsidRPr="00580C56">
        <w:rPr>
          <w:sz w:val="24"/>
          <w:szCs w:val="24"/>
        </w:rPr>
        <w:t>8.5. При проведении процедур закупки в электронной форме, в случае если от имени участника закупки заявку на электронную площадку подает лицо действующее по доверенности, заявка на участие в закупке должна содержать доверенность на осуществление действий от имени участника закупки, соответствующую требованиям Федерального закона от 6 апреля 2011 года № 63-ФЗ «Об электронной подписи» по форме, утвержденной приказом Минцифры России от 18.08.2021 № 857 «Об утверждении единых требований к формам доверенностей, необходимых для использования квалифицированной электронной подписи.</w:t>
      </w:r>
    </w:p>
    <w:p w:rsidR="0090486A" w:rsidRPr="00580C56" w:rsidRDefault="0090486A" w:rsidP="0090486A">
      <w:pPr>
        <w:ind w:firstLine="709"/>
        <w:jc w:val="both"/>
        <w:rPr>
          <w:color w:val="000000" w:themeColor="text1"/>
          <w:sz w:val="24"/>
          <w:szCs w:val="24"/>
          <w:vertAlign w:val="superscript"/>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Требования к участникам закупки</w:t>
      </w:r>
    </w:p>
    <w:p w:rsidR="0090486A" w:rsidRPr="00580C56" w:rsidRDefault="0090486A" w:rsidP="0090486A">
      <w:pPr>
        <w:ind w:firstLine="709"/>
        <w:jc w:val="center"/>
        <w:rPr>
          <w:bCs/>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9.1. При осуществлении конкурентной закупки в документации о закупке, извещении о проведении запроса котировок, при осуществлении закупки у единственного поставщика (исполнителя, подрядчика) заказчиком устанавливаются следующие требования к участникам закупки:</w:t>
      </w:r>
      <w:r w:rsidRPr="00580C56">
        <w:rPr>
          <w:color w:val="000000" w:themeColor="text1"/>
          <w:sz w:val="24"/>
          <w:szCs w:val="24"/>
          <w:vertAlign w:val="superscript"/>
        </w:rPr>
        <w:t xml:space="preserve"> </w:t>
      </w:r>
    </w:p>
    <w:p w:rsidR="0090486A" w:rsidRPr="00580C56" w:rsidRDefault="0090486A" w:rsidP="0090486A">
      <w:pPr>
        <w:ind w:firstLine="709"/>
        <w:jc w:val="both"/>
        <w:rPr>
          <w:rFonts w:eastAsiaTheme="minorHAnsi"/>
          <w:color w:val="000000" w:themeColor="text1"/>
          <w:sz w:val="24"/>
          <w:szCs w:val="24"/>
        </w:rPr>
      </w:pPr>
      <w:r w:rsidRPr="00580C56">
        <w:rPr>
          <w:rFonts w:eastAsiaTheme="minorHAnsi"/>
          <w:color w:val="000000" w:themeColor="text1"/>
          <w:sz w:val="24"/>
          <w:szCs w:val="24"/>
        </w:rPr>
        <w:t>1)</w:t>
      </w:r>
      <w:r w:rsidRPr="00580C56">
        <w:rPr>
          <w:rFonts w:eastAsiaTheme="minorHAnsi"/>
          <w:color w:val="000000" w:themeColor="text1"/>
          <w:sz w:val="24"/>
          <w:szCs w:val="24"/>
        </w:rPr>
        <w:t> </w:t>
      </w:r>
      <w:r w:rsidRPr="00580C56">
        <w:rPr>
          <w:rFonts w:eastAsiaTheme="minorHAnsi"/>
          <w:color w:val="000000" w:themeColor="text1"/>
          <w:sz w:val="24"/>
          <w:szCs w:val="24"/>
        </w:rPr>
        <w:t>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rsidR="0090486A" w:rsidRPr="00580C56" w:rsidRDefault="0090486A" w:rsidP="0090486A">
      <w:pPr>
        <w:ind w:firstLine="709"/>
        <w:jc w:val="both"/>
        <w:rPr>
          <w:rFonts w:eastAsiaTheme="minorHAnsi"/>
          <w:color w:val="000000" w:themeColor="text1"/>
          <w:sz w:val="24"/>
          <w:szCs w:val="24"/>
        </w:rPr>
      </w:pPr>
      <w:r w:rsidRPr="00580C56">
        <w:rPr>
          <w:rFonts w:eastAsiaTheme="minorHAnsi"/>
          <w:color w:val="000000" w:themeColor="text1"/>
          <w:sz w:val="24"/>
          <w:szCs w:val="24"/>
        </w:rPr>
        <w:t>2)</w:t>
      </w:r>
      <w:r w:rsidRPr="00580C56">
        <w:rPr>
          <w:rFonts w:eastAsiaTheme="minorHAnsi"/>
          <w:color w:val="000000" w:themeColor="text1"/>
          <w:sz w:val="24"/>
          <w:szCs w:val="24"/>
        </w:rPr>
        <w:t> </w:t>
      </w:r>
      <w:r w:rsidRPr="00580C56">
        <w:rPr>
          <w:rFonts w:eastAsiaTheme="minorHAnsi"/>
          <w:color w:val="000000" w:themeColor="text1"/>
          <w:sz w:val="24"/>
          <w:szCs w:val="24"/>
        </w:rPr>
        <w:t xml:space="preserve">непроведение ликвидации участника закупки - юридического лица </w:t>
      </w:r>
      <w:r w:rsidRPr="00580C56">
        <w:rPr>
          <w:rFonts w:eastAsiaTheme="minorHAnsi"/>
          <w:color w:val="000000" w:themeColor="text1"/>
          <w:sz w:val="24"/>
          <w:szCs w:val="24"/>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580C56">
        <w:rPr>
          <w:rFonts w:eastAsiaTheme="minorHAnsi"/>
          <w:sz w:val="24"/>
          <w:szCs w:val="24"/>
        </w:rPr>
        <w:t xml:space="preserve"> </w:t>
      </w:r>
      <w:r w:rsidRPr="00580C56">
        <w:rPr>
          <w:rFonts w:eastAsiaTheme="minorHAnsi"/>
          <w:color w:val="000000" w:themeColor="text1"/>
          <w:sz w:val="24"/>
          <w:szCs w:val="24"/>
        </w:rPr>
        <w:t>и об открытии конкурсного производства;</w:t>
      </w:r>
    </w:p>
    <w:p w:rsidR="0090486A" w:rsidRPr="00580C56" w:rsidRDefault="0090486A" w:rsidP="0090486A">
      <w:pPr>
        <w:ind w:firstLine="709"/>
        <w:jc w:val="both"/>
        <w:rPr>
          <w:rFonts w:eastAsiaTheme="minorHAnsi"/>
          <w:color w:val="000000" w:themeColor="text1"/>
          <w:sz w:val="24"/>
          <w:szCs w:val="24"/>
        </w:rPr>
      </w:pPr>
      <w:r w:rsidRPr="00580C56">
        <w:rPr>
          <w:rFonts w:eastAsiaTheme="minorHAnsi"/>
          <w:color w:val="000000" w:themeColor="text1"/>
          <w:sz w:val="24"/>
          <w:szCs w:val="24"/>
        </w:rPr>
        <w:t xml:space="preserve">3) неприостановление деятельности участника закупки в порядке, установленном </w:t>
      </w:r>
      <w:hyperlink r:id="rId9" w:history="1">
        <w:r w:rsidRPr="00580C56">
          <w:rPr>
            <w:rFonts w:eastAsiaTheme="minorHAnsi"/>
            <w:color w:val="000000" w:themeColor="text1"/>
            <w:sz w:val="24"/>
            <w:szCs w:val="24"/>
          </w:rPr>
          <w:t>Кодексом</w:t>
        </w:r>
      </w:hyperlink>
      <w:r w:rsidRPr="00580C56">
        <w:rPr>
          <w:rFonts w:eastAsiaTheme="minorHAnsi"/>
          <w:color w:val="000000" w:themeColor="text1"/>
          <w:sz w:val="24"/>
          <w:szCs w:val="24"/>
        </w:rPr>
        <w:t xml:space="preserve"> Российской Федерации об административных правонарушениях;</w:t>
      </w:r>
    </w:p>
    <w:p w:rsidR="0090486A" w:rsidRPr="00580C56" w:rsidRDefault="0090486A" w:rsidP="0090486A">
      <w:pPr>
        <w:ind w:firstLine="709"/>
        <w:jc w:val="both"/>
        <w:rPr>
          <w:rFonts w:eastAsiaTheme="minorHAnsi"/>
          <w:color w:val="000000" w:themeColor="text1"/>
          <w:sz w:val="24"/>
          <w:szCs w:val="24"/>
        </w:rPr>
      </w:pPr>
      <w:r w:rsidRPr="00580C56">
        <w:rPr>
          <w:rFonts w:eastAsiaTheme="minorHAnsi"/>
          <w:color w:val="000000" w:themeColor="text1"/>
          <w:sz w:val="24"/>
          <w:szCs w:val="24"/>
        </w:rPr>
        <w:t>4)</w:t>
      </w:r>
      <w:r w:rsidRPr="00580C56">
        <w:rPr>
          <w:rFonts w:eastAsiaTheme="minorHAnsi"/>
          <w:color w:val="000000" w:themeColor="text1"/>
          <w:sz w:val="24"/>
          <w:szCs w:val="24"/>
        </w:rPr>
        <w:t> </w:t>
      </w:r>
      <w:r w:rsidRPr="00580C56">
        <w:rPr>
          <w:rFonts w:eastAsiaTheme="minorHAnsi"/>
          <w:color w:val="000000" w:themeColor="text1"/>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580C56">
          <w:rPr>
            <w:rFonts w:eastAsiaTheme="minorHAnsi"/>
            <w:color w:val="000000" w:themeColor="text1"/>
            <w:sz w:val="24"/>
            <w:szCs w:val="24"/>
          </w:rPr>
          <w:t>законодательством</w:t>
        </w:r>
      </w:hyperlink>
      <w:r w:rsidRPr="00580C56">
        <w:rPr>
          <w:rFonts w:eastAsiaTheme="minorHAnsi"/>
          <w:color w:val="000000" w:themeColor="text1"/>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580C56">
          <w:rPr>
            <w:rFonts w:eastAsiaTheme="minorHAnsi"/>
            <w:color w:val="000000" w:themeColor="text1"/>
            <w:sz w:val="24"/>
            <w:szCs w:val="24"/>
          </w:rPr>
          <w:t>законодательством</w:t>
        </w:r>
      </w:hyperlink>
      <w:r w:rsidRPr="00580C56">
        <w:rPr>
          <w:rFonts w:eastAsiaTheme="minorHAnsi"/>
          <w:color w:val="000000" w:themeColor="text1"/>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90486A" w:rsidRPr="00580C56" w:rsidRDefault="0090486A" w:rsidP="0090486A">
      <w:pPr>
        <w:ind w:firstLine="709"/>
        <w:jc w:val="both"/>
        <w:rPr>
          <w:rFonts w:eastAsiaTheme="minorHAnsi"/>
          <w:color w:val="000000" w:themeColor="text1"/>
          <w:sz w:val="24"/>
          <w:szCs w:val="24"/>
        </w:rPr>
      </w:pPr>
      <w:r w:rsidRPr="00580C56">
        <w:rPr>
          <w:rFonts w:eastAsiaTheme="minorHAnsi"/>
          <w:color w:val="000000" w:themeColor="text1"/>
          <w:sz w:val="24"/>
          <w:szCs w:val="24"/>
        </w:rPr>
        <w:t>5)</w:t>
      </w:r>
      <w:r w:rsidRPr="00580C56">
        <w:rPr>
          <w:rFonts w:eastAsiaTheme="minorHAnsi"/>
          <w:color w:val="000000" w:themeColor="text1"/>
          <w:sz w:val="24"/>
          <w:szCs w:val="24"/>
        </w:rPr>
        <w:t> </w:t>
      </w:r>
      <w:r w:rsidRPr="00580C56">
        <w:rPr>
          <w:rFonts w:eastAsiaTheme="minorHAnsi"/>
          <w:color w:val="000000" w:themeColor="text1"/>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2" w:history="1">
        <w:r w:rsidRPr="00580C56">
          <w:rPr>
            <w:rFonts w:eastAsiaTheme="minorHAnsi"/>
            <w:color w:val="000000" w:themeColor="text1"/>
            <w:sz w:val="24"/>
            <w:szCs w:val="24"/>
          </w:rPr>
          <w:t>статьями 289</w:t>
        </w:r>
      </w:hyperlink>
      <w:r w:rsidRPr="00580C56">
        <w:rPr>
          <w:rFonts w:eastAsiaTheme="minorHAnsi"/>
          <w:color w:val="000000" w:themeColor="text1"/>
          <w:sz w:val="24"/>
          <w:szCs w:val="24"/>
        </w:rPr>
        <w:t xml:space="preserve">, </w:t>
      </w:r>
      <w:hyperlink r:id="rId13" w:history="1">
        <w:r w:rsidRPr="00580C56">
          <w:rPr>
            <w:rFonts w:eastAsiaTheme="minorHAnsi"/>
            <w:color w:val="000000" w:themeColor="text1"/>
            <w:sz w:val="24"/>
            <w:szCs w:val="24"/>
          </w:rPr>
          <w:t>290</w:t>
        </w:r>
      </w:hyperlink>
      <w:r w:rsidRPr="00580C56">
        <w:rPr>
          <w:rFonts w:eastAsiaTheme="minorHAnsi"/>
          <w:color w:val="000000" w:themeColor="text1"/>
          <w:sz w:val="24"/>
          <w:szCs w:val="24"/>
        </w:rPr>
        <w:t xml:space="preserve">, </w:t>
      </w:r>
      <w:hyperlink r:id="rId14" w:history="1">
        <w:r w:rsidRPr="00580C56">
          <w:rPr>
            <w:rFonts w:eastAsiaTheme="minorHAnsi"/>
            <w:color w:val="000000" w:themeColor="text1"/>
            <w:sz w:val="24"/>
            <w:szCs w:val="24"/>
          </w:rPr>
          <w:t>291</w:t>
        </w:r>
      </w:hyperlink>
      <w:r w:rsidRPr="00580C56">
        <w:rPr>
          <w:rFonts w:eastAsiaTheme="minorHAnsi"/>
          <w:color w:val="000000" w:themeColor="text1"/>
          <w:sz w:val="24"/>
          <w:szCs w:val="24"/>
        </w:rPr>
        <w:t xml:space="preserve">, </w:t>
      </w:r>
      <w:hyperlink r:id="rId15" w:history="1">
        <w:r w:rsidRPr="00580C56">
          <w:rPr>
            <w:rFonts w:eastAsiaTheme="minorHAnsi"/>
            <w:color w:val="000000" w:themeColor="text1"/>
            <w:sz w:val="24"/>
            <w:szCs w:val="24"/>
          </w:rPr>
          <w:t>291</w:t>
        </w:r>
      </w:hyperlink>
      <w:r w:rsidRPr="00580C56">
        <w:rPr>
          <w:rFonts w:eastAsiaTheme="minorHAnsi"/>
          <w:color w:val="000000" w:themeColor="text1"/>
          <w:sz w:val="24"/>
          <w:szCs w:val="24"/>
          <w:vertAlign w:val="superscript"/>
        </w:rPr>
        <w:t xml:space="preserve">1 </w:t>
      </w:r>
      <w:r w:rsidRPr="00580C56">
        <w:rPr>
          <w:rFonts w:eastAsiaTheme="minorHAnsi"/>
          <w:color w:val="000000" w:themeColor="text1"/>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0486A" w:rsidRPr="00580C56" w:rsidRDefault="0090486A" w:rsidP="0090486A">
      <w:pPr>
        <w:ind w:firstLine="709"/>
        <w:jc w:val="both"/>
        <w:rPr>
          <w:rFonts w:eastAsiaTheme="minorHAnsi"/>
          <w:color w:val="000000" w:themeColor="text1"/>
          <w:sz w:val="24"/>
          <w:szCs w:val="24"/>
        </w:rPr>
      </w:pPr>
      <w:r w:rsidRPr="00580C56">
        <w:rPr>
          <w:rFonts w:eastAsiaTheme="minorHAnsi"/>
          <w:color w:val="000000" w:themeColor="text1"/>
          <w:sz w:val="24"/>
          <w:szCs w:val="24"/>
        </w:rPr>
        <w:t>6)</w:t>
      </w:r>
      <w:r w:rsidRPr="00580C56">
        <w:rPr>
          <w:rFonts w:eastAsiaTheme="minorHAnsi"/>
          <w:sz w:val="24"/>
          <w:szCs w:val="24"/>
        </w:rPr>
        <w:t xml:space="preserve"> </w:t>
      </w:r>
      <w:r w:rsidRPr="00580C56">
        <w:rPr>
          <w:rFonts w:eastAsiaTheme="minorHAnsi"/>
          <w:color w:val="000000" w:themeColor="text1"/>
          <w:sz w:val="24"/>
          <w:szCs w:val="24"/>
        </w:rPr>
        <w:t>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90486A" w:rsidRPr="00580C56" w:rsidRDefault="0090486A" w:rsidP="0090486A">
      <w:pPr>
        <w:ind w:firstLine="709"/>
        <w:jc w:val="both"/>
        <w:rPr>
          <w:rFonts w:eastAsiaTheme="minorHAnsi"/>
          <w:color w:val="000000" w:themeColor="text1"/>
          <w:sz w:val="24"/>
          <w:szCs w:val="24"/>
        </w:rPr>
      </w:pPr>
      <w:r w:rsidRPr="00580C56">
        <w:rPr>
          <w:rFonts w:eastAsiaTheme="minorHAnsi"/>
          <w:color w:val="000000" w:themeColor="text1"/>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90486A" w:rsidRPr="00580C56" w:rsidRDefault="0090486A" w:rsidP="0090486A">
      <w:pPr>
        <w:ind w:firstLine="709"/>
        <w:jc w:val="both"/>
        <w:rPr>
          <w:rFonts w:eastAsiaTheme="minorHAnsi"/>
          <w:color w:val="000000" w:themeColor="text1"/>
          <w:sz w:val="24"/>
          <w:szCs w:val="24"/>
        </w:rPr>
      </w:pPr>
      <w:r w:rsidRPr="00580C56">
        <w:rPr>
          <w:rFonts w:eastAsiaTheme="minorHAnsi"/>
          <w:color w:val="000000" w:themeColor="text1"/>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0486A" w:rsidRPr="00580C56" w:rsidRDefault="0090486A" w:rsidP="0090486A">
      <w:pPr>
        <w:ind w:firstLine="709"/>
        <w:jc w:val="both"/>
        <w:rPr>
          <w:rFonts w:eastAsiaTheme="minorHAnsi"/>
          <w:color w:val="000000" w:themeColor="text1"/>
          <w:sz w:val="24"/>
          <w:szCs w:val="24"/>
        </w:rPr>
      </w:pPr>
      <w:r w:rsidRPr="00580C56">
        <w:rPr>
          <w:rFonts w:eastAsiaTheme="minorHAnsi"/>
          <w:color w:val="000000" w:themeColor="text1"/>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0486A" w:rsidRPr="00580C56" w:rsidRDefault="0090486A" w:rsidP="0090486A">
      <w:pPr>
        <w:ind w:firstLine="709"/>
        <w:jc w:val="both"/>
        <w:rPr>
          <w:rFonts w:eastAsiaTheme="minorHAnsi"/>
          <w:color w:val="000000" w:themeColor="text1"/>
          <w:sz w:val="24"/>
          <w:szCs w:val="24"/>
        </w:rPr>
      </w:pPr>
      <w:r w:rsidRPr="00580C56">
        <w:rPr>
          <w:rFonts w:eastAsiaTheme="minorHAnsi"/>
          <w:color w:val="000000" w:themeColor="text1"/>
          <w:sz w:val="24"/>
          <w:szCs w:val="24"/>
        </w:rPr>
        <w:t>7)</w:t>
      </w:r>
      <w:r w:rsidRPr="00580C56">
        <w:rPr>
          <w:rFonts w:eastAsiaTheme="minorHAnsi"/>
          <w:color w:val="000000" w:themeColor="text1"/>
          <w:sz w:val="24"/>
          <w:szCs w:val="24"/>
        </w:rPr>
        <w:t> </w:t>
      </w:r>
      <w:r w:rsidRPr="00580C56">
        <w:rPr>
          <w:rFonts w:eastAsiaTheme="minorHAnsi"/>
          <w:color w:val="000000" w:themeColor="text1"/>
          <w:sz w:val="24"/>
          <w:szCs w:val="24"/>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6" w:history="1">
        <w:r w:rsidRPr="00580C56">
          <w:rPr>
            <w:rFonts w:eastAsiaTheme="minorHAnsi"/>
            <w:color w:val="000000" w:themeColor="text1"/>
            <w:sz w:val="24"/>
            <w:szCs w:val="24"/>
          </w:rPr>
          <w:t>статьей 19</w:t>
        </w:r>
        <w:r w:rsidRPr="00580C56">
          <w:rPr>
            <w:rFonts w:eastAsiaTheme="minorHAnsi"/>
            <w:color w:val="000000" w:themeColor="text1"/>
            <w:sz w:val="24"/>
            <w:szCs w:val="24"/>
            <w:vertAlign w:val="superscript"/>
          </w:rPr>
          <w:t>28</w:t>
        </w:r>
      </w:hyperlink>
      <w:r w:rsidRPr="00580C56">
        <w:rPr>
          <w:rFonts w:eastAsiaTheme="minorHAnsi"/>
          <w:color w:val="000000" w:themeColor="text1"/>
          <w:sz w:val="24"/>
          <w:szCs w:val="24"/>
        </w:rPr>
        <w:t xml:space="preserve"> Кодекса Российской Федерации об административных правонарушениях;</w:t>
      </w:r>
    </w:p>
    <w:p w:rsidR="0090486A" w:rsidRPr="00580C56" w:rsidRDefault="0090486A" w:rsidP="0090486A">
      <w:pPr>
        <w:ind w:firstLine="709"/>
        <w:jc w:val="both"/>
        <w:rPr>
          <w:rFonts w:eastAsiaTheme="minorHAnsi"/>
          <w:color w:val="000000" w:themeColor="text1"/>
          <w:sz w:val="24"/>
          <w:szCs w:val="24"/>
        </w:rPr>
      </w:pPr>
      <w:r w:rsidRPr="00580C56">
        <w:rPr>
          <w:rFonts w:eastAsiaTheme="minorHAnsi"/>
          <w:color w:val="000000" w:themeColor="text1"/>
          <w:sz w:val="24"/>
          <w:szCs w:val="24"/>
        </w:rPr>
        <w:t>8)</w:t>
      </w:r>
      <w:r w:rsidRPr="00580C56">
        <w:rPr>
          <w:rFonts w:eastAsiaTheme="minorHAnsi"/>
          <w:color w:val="000000" w:themeColor="text1"/>
          <w:sz w:val="24"/>
          <w:szCs w:val="24"/>
        </w:rPr>
        <w:t> </w:t>
      </w:r>
      <w:r w:rsidRPr="00580C56">
        <w:rPr>
          <w:rFonts w:eastAsiaTheme="minorHAnsi"/>
          <w:color w:val="000000" w:themeColor="text1"/>
          <w:sz w:val="24"/>
          <w:szCs w:val="24"/>
        </w:rPr>
        <w:t xml:space="preserve">обладание участником закупки исключительными правами на результаты </w:t>
      </w:r>
      <w:r w:rsidRPr="00580C56">
        <w:rPr>
          <w:rFonts w:eastAsiaTheme="minorHAnsi"/>
          <w:color w:val="000000" w:themeColor="text1"/>
          <w:sz w:val="24"/>
          <w:szCs w:val="24"/>
        </w:rPr>
        <w:lastRenderedPageBreak/>
        <w:t>интеллектуальной деятельности, если в связи с исполнением договора заказчик приобретает права на такие результаты;</w:t>
      </w:r>
    </w:p>
    <w:p w:rsidR="0090486A" w:rsidRPr="00580C56" w:rsidRDefault="0090486A" w:rsidP="0090486A">
      <w:pPr>
        <w:ind w:firstLine="709"/>
        <w:jc w:val="both"/>
        <w:rPr>
          <w:rFonts w:eastAsiaTheme="minorHAnsi"/>
          <w:color w:val="000000" w:themeColor="text1"/>
          <w:sz w:val="24"/>
          <w:szCs w:val="24"/>
        </w:rPr>
      </w:pPr>
      <w:r w:rsidRPr="00580C56">
        <w:rPr>
          <w:rFonts w:eastAsiaTheme="minorHAnsi"/>
          <w:color w:val="000000" w:themeColor="text1"/>
          <w:sz w:val="24"/>
          <w:szCs w:val="24"/>
        </w:rPr>
        <w:t>9)</w:t>
      </w:r>
      <w:r w:rsidRPr="00580C56">
        <w:rPr>
          <w:rFonts w:eastAsiaTheme="minorHAnsi"/>
          <w:color w:val="000000" w:themeColor="text1"/>
          <w:sz w:val="24"/>
          <w:szCs w:val="24"/>
        </w:rPr>
        <w:t> </w:t>
      </w:r>
      <w:r w:rsidRPr="00580C56">
        <w:rPr>
          <w:rFonts w:eastAsiaTheme="minorHAnsi"/>
          <w:color w:val="000000" w:themeColor="text1"/>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90486A" w:rsidRPr="00580C56" w:rsidRDefault="0090486A" w:rsidP="0090486A">
      <w:pPr>
        <w:ind w:firstLine="709"/>
        <w:jc w:val="both"/>
        <w:rPr>
          <w:rFonts w:eastAsiaTheme="minorHAnsi"/>
          <w:color w:val="000000" w:themeColor="text1"/>
          <w:sz w:val="24"/>
          <w:szCs w:val="24"/>
        </w:rPr>
      </w:pPr>
      <w:r w:rsidRPr="00580C56">
        <w:rPr>
          <w:rFonts w:eastAsiaTheme="minorHAnsi"/>
          <w:color w:val="000000" w:themeColor="text1"/>
          <w:sz w:val="24"/>
          <w:szCs w:val="24"/>
        </w:rPr>
        <w:t>10) отсутствие у участника закупки ограничений для участия в закупках, установленных законодательством Российской Федерации;</w:t>
      </w:r>
    </w:p>
    <w:p w:rsidR="0090486A" w:rsidRPr="00580C56" w:rsidRDefault="0090486A" w:rsidP="0090486A">
      <w:pPr>
        <w:ind w:firstLine="709"/>
        <w:jc w:val="both"/>
        <w:rPr>
          <w:rFonts w:eastAsiaTheme="minorHAnsi"/>
          <w:color w:val="000000" w:themeColor="text1"/>
          <w:sz w:val="24"/>
          <w:szCs w:val="24"/>
        </w:rPr>
      </w:pPr>
      <w:r w:rsidRPr="00580C56">
        <w:rPr>
          <w:rFonts w:eastAsiaTheme="minorHAnsi"/>
          <w:color w:val="000000" w:themeColor="text1"/>
          <w:sz w:val="24"/>
          <w:szCs w:val="24"/>
        </w:rPr>
        <w:t>11)  участник закупки не является иностранным агентом;</w:t>
      </w:r>
    </w:p>
    <w:p w:rsidR="0090486A" w:rsidRPr="00580C56" w:rsidRDefault="0090486A" w:rsidP="0090486A">
      <w:pPr>
        <w:ind w:firstLine="709"/>
        <w:jc w:val="both"/>
        <w:rPr>
          <w:rFonts w:eastAsiaTheme="minorHAnsi"/>
          <w:sz w:val="24"/>
          <w:szCs w:val="24"/>
        </w:rPr>
      </w:pPr>
      <w:r w:rsidRPr="00580C56">
        <w:rPr>
          <w:rFonts w:eastAsiaTheme="minorHAnsi"/>
          <w:sz w:val="24"/>
          <w:szCs w:val="24"/>
        </w:rPr>
        <w:t>12) в случае проведения закупок товаров, работ, услуг, включенных в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 установленный в Приложении 1 к настоящему Положению о закупке (далее – Перечень 1), заказчик вправе установить в документации о закупке, извещении о проведении запроса котировок дополнительные требования к участникам закупок, предусмотренные Перечнем 1.</w:t>
      </w:r>
      <w:r w:rsidRPr="00580C56">
        <w:rPr>
          <w:rStyle w:val="af6"/>
          <w:rFonts w:eastAsiaTheme="minorHAnsi"/>
          <w:sz w:val="24"/>
          <w:szCs w:val="24"/>
        </w:rPr>
        <w:footnoteReference w:id="6"/>
      </w:r>
    </w:p>
    <w:p w:rsidR="0090486A" w:rsidRPr="00580C56" w:rsidRDefault="0090486A" w:rsidP="0090486A">
      <w:pPr>
        <w:ind w:firstLine="709"/>
        <w:jc w:val="both"/>
        <w:rPr>
          <w:rFonts w:eastAsiaTheme="minorHAnsi"/>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 xml:space="preserve">Комиссия </w:t>
      </w:r>
      <w:r w:rsidRPr="00580C56">
        <w:rPr>
          <w:rFonts w:ascii="Times New Roman" w:hAnsi="Times New Roman"/>
          <w:color w:val="000000" w:themeColor="text1"/>
          <w:sz w:val="24"/>
          <w:szCs w:val="24"/>
        </w:rPr>
        <w:t>по осуществлению конкурентной закупки</w:t>
      </w:r>
    </w:p>
    <w:p w:rsidR="0090486A" w:rsidRPr="00580C56" w:rsidRDefault="0090486A" w:rsidP="0090486A">
      <w:pPr>
        <w:ind w:firstLine="709"/>
        <w:jc w:val="center"/>
        <w:rPr>
          <w:bCs/>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10.1. Для определения поставщика (исполнителя, подрядчика) по результатам проведения конкурентной закупки заказчик создает комиссию.</w:t>
      </w:r>
      <w:r w:rsidRPr="00580C56">
        <w:rPr>
          <w:color w:val="000000" w:themeColor="text1"/>
          <w:sz w:val="24"/>
          <w:szCs w:val="24"/>
          <w:vertAlign w:val="superscript"/>
        </w:rPr>
        <w:footnoteReference w:id="7"/>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10.2.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90486A" w:rsidRPr="00580C56" w:rsidRDefault="0090486A" w:rsidP="0090486A">
      <w:pPr>
        <w:ind w:firstLine="709"/>
        <w:jc w:val="both"/>
        <w:rPr>
          <w:color w:val="000000" w:themeColor="text1"/>
          <w:sz w:val="24"/>
          <w:szCs w:val="24"/>
        </w:rPr>
      </w:pPr>
      <w:r w:rsidRPr="00580C56">
        <w:rPr>
          <w:color w:val="000000" w:themeColor="text1"/>
          <w:spacing w:val="2"/>
          <w:sz w:val="24"/>
          <w:szCs w:val="24"/>
        </w:rPr>
        <w:t xml:space="preserve">10.3. </w:t>
      </w:r>
      <w:r w:rsidRPr="00580C56">
        <w:rPr>
          <w:color w:val="000000" w:themeColor="text1"/>
          <w:sz w:val="24"/>
          <w:szCs w:val="24"/>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Pr="00580C56">
        <w:rPr>
          <w:color w:val="000000" w:themeColor="text1"/>
          <w:sz w:val="24"/>
          <w:szCs w:val="24"/>
          <w:vertAlign w:val="superscript"/>
        </w:rPr>
        <w:footnoteReference w:id="8"/>
      </w:r>
      <w:r w:rsidRPr="00580C56">
        <w:rPr>
          <w:color w:val="000000" w:themeColor="text1"/>
          <w:sz w:val="24"/>
          <w:szCs w:val="24"/>
        </w:rPr>
        <w:t xml:space="preserve"> </w:t>
      </w:r>
    </w:p>
    <w:p w:rsidR="0090486A" w:rsidRPr="00580C56" w:rsidRDefault="0090486A" w:rsidP="0090486A">
      <w:pPr>
        <w:ind w:firstLine="709"/>
        <w:jc w:val="both"/>
        <w:rPr>
          <w:rFonts w:eastAsiaTheme="minorHAnsi"/>
          <w:sz w:val="24"/>
          <w:szCs w:val="24"/>
        </w:rPr>
      </w:pPr>
      <w:r w:rsidRPr="00580C56">
        <w:rPr>
          <w:color w:val="000000" w:themeColor="text1"/>
          <w:sz w:val="24"/>
          <w:szCs w:val="24"/>
        </w:rPr>
        <w:t>10.4. При выявлении в составе комиссии</w:t>
      </w:r>
      <w:r w:rsidRPr="00580C56">
        <w:rPr>
          <w:rFonts w:eastAsiaTheme="minorHAnsi"/>
          <w:sz w:val="24"/>
          <w:szCs w:val="24"/>
        </w:rPr>
        <w:t xml:space="preserve"> </w:t>
      </w:r>
      <w:r w:rsidRPr="00580C56">
        <w:rPr>
          <w:color w:val="000000" w:themeColor="text1"/>
          <w:sz w:val="24"/>
          <w:szCs w:val="24"/>
        </w:rPr>
        <w:t>физических лиц, указанных в пункте 10.3 настоящего Положения о закупке, заказчик, принявший решение о создании комиссии, обязан</w:t>
      </w:r>
      <w:r w:rsidRPr="00580C56">
        <w:rPr>
          <w:rFonts w:eastAsiaTheme="minorHAnsi"/>
          <w:sz w:val="24"/>
          <w:szCs w:val="24"/>
        </w:rPr>
        <w:t xml:space="preserve"> </w:t>
      </w:r>
      <w:r w:rsidRPr="00580C56">
        <w:rPr>
          <w:color w:val="000000" w:themeColor="text1"/>
          <w:sz w:val="24"/>
          <w:szCs w:val="24"/>
        </w:rPr>
        <w:t>незамедлительно их заменить другими физическими лицами, соответствующими требованиям, предусмотренными пунктом 10.3 настоящего Положения о закупке.</w:t>
      </w:r>
      <w:r w:rsidRPr="00580C56">
        <w:rPr>
          <w:rFonts w:eastAsiaTheme="minorHAnsi"/>
          <w:sz w:val="24"/>
          <w:szCs w:val="24"/>
        </w:rPr>
        <w:t xml:space="preserve">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10.5. Член комиссии обязан незамедлительно сообщить заказчику, принявшему решение о создании комиссии, о возникновении обстоятельств, указанных в пункте 9.4 настоящего Положения о закупке. </w:t>
      </w:r>
    </w:p>
    <w:p w:rsidR="0090486A" w:rsidRPr="00580C56" w:rsidRDefault="0090486A" w:rsidP="0090486A">
      <w:pPr>
        <w:ind w:firstLine="709"/>
        <w:jc w:val="both"/>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w:t>
      </w:r>
      <w:r w:rsidRPr="00580C56">
        <w:rPr>
          <w:rFonts w:ascii="Times New Roman" w:hAnsi="Times New Roman"/>
          <w:color w:val="000000" w:themeColor="text1"/>
          <w:sz w:val="24"/>
          <w:szCs w:val="24"/>
        </w:rPr>
        <w:lastRenderedPageBreak/>
        <w:t>обоснования цены единицы товара, работы, услуги и определения максимального значения цены договора</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11.1. При осуществлении закупок определение и обоснование НМЦД производится заказчиком в соответствии с настоящим Положением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11.2.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11.3. НМЦД должна включать в себя расходы на перевозку, страхование, уплату таможенных пошлин, налогов и других обязательных платежей.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11.4. Определение и обоснование НМЦД осуществляется заказчиком на стадии планирования, до размещения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договора.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11.5. В случае если в рамках одной закупки планируется закупка технологически и функционально связанных товаров, работ, услуг, то НМЦД может быть рассчитана на основании информации о цене всего предмета закупки либо как сумма цен всех включенных в предмет закупки товаров, работ, услуг. При этом заказчик обязан подробно описать объем, этапы и технические (функциональные) характеристики предмета закупки, входящих в объем закупки товаров, работ, услуг.</w:t>
      </w:r>
    </w:p>
    <w:p w:rsidR="0090486A" w:rsidRPr="00580C56" w:rsidRDefault="0090486A" w:rsidP="0090486A">
      <w:pPr>
        <w:ind w:firstLine="709"/>
        <w:jc w:val="both"/>
        <w:rPr>
          <w:color w:val="000000" w:themeColor="text1"/>
          <w:sz w:val="24"/>
          <w:szCs w:val="24"/>
          <w:vertAlign w:val="superscript"/>
        </w:rPr>
      </w:pPr>
      <w:r w:rsidRPr="00580C56">
        <w:rPr>
          <w:color w:val="000000" w:themeColor="text1"/>
          <w:sz w:val="24"/>
          <w:szCs w:val="24"/>
        </w:rPr>
        <w:t>11.6. НМЦД определяется и обосновывается заказчиком посредством применения следующего метода или нескольких следующих методов:</w:t>
      </w:r>
      <w:r w:rsidRPr="00580C56">
        <w:rPr>
          <w:color w:val="000000" w:themeColor="text1"/>
          <w:sz w:val="24"/>
          <w:szCs w:val="24"/>
          <w:vertAlign w:val="superscript"/>
        </w:rPr>
        <w:footnoteReference w:id="9"/>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метод сопоставимых рыночных цен (анализа рынка);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нормативный метод;</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 тарифный метод;</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 проектно-сметный метод;</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 затратный метод.</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11.7. Метод сопоставимых рыночных цен (анализа рынка) заключается в установлении НМЦД на основании информации о рыночных ценах товаров, работ, услуг, планируемых к закупкам.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а также информация, полученная в результате размещения запросов цен товаров, работ, услуг в единой информационной системе.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К общедоступной информации о ценах товаров, работ, услуг относятся:</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lastRenderedPageBreak/>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 информация о котировках на российских биржах и иностранных биржах;</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 информация о котировках на электронных площадках;</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 данные государственной статистической отчетности о ценах товаров, работ, услуг;</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9) иные источники информации.</w:t>
      </w:r>
      <w:r w:rsidRPr="00580C56">
        <w:rPr>
          <w:color w:val="000000" w:themeColor="text1"/>
          <w:sz w:val="24"/>
          <w:szCs w:val="24"/>
          <w:vertAlign w:val="superscript"/>
        </w:rPr>
        <w:footnoteReference w:id="10"/>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НМЦД методом сопоставимых рыночных цен (анализа рынка) определяется по формуле:</w:t>
      </w:r>
    </w:p>
    <w:p w:rsidR="0090486A" w:rsidRPr="00580C56" w:rsidRDefault="0090486A" w:rsidP="0090486A">
      <w:pPr>
        <w:ind w:firstLine="709"/>
        <w:jc w:val="center"/>
        <w:rPr>
          <w:color w:val="000000" w:themeColor="text1"/>
          <w:sz w:val="24"/>
          <w:szCs w:val="24"/>
        </w:rPr>
      </w:pPr>
      <m:oMath>
        <m:r>
          <w:rPr>
            <w:rFonts w:ascii="Cambria Math"/>
            <w:color w:val="000000"/>
            <w:sz w:val="24"/>
            <w:szCs w:val="24"/>
          </w:rPr>
          <m:t>НМЦД</m:t>
        </m:r>
        <m:r>
          <w:rPr>
            <w:rFonts w:asci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lang w:val="en-US"/>
              </w:rPr>
              <m:t>v</m:t>
            </m:r>
          </m:num>
          <m:den>
            <m:r>
              <w:rPr>
                <w:rFonts w:ascii="Cambria Math" w:hAnsi="Cambria Math"/>
                <w:color w:val="000000"/>
                <w:sz w:val="24"/>
                <w:szCs w:val="24"/>
              </w:rPr>
              <m:t>n</m:t>
            </m:r>
          </m:den>
        </m:f>
        <m:r>
          <w:rPr>
            <w:rFonts w:hAnsi="Cambria Math"/>
            <w:color w:val="000000"/>
            <w:sz w:val="24"/>
            <w:szCs w:val="24"/>
          </w:rPr>
          <m:t>*</m:t>
        </m:r>
        <m:nary>
          <m:naryPr>
            <m:chr m:val="∑"/>
            <m:limLoc m:val="undOvr"/>
            <m:ctrlPr>
              <w:rPr>
                <w:rFonts w:ascii="Cambria Math" w:hAnsi="Cambria Math"/>
                <w:i/>
                <w:color w:val="000000"/>
                <w:sz w:val="24"/>
                <w:szCs w:val="24"/>
              </w:rPr>
            </m:ctrlPr>
          </m:naryPr>
          <m:sub>
            <m:r>
              <w:rPr>
                <w:rFonts w:ascii="Cambria Math" w:hAnsi="Cambria Math"/>
                <w:color w:val="000000"/>
                <w:sz w:val="24"/>
                <w:szCs w:val="24"/>
              </w:rPr>
              <m:t>i</m:t>
            </m:r>
            <m:r>
              <w:rPr>
                <w:rFonts w:ascii="Cambria Math"/>
                <w:color w:val="000000"/>
                <w:sz w:val="24"/>
                <w:szCs w:val="24"/>
              </w:rPr>
              <m:t>=1</m:t>
            </m:r>
          </m:sub>
          <m:sup>
            <m:r>
              <w:rPr>
                <w:rFonts w:ascii="Cambria Math" w:hAnsi="Cambria Math"/>
                <w:color w:val="000000"/>
                <w:sz w:val="24"/>
                <w:szCs w:val="24"/>
              </w:rPr>
              <m:t>n</m:t>
            </m:r>
          </m:sup>
          <m:e>
            <m:sSub>
              <m:sSubPr>
                <m:ctrlPr>
                  <w:rPr>
                    <w:rFonts w:ascii="Cambria Math" w:hAnsi="Cambria Math"/>
                    <w:i/>
                    <w:color w:val="000000"/>
                    <w:sz w:val="24"/>
                    <w:szCs w:val="24"/>
                  </w:rPr>
                </m:ctrlPr>
              </m:sSubPr>
              <m:e>
                <m:r>
                  <w:rPr>
                    <w:rFonts w:ascii="Cambria Math"/>
                    <w:color w:val="000000"/>
                    <w:sz w:val="24"/>
                    <w:szCs w:val="24"/>
                  </w:rPr>
                  <m:t>Ц</m:t>
                </m:r>
              </m:e>
              <m:sub>
                <m:r>
                  <w:rPr>
                    <w:rFonts w:ascii="Cambria Math" w:hAnsi="Cambria Math"/>
                    <w:color w:val="000000"/>
                    <w:sz w:val="24"/>
                    <w:szCs w:val="24"/>
                    <w:lang w:val="en-US"/>
                  </w:rPr>
                  <m:t>i</m:t>
                </m:r>
              </m:sub>
            </m:sSub>
          </m:e>
        </m:nary>
        <m:r>
          <w:rPr>
            <w:rFonts w:ascii="Cambria Math"/>
            <w:color w:val="000000"/>
            <w:sz w:val="24"/>
            <w:szCs w:val="24"/>
          </w:rPr>
          <m:t xml:space="preserve">  ,</m:t>
        </m:r>
      </m:oMath>
      <w:r w:rsidRPr="00580C56">
        <w:rPr>
          <w:color w:val="000000" w:themeColor="text1"/>
          <w:sz w:val="24"/>
          <w:szCs w:val="24"/>
        </w:rPr>
        <w:t xml:space="preserve">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где:</w:t>
      </w:r>
    </w:p>
    <w:p w:rsidR="0090486A" w:rsidRPr="00580C56" w:rsidRDefault="0090486A" w:rsidP="0090486A">
      <w:pPr>
        <w:ind w:firstLine="709"/>
        <w:jc w:val="both"/>
        <w:rPr>
          <w:color w:val="000000" w:themeColor="text1"/>
          <w:sz w:val="24"/>
          <w:szCs w:val="24"/>
        </w:rPr>
      </w:pPr>
      <w:r w:rsidRPr="00580C56">
        <w:rPr>
          <w:i/>
          <w:color w:val="000000" w:themeColor="text1"/>
          <w:sz w:val="24"/>
          <w:szCs w:val="24"/>
        </w:rPr>
        <w:t>v</w:t>
      </w:r>
      <w:r w:rsidRPr="00580C56">
        <w:rPr>
          <w:color w:val="000000" w:themeColor="text1"/>
          <w:sz w:val="24"/>
          <w:szCs w:val="24"/>
        </w:rPr>
        <w:t xml:space="preserve"> - количество (объем) закупаемого товара (работы, услуги);</w:t>
      </w:r>
    </w:p>
    <w:p w:rsidR="0090486A" w:rsidRPr="00580C56" w:rsidRDefault="0090486A" w:rsidP="0090486A">
      <w:pPr>
        <w:ind w:firstLine="709"/>
        <w:jc w:val="both"/>
        <w:rPr>
          <w:color w:val="000000" w:themeColor="text1"/>
          <w:sz w:val="24"/>
          <w:szCs w:val="24"/>
        </w:rPr>
      </w:pPr>
      <w:r w:rsidRPr="00580C56">
        <w:rPr>
          <w:i/>
          <w:color w:val="000000" w:themeColor="text1"/>
          <w:sz w:val="24"/>
          <w:szCs w:val="24"/>
        </w:rPr>
        <w:t>n</w:t>
      </w:r>
      <w:r w:rsidRPr="00580C56">
        <w:rPr>
          <w:color w:val="000000" w:themeColor="text1"/>
          <w:sz w:val="24"/>
          <w:szCs w:val="24"/>
        </w:rPr>
        <w:t xml:space="preserve"> - количество источников ценовой информации, используемых в расчете;</w:t>
      </w:r>
    </w:p>
    <w:p w:rsidR="0090486A" w:rsidRPr="00580C56" w:rsidRDefault="0090486A" w:rsidP="0090486A">
      <w:pPr>
        <w:ind w:firstLine="709"/>
        <w:jc w:val="both"/>
        <w:rPr>
          <w:color w:val="000000" w:themeColor="text1"/>
          <w:sz w:val="24"/>
          <w:szCs w:val="24"/>
        </w:rPr>
      </w:pPr>
      <w:r w:rsidRPr="00580C56">
        <w:rPr>
          <w:i/>
          <w:color w:val="000000" w:themeColor="text1"/>
          <w:sz w:val="24"/>
          <w:szCs w:val="24"/>
        </w:rPr>
        <w:t>i</w:t>
      </w:r>
      <w:r w:rsidRPr="00580C56">
        <w:rPr>
          <w:color w:val="000000" w:themeColor="text1"/>
          <w:sz w:val="24"/>
          <w:szCs w:val="24"/>
        </w:rPr>
        <w:t xml:space="preserve"> - номер источника ценовой информации;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Ц</w:t>
      </w:r>
      <w:r w:rsidRPr="00580C56">
        <w:rPr>
          <w:i/>
          <w:color w:val="000000" w:themeColor="text1"/>
          <w:sz w:val="24"/>
          <w:szCs w:val="24"/>
        </w:rPr>
        <w:t>i</w:t>
      </w:r>
      <w:r w:rsidRPr="00580C56">
        <w:rPr>
          <w:color w:val="000000" w:themeColor="text1"/>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45.2.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При определении НМЦД нормативным методом используется информация о предельных ценах товара, работы, услуги, установленная нормативом в соответствии с </w:t>
      </w:r>
      <w:r w:rsidRPr="00580C56">
        <w:rPr>
          <w:color w:val="000000" w:themeColor="text1"/>
          <w:sz w:val="24"/>
          <w:szCs w:val="24"/>
        </w:rPr>
        <w:lastRenderedPageBreak/>
        <w:t>правовым актом.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Определение НМЦД нормативным методом осуществляется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по формуле:</w:t>
      </w:r>
    </w:p>
    <w:p w:rsidR="0090486A" w:rsidRPr="00580C56" w:rsidRDefault="0090486A" w:rsidP="0090486A">
      <w:pPr>
        <w:ind w:firstLine="709"/>
        <w:jc w:val="both"/>
        <w:rPr>
          <w:color w:val="000000" w:themeColor="text1"/>
          <w:sz w:val="24"/>
          <w:szCs w:val="24"/>
        </w:rPr>
      </w:pPr>
    </w:p>
    <w:p w:rsidR="0090486A" w:rsidRPr="00580C56" w:rsidRDefault="004534C2" w:rsidP="0090486A">
      <w:pPr>
        <w:ind w:firstLine="709"/>
        <w:jc w:val="center"/>
        <w:rPr>
          <w:color w:val="000000" w:themeColor="text1"/>
          <w:sz w:val="24"/>
          <w:szCs w:val="24"/>
        </w:rPr>
      </w:pPr>
      <w:r>
        <w:rPr>
          <w:noProof/>
          <w:color w:val="000000"/>
          <w:sz w:val="24"/>
          <w:szCs w:val="24"/>
        </w:rPr>
        <w:pict>
          <v:rect id="Прямоугольник 12" o:spid="_x0000_s1062" style="position:absolute;left:0;text-align:left;margin-left:320.55pt;margin-top:1pt;width:12pt;height:23.0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" filled="f" stroked="f" strokeweight="1pt">
            <v:path arrowok="t"/>
            <v:textbox>
              <w:txbxContent>
                <w:p w:rsidR="0090486A" w:rsidRPr="004C6834" w:rsidRDefault="0090486A" w:rsidP="0090486A">
                  <w:pPr>
                    <w:jc w:val="center"/>
                    <w:rPr>
                      <w:rFonts w:ascii="PT Astra Serif" w:hAnsi="PT Astra Serif"/>
                    </w:rPr>
                  </w:pPr>
                  <w:r w:rsidRPr="004C6834">
                    <w:rPr>
                      <w:rFonts w:ascii="PT Astra Serif" w:hAnsi="PT Astra Serif"/>
                    </w:rPr>
                    <w:t>,</w:t>
                  </w:r>
                </w:p>
              </w:txbxContent>
            </v:textbox>
          </v:rect>
        </w:pict>
      </w:r>
      <w:r>
        <w:rPr>
          <w:noProof/>
          <w:color w:val="000000"/>
          <w:sz w:val="24"/>
          <w:szCs w:val="24"/>
        </w:rPr>
      </w:r>
      <w:r>
        <w:rPr>
          <w:noProof/>
          <w:color w:val="000000"/>
          <w:sz w:val="24"/>
          <w:szCs w:val="24"/>
        </w:rPr>
        <w:pict>
          <v:group id="Полотно 20" o:spid="_x0000_s1054" editas="canvas" style="width:113.45pt;height:35.7pt;mso-position-horizontal-relative:char;mso-position-vertical-relative:line" coordsize="14408,4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width:14408;height:4533;visibility:visible">
              <v:fill o:detectmouseclick="t"/>
              <v:path o:connecttype="none"/>
            </v:shape>
            <v:rect id="Rectangle 22" o:spid="_x0000_s1056" style="position:absolute;left:42;width:14059;height:30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v:rect id="Rectangle 23" o:spid="_x0000_s1057" style="position:absolute;left:5461;top:190;width:275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90486A" w:rsidRDefault="0090486A" w:rsidP="0090486A">
                    <w:r>
                      <w:rPr>
                        <w:color w:val="000000"/>
                        <w:lang w:val="en-US"/>
                      </w:rPr>
                      <w:t>норм</w:t>
                    </w:r>
                  </w:p>
                </w:txbxContent>
              </v:textbox>
            </v:rect>
            <v:rect id="Rectangle 24" o:spid="_x0000_s1058" style="position:absolute;left:171;top:514;width:5366;height:204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90486A" w:rsidRPr="00CB75AE" w:rsidRDefault="0090486A" w:rsidP="0090486A">
                    <w:r>
                      <w:rPr>
                        <w:color w:val="000000"/>
                        <w:sz w:val="28"/>
                        <w:szCs w:val="28"/>
                        <w:lang w:val="en-US"/>
                      </w:rPr>
                      <w:t>НМЦ</w:t>
                    </w:r>
                    <w:r>
                      <w:rPr>
                        <w:color w:val="000000"/>
                        <w:sz w:val="28"/>
                        <w:szCs w:val="28"/>
                      </w:rPr>
                      <w:t>Д</w:t>
                    </w:r>
                  </w:p>
                </w:txbxContent>
              </v:textbox>
            </v:rect>
            <v:rect id="Rectangle 25" o:spid="_x0000_s1059" style="position:absolute;left:8426;top:514;width:1004;height:204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90486A" w:rsidRDefault="0090486A" w:rsidP="0090486A">
                    <w:r>
                      <w:rPr>
                        <w:color w:val="000000"/>
                        <w:sz w:val="28"/>
                        <w:szCs w:val="28"/>
                        <w:lang w:val="en-US"/>
                      </w:rPr>
                      <w:t>=</w:t>
                    </w:r>
                  </w:p>
                </w:txbxContent>
              </v:textbox>
            </v:rect>
            <v:rect id="Rectangle 26" o:spid="_x0000_s1060" style="position:absolute;left:9588;top:514;width:1683;height:204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90486A" w:rsidRDefault="0090486A" w:rsidP="0090486A">
                    <w:r>
                      <w:rPr>
                        <w:i/>
                        <w:iCs/>
                        <w:color w:val="000000"/>
                        <w:sz w:val="28"/>
                        <w:szCs w:val="28"/>
                        <w:lang w:val="en-US"/>
                      </w:rPr>
                      <w:t>vц</w:t>
                    </w:r>
                  </w:p>
                </w:txbxContent>
              </v:textbox>
            </v:rect>
            <v:rect id="Rectangle 27" o:spid="_x0000_s1061" style="position:absolute;left:11004;top:1479;width:2528;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90486A" w:rsidRDefault="0090486A" w:rsidP="0090486A">
                    <w:r>
                      <w:rPr>
                        <w:color w:val="000000"/>
                        <w:lang w:val="en-US"/>
                      </w:rPr>
                      <w:t>пред</w:t>
                    </w:r>
                  </w:p>
                </w:txbxContent>
              </v:textbox>
            </v:rect>
            <w10:wrap type="none"/>
            <w10:anchorlock/>
          </v:group>
        </w:pic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где: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НМЦД</w:t>
      </w:r>
      <w:r w:rsidRPr="00580C56">
        <w:rPr>
          <w:color w:val="000000" w:themeColor="text1"/>
          <w:sz w:val="24"/>
          <w:szCs w:val="24"/>
          <w:vertAlign w:val="superscript"/>
        </w:rPr>
        <w:t>норм</w:t>
      </w:r>
      <w:r w:rsidRPr="00580C56">
        <w:rPr>
          <w:color w:val="000000" w:themeColor="text1"/>
          <w:sz w:val="24"/>
          <w:szCs w:val="24"/>
        </w:rPr>
        <w:t xml:space="preserve"> - НМЦД, определяемая нормативным методом;</w:t>
      </w:r>
    </w:p>
    <w:p w:rsidR="0090486A" w:rsidRPr="00580C56" w:rsidRDefault="0090486A" w:rsidP="0090486A">
      <w:pPr>
        <w:ind w:firstLine="709"/>
        <w:jc w:val="both"/>
        <w:rPr>
          <w:color w:val="000000" w:themeColor="text1"/>
          <w:sz w:val="24"/>
          <w:szCs w:val="24"/>
        </w:rPr>
      </w:pPr>
      <w:r w:rsidRPr="00580C56">
        <w:rPr>
          <w:i/>
          <w:color w:val="000000" w:themeColor="text1"/>
          <w:sz w:val="24"/>
          <w:szCs w:val="24"/>
        </w:rPr>
        <w:t>v</w:t>
      </w:r>
      <w:r w:rsidRPr="00580C56">
        <w:rPr>
          <w:color w:val="000000" w:themeColor="text1"/>
          <w:sz w:val="24"/>
          <w:szCs w:val="24"/>
        </w:rPr>
        <w:t xml:space="preserve"> - количество (объем) закупаемого товара (работы, услуги);</w:t>
      </w:r>
    </w:p>
    <w:p w:rsidR="0090486A" w:rsidRPr="00580C56" w:rsidRDefault="0090486A" w:rsidP="0090486A">
      <w:pPr>
        <w:ind w:firstLine="709"/>
        <w:jc w:val="both"/>
        <w:rPr>
          <w:color w:val="000000" w:themeColor="text1"/>
          <w:sz w:val="24"/>
          <w:szCs w:val="24"/>
        </w:rPr>
      </w:pPr>
      <w:r w:rsidRPr="00580C56">
        <w:rPr>
          <w:i/>
          <w:color w:val="000000" w:themeColor="text1"/>
          <w:sz w:val="24"/>
          <w:szCs w:val="24"/>
        </w:rPr>
        <w:t>ц</w:t>
      </w:r>
      <w:r w:rsidRPr="00580C56">
        <w:rPr>
          <w:color w:val="000000" w:themeColor="text1"/>
          <w:sz w:val="24"/>
          <w:szCs w:val="24"/>
          <w:vertAlign w:val="subscript"/>
        </w:rPr>
        <w:t>пред</w:t>
      </w:r>
      <w:r w:rsidRPr="00580C56">
        <w:rPr>
          <w:color w:val="000000" w:themeColor="text1"/>
          <w:sz w:val="24"/>
          <w:szCs w:val="24"/>
        </w:rPr>
        <w:t>- предельная цена единицы товара, работы, услуги, установленная нормативом в соответствии с правовым актом.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45.3.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Определение НМЦД тарифным методом определяется по формуле:</w:t>
      </w:r>
    </w:p>
    <w:p w:rsidR="0090486A" w:rsidRPr="00580C56" w:rsidRDefault="0090486A" w:rsidP="0090486A">
      <w:pPr>
        <w:ind w:firstLine="709"/>
        <w:jc w:val="both"/>
        <w:rPr>
          <w:color w:val="000000" w:themeColor="text1"/>
          <w:sz w:val="24"/>
          <w:szCs w:val="24"/>
        </w:rPr>
      </w:pPr>
    </w:p>
    <w:p w:rsidR="0090486A" w:rsidRPr="00580C56" w:rsidRDefault="004534C2" w:rsidP="0090486A">
      <w:pPr>
        <w:ind w:firstLine="709"/>
        <w:jc w:val="center"/>
        <w:rPr>
          <w:color w:val="000000" w:themeColor="text1"/>
          <w:sz w:val="24"/>
          <w:szCs w:val="24"/>
        </w:rPr>
      </w:pPr>
      <w:r>
        <w:rPr>
          <w:noProof/>
          <w:color w:val="000000"/>
          <w:sz w:val="24"/>
          <w:szCs w:val="24"/>
        </w:rPr>
      </w:r>
      <w:r>
        <w:rPr>
          <w:noProof/>
          <w:color w:val="000000"/>
          <w:sz w:val="24"/>
          <w:szCs w:val="24"/>
        </w:rPr>
        <w:pict>
          <v:group id="Полотно 7" o:spid="_x0000_s1045" editas="canvas" style="width:135pt;height:35.7pt;mso-position-horizontal-relative:char;mso-position-vertical-relative:line" coordsize="17145,4533">
            <v:shape id="_x0000_s1046" type="#_x0000_t75" style="position:absolute;width:17145;height:4533;visibility:visible">
              <v:fill o:detectmouseclick="t"/>
              <v:path o:connecttype="none"/>
            </v:shape>
            <v:rect id="Rectangle 9" o:spid="_x0000_s1047" style="position:absolute;width:15341;height:30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10" o:spid="_x0000_s1048" style="position:absolute;left:5417;top:190;width:3257;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90486A" w:rsidRDefault="0090486A" w:rsidP="0090486A">
                    <w:r>
                      <w:rPr>
                        <w:color w:val="000000"/>
                        <w:lang w:val="en-US"/>
                      </w:rPr>
                      <w:t>тариф</w:t>
                    </w:r>
                  </w:p>
                </w:txbxContent>
              </v:textbox>
            </v:rect>
            <v:rect id="Rectangle 11" o:spid="_x0000_s1049" style="position:absolute;left:127;top:514;width:5366;height:204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90486A" w:rsidRPr="00CB75AE" w:rsidRDefault="0090486A" w:rsidP="0090486A">
                    <w:r>
                      <w:rPr>
                        <w:color w:val="000000"/>
                        <w:sz w:val="28"/>
                        <w:szCs w:val="28"/>
                        <w:lang w:val="en-US"/>
                      </w:rPr>
                      <w:t>НМЦ</w:t>
                    </w:r>
                    <w:r>
                      <w:rPr>
                        <w:color w:val="000000"/>
                        <w:sz w:val="28"/>
                        <w:szCs w:val="28"/>
                      </w:rPr>
                      <w:t>Д</w:t>
                    </w:r>
                  </w:p>
                </w:txbxContent>
              </v:textbox>
            </v:rect>
            <v:rect id="Rectangle 12" o:spid="_x0000_s1050" style="position:absolute;left:8896;top:514;width:1004;height:204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90486A" w:rsidRDefault="0090486A" w:rsidP="0090486A">
                    <w:r>
                      <w:rPr>
                        <w:color w:val="000000"/>
                        <w:sz w:val="28"/>
                        <w:szCs w:val="28"/>
                        <w:lang w:val="en-US"/>
                      </w:rPr>
                      <w:t>=</w:t>
                    </w:r>
                  </w:p>
                </w:txbxContent>
              </v:textbox>
            </v:rect>
            <v:rect id="Rectangle 13" o:spid="_x0000_s1051" style="position:absolute;left:10058;top:514;width:1683;height:204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90486A" w:rsidRDefault="0090486A" w:rsidP="0090486A">
                    <w:r>
                      <w:rPr>
                        <w:i/>
                        <w:iCs/>
                        <w:color w:val="000000"/>
                        <w:sz w:val="28"/>
                        <w:szCs w:val="28"/>
                        <w:lang w:val="en-US"/>
                      </w:rPr>
                      <w:t>vц</w:t>
                    </w:r>
                  </w:p>
                </w:txbxContent>
              </v:textbox>
            </v:rect>
            <v:rect id="Rectangle 14" o:spid="_x0000_s1052" style="position:absolute;left:11474;top:1479;width:3258;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90486A" w:rsidRDefault="0090486A" w:rsidP="0090486A">
                    <w:r>
                      <w:rPr>
                        <w:color w:val="000000"/>
                        <w:lang w:val="en-US"/>
                      </w:rPr>
                      <w:t>тариф</w:t>
                    </w:r>
                  </w:p>
                </w:txbxContent>
              </v:textbox>
            </v:rect>
            <v:rect id="Прямоугольник 15" o:spid="_x0000_s1053" style="position:absolute;left:15337;top:806;width:914;height:29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v:textbox>
                <w:txbxContent>
                  <w:p w:rsidR="0090486A" w:rsidRDefault="0090486A" w:rsidP="0090486A">
                    <w:pPr>
                      <w:pStyle w:val="affa"/>
                      <w:spacing w:before="0" w:beforeAutospacing="0" w:after="160" w:afterAutospacing="0" w:line="256" w:lineRule="auto"/>
                      <w:jc w:val="center"/>
                    </w:pPr>
                    <w:r>
                      <w:rPr>
                        <w:rFonts w:ascii="PT Astra Serif" w:eastAsia="Calibri" w:hAnsi="PT Astra Serif"/>
                        <w:sz w:val="22"/>
                        <w:szCs w:val="22"/>
                      </w:rPr>
                      <w:t>,</w:t>
                    </w:r>
                  </w:p>
                </w:txbxContent>
              </v:textbox>
            </v:rect>
            <w10:wrap type="none"/>
            <w10:anchorlock/>
          </v:group>
        </w:pic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где: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НМЦД</w:t>
      </w:r>
      <w:r w:rsidRPr="00580C56">
        <w:rPr>
          <w:color w:val="000000" w:themeColor="text1"/>
          <w:sz w:val="24"/>
          <w:szCs w:val="24"/>
          <w:vertAlign w:val="superscript"/>
        </w:rPr>
        <w:t>тариф</w:t>
      </w:r>
      <w:r w:rsidRPr="00580C56">
        <w:rPr>
          <w:color w:val="000000" w:themeColor="text1"/>
          <w:sz w:val="24"/>
          <w:szCs w:val="24"/>
        </w:rPr>
        <w:t xml:space="preserve"> - НМЦД, определяемая тарифным методом;</w:t>
      </w:r>
    </w:p>
    <w:p w:rsidR="0090486A" w:rsidRPr="00580C56" w:rsidRDefault="0090486A" w:rsidP="0090486A">
      <w:pPr>
        <w:ind w:firstLine="709"/>
        <w:jc w:val="both"/>
        <w:rPr>
          <w:color w:val="000000" w:themeColor="text1"/>
          <w:sz w:val="24"/>
          <w:szCs w:val="24"/>
        </w:rPr>
      </w:pPr>
      <w:r w:rsidRPr="00580C56">
        <w:rPr>
          <w:i/>
          <w:color w:val="000000" w:themeColor="text1"/>
          <w:sz w:val="24"/>
          <w:szCs w:val="24"/>
        </w:rPr>
        <w:t>v</w:t>
      </w:r>
      <w:r w:rsidRPr="00580C56">
        <w:rPr>
          <w:color w:val="000000" w:themeColor="text1"/>
          <w:sz w:val="24"/>
          <w:szCs w:val="24"/>
        </w:rPr>
        <w:t xml:space="preserve"> - количество (объем) закупаемого товара (работы, услуги);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 </w:t>
      </w:r>
      <w:r w:rsidRPr="00580C56">
        <w:rPr>
          <w:noProof/>
          <w:color w:val="000000"/>
          <w:sz w:val="24"/>
          <w:szCs w:val="24"/>
        </w:rPr>
        <w:drawing>
          <wp:inline distT="0" distB="0" distL="0" distR="0">
            <wp:extent cx="466725" cy="264795"/>
            <wp:effectExtent l="0" t="0" r="0" b="1905"/>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466725" cy="264795"/>
                    </a:xfrm>
                    <a:prstGeom prst="rect">
                      <a:avLst/>
                    </a:prstGeom>
                    <a:noFill/>
                    <a:ln w="9525">
                      <a:noFill/>
                      <a:miter lim="800000"/>
                      <a:headEnd/>
                      <a:tailEnd/>
                    </a:ln>
                  </pic:spPr>
                </pic:pic>
              </a:graphicData>
            </a:graphic>
          </wp:inline>
        </w:drawing>
      </w:r>
      <w:r w:rsidRPr="00580C56">
        <w:rPr>
          <w:color w:val="000000" w:themeColor="text1"/>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11.8. Проектно-сметный метод заключается в определении НМЦД на работы по строительству, реконструкции, капитальному ремонту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Проектно-сметный метод может применяться при определении и обосновании НМЦД на текущий ремонт зданий, строений, сооружений, помещений.</w:t>
      </w:r>
      <w:r w:rsidRPr="00580C56">
        <w:rPr>
          <w:color w:val="000000" w:themeColor="text1"/>
          <w:sz w:val="24"/>
          <w:szCs w:val="24"/>
          <w:vertAlign w:val="superscript"/>
        </w:rPr>
        <w:footnoteReference w:id="11"/>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11.9. Затратный метод применяется в случае невозможности применения иных методов, предусмотренных настоящим Положением о закупке, включая дополнительные методы, предусмотренные заказчиком.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прямые и косвенные затраты на производство или приобретение и (или) реализацию товаров, работ, услуг, затраты на перевозку, страхование, уплату </w:t>
      </w:r>
      <w:r w:rsidRPr="00580C56">
        <w:rPr>
          <w:color w:val="000000" w:themeColor="text1"/>
          <w:sz w:val="24"/>
          <w:szCs w:val="24"/>
        </w:rPr>
        <w:lastRenderedPageBreak/>
        <w:t>таможенных пошлин, налогов и других обязательных платежей.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11.10. В случае невозможности применения для определения НМЦД методов, указанных в настоящем разделе,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11.12. В случае, если количество поставляемых товаров, объем подлежащих выполнению работ, оказанию услуг невозможно определить, заказчик определяет</w:t>
      </w:r>
      <w:r w:rsidRPr="00580C56">
        <w:rPr>
          <w:rFonts w:eastAsiaTheme="minorHAnsi"/>
          <w:sz w:val="24"/>
          <w:szCs w:val="24"/>
        </w:rPr>
        <w:t xml:space="preserve"> </w:t>
      </w:r>
      <w:r w:rsidRPr="00580C56">
        <w:rPr>
          <w:color w:val="000000" w:themeColor="text1"/>
          <w:sz w:val="24"/>
          <w:szCs w:val="24"/>
        </w:rPr>
        <w:t>и обосновывает начальную (максимальную) цену единицы товара, работы, услуги и определяет сумму цен единиц товара, работы, услуги, максимальное значение цены договора, либо определяет формулу цены и максимальное значение цены договора.</w:t>
      </w:r>
      <w:r w:rsidRPr="00580C56">
        <w:rPr>
          <w:color w:val="000000" w:themeColor="text1"/>
          <w:sz w:val="24"/>
          <w:szCs w:val="24"/>
          <w:vertAlign w:val="superscript"/>
        </w:rPr>
        <w:footnoteReference w:id="12"/>
      </w:r>
      <w:r w:rsidRPr="00580C56">
        <w:rPr>
          <w:color w:val="000000" w:themeColor="text1"/>
          <w:sz w:val="24"/>
          <w:szCs w:val="24"/>
        </w:rPr>
        <w:t xml:space="preserve">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Обоснование цены единицы товара, работы, услуги осуществляется в порядке, установленном настоящим разделом.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11.13. Обоснование НМЦД оформляется в письменной форме и должно содержать в том числе:</w:t>
      </w:r>
      <w:r w:rsidRPr="00580C56">
        <w:rPr>
          <w:rStyle w:val="af6"/>
          <w:color w:val="000000" w:themeColor="text1"/>
          <w:sz w:val="24"/>
          <w:szCs w:val="24"/>
        </w:rPr>
        <w:footnoteReference w:id="13"/>
      </w:r>
    </w:p>
    <w:p w:rsidR="0090486A" w:rsidRPr="00580C56" w:rsidRDefault="0090486A" w:rsidP="0090486A">
      <w:pPr>
        <w:widowControl/>
        <w:numPr>
          <w:ilvl w:val="0"/>
          <w:numId w:val="28"/>
        </w:numPr>
        <w:jc w:val="both"/>
        <w:rPr>
          <w:color w:val="000000" w:themeColor="text1"/>
          <w:sz w:val="24"/>
          <w:szCs w:val="24"/>
        </w:rPr>
      </w:pPr>
      <w:r w:rsidRPr="00580C56">
        <w:rPr>
          <w:color w:val="000000" w:themeColor="text1"/>
          <w:sz w:val="24"/>
          <w:szCs w:val="24"/>
        </w:rPr>
        <w:t>информацию о методе определения и обоснования НМЦД;</w:t>
      </w:r>
    </w:p>
    <w:p w:rsidR="0090486A" w:rsidRPr="00580C56" w:rsidRDefault="0090486A" w:rsidP="0090486A">
      <w:pPr>
        <w:widowControl/>
        <w:numPr>
          <w:ilvl w:val="0"/>
          <w:numId w:val="28"/>
        </w:numPr>
        <w:jc w:val="both"/>
        <w:rPr>
          <w:color w:val="000000" w:themeColor="text1"/>
          <w:sz w:val="24"/>
          <w:szCs w:val="24"/>
        </w:rPr>
      </w:pPr>
      <w:r w:rsidRPr="00580C56">
        <w:rPr>
          <w:color w:val="000000" w:themeColor="text1"/>
          <w:sz w:val="24"/>
          <w:szCs w:val="24"/>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90486A" w:rsidRPr="00580C56" w:rsidRDefault="0090486A" w:rsidP="0090486A">
      <w:pPr>
        <w:widowControl/>
        <w:numPr>
          <w:ilvl w:val="0"/>
          <w:numId w:val="28"/>
        </w:numPr>
        <w:jc w:val="both"/>
        <w:rPr>
          <w:color w:val="000000" w:themeColor="text1"/>
          <w:sz w:val="24"/>
          <w:szCs w:val="24"/>
        </w:rPr>
      </w:pPr>
      <w:r w:rsidRPr="00580C56">
        <w:rPr>
          <w:color w:val="000000" w:themeColor="text1"/>
          <w:sz w:val="24"/>
          <w:szCs w:val="24"/>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90486A" w:rsidRPr="00580C56" w:rsidRDefault="0090486A" w:rsidP="0090486A">
      <w:pPr>
        <w:widowControl/>
        <w:numPr>
          <w:ilvl w:val="0"/>
          <w:numId w:val="28"/>
        </w:numPr>
        <w:jc w:val="both"/>
        <w:rPr>
          <w:color w:val="000000" w:themeColor="text1"/>
          <w:sz w:val="24"/>
          <w:szCs w:val="24"/>
        </w:rPr>
      </w:pPr>
      <w:r w:rsidRPr="00580C56">
        <w:rPr>
          <w:color w:val="000000" w:themeColor="text1"/>
          <w:sz w:val="24"/>
          <w:szCs w:val="24"/>
        </w:rPr>
        <w:t>адрес страницы в информационно-телекоммуникационной сети «Интернет», если источником информации о ценах являются данные из сети «Интернет» (снимок страницы в информационно-телекоммуникационной сети «Интернет»);</w:t>
      </w:r>
    </w:p>
    <w:p w:rsidR="0090486A" w:rsidRPr="00580C56" w:rsidRDefault="0090486A" w:rsidP="0090486A">
      <w:pPr>
        <w:widowControl/>
        <w:numPr>
          <w:ilvl w:val="0"/>
          <w:numId w:val="28"/>
        </w:numPr>
        <w:jc w:val="both"/>
        <w:rPr>
          <w:color w:val="000000" w:themeColor="text1"/>
          <w:sz w:val="24"/>
          <w:szCs w:val="24"/>
        </w:rPr>
      </w:pPr>
      <w:r w:rsidRPr="00580C56">
        <w:rPr>
          <w:color w:val="000000" w:themeColor="text1"/>
          <w:sz w:val="24"/>
          <w:szCs w:val="24"/>
        </w:rPr>
        <w:t>расчет НМЦД, если заказчик осуществляет расчет НМЦД.</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11.14. Информация и документы, используемые при определении и обосновании НМЦД, в том числе полученные от поставщиков (исполнителей, подрядчиков)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r w:rsidRPr="00580C56">
        <w:rPr>
          <w:rFonts w:eastAsiaTheme="minorHAnsi"/>
          <w:sz w:val="24"/>
          <w:szCs w:val="24"/>
        </w:rPr>
        <w:t xml:space="preserve"> </w:t>
      </w:r>
      <w:r w:rsidRPr="00580C56">
        <w:rPr>
          <w:color w:val="000000" w:themeColor="text1"/>
          <w:sz w:val="24"/>
          <w:szCs w:val="24"/>
        </w:rPr>
        <w:t>извещением о проведении запроса котировок не менее трех лет.</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 11.15.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цен, утвержденных для этих целей.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11.16. 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w:t>
      </w:r>
      <w:r w:rsidRPr="00580C56">
        <w:rPr>
          <w:color w:val="000000" w:themeColor="text1"/>
          <w:sz w:val="24"/>
          <w:szCs w:val="24"/>
        </w:rPr>
        <w:lastRenderedPageBreak/>
        <w:t>соответствии с законодательством Российской Федерации.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11.17. В случае </w:t>
      </w:r>
      <w:r w:rsidRPr="00580C56">
        <w:rPr>
          <w:sz w:val="24"/>
          <w:szCs w:val="24"/>
        </w:rPr>
        <w:t>закупки работ по капитальному ремонту</w:t>
      </w:r>
      <w:r w:rsidRPr="00580C56">
        <w:rPr>
          <w:color w:val="000000" w:themeColor="text1"/>
          <w:sz w:val="24"/>
          <w:szCs w:val="24"/>
          <w:vertAlign w:val="superscript"/>
        </w:rPr>
        <w:footnoteReference w:id="14"/>
      </w:r>
      <w:r w:rsidRPr="00580C56">
        <w:rPr>
          <w:color w:val="000000" w:themeColor="text1"/>
          <w:sz w:val="24"/>
          <w:szCs w:val="24"/>
        </w:rPr>
        <w:t xml:space="preserve"> объектов капитального строительства расчет НМЦД, за исключением случаев, установленных пунктом 11.15 настоящего раздела, производится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90486A" w:rsidRPr="00580C56" w:rsidRDefault="0090486A" w:rsidP="0090486A">
      <w:pPr>
        <w:ind w:firstLine="709"/>
        <w:jc w:val="both"/>
        <w:rPr>
          <w:sz w:val="24"/>
          <w:szCs w:val="24"/>
        </w:rPr>
      </w:pPr>
      <w:r w:rsidRPr="00580C56">
        <w:rPr>
          <w:sz w:val="24"/>
          <w:szCs w:val="24"/>
        </w:rPr>
        <w:t>11.18. В целях определения НМЦД методом сопоставимых рыночных цен заказчик вправе определить коэффициент вариации цены при превышении которого целесообразно провести дополнительные исследования рынка в целях увеличения количества ценовой информации, используемой в расчетах.</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Обеспечение заявок на участие в закупках</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strike/>
          <w:color w:val="000000" w:themeColor="text1"/>
          <w:sz w:val="24"/>
          <w:szCs w:val="24"/>
        </w:rPr>
      </w:pPr>
      <w:r w:rsidRPr="00580C56">
        <w:rPr>
          <w:color w:val="000000" w:themeColor="text1"/>
          <w:sz w:val="24"/>
          <w:szCs w:val="24"/>
        </w:rPr>
        <w:t xml:space="preserve">12.1. Настоящим Положением о закупке </w:t>
      </w:r>
      <w:r w:rsidRPr="00580C56">
        <w:rPr>
          <w:bCs/>
          <w:color w:val="000000" w:themeColor="text1"/>
          <w:sz w:val="24"/>
          <w:szCs w:val="24"/>
        </w:rPr>
        <w:t>устанавливается требование обеспечения заявок на участие в закупках, осуществляемых способами, указанными в</w:t>
      </w:r>
      <w:r w:rsidRPr="00580C56">
        <w:rPr>
          <w:color w:val="000000" w:themeColor="text1"/>
          <w:sz w:val="24"/>
          <w:szCs w:val="24"/>
        </w:rPr>
        <w:t xml:space="preserve"> подпунктах 1 - 2, 4 пункта 4.2 настоящего Положения о закупке.</w:t>
      </w:r>
      <w:r w:rsidRPr="00580C56">
        <w:rPr>
          <w:color w:val="000000" w:themeColor="text1"/>
          <w:sz w:val="24"/>
          <w:szCs w:val="24"/>
          <w:vertAlign w:val="superscript"/>
        </w:rPr>
        <w:footnoteReference w:id="15"/>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12.2. Заказчик устанавливает в извещении и документации о закупке требование </w:t>
      </w:r>
      <w:r w:rsidRPr="00580C56">
        <w:rPr>
          <w:bCs/>
          <w:color w:val="000000" w:themeColor="text1"/>
          <w:sz w:val="24"/>
          <w:szCs w:val="24"/>
        </w:rPr>
        <w:t>обеспечения заявок на участие в закупке,</w:t>
      </w:r>
      <w:r w:rsidRPr="00580C56">
        <w:rPr>
          <w:color w:val="000000" w:themeColor="text1"/>
          <w:sz w:val="24"/>
          <w:szCs w:val="24"/>
        </w:rPr>
        <w:t xml:space="preserve"> </w:t>
      </w:r>
      <w:r w:rsidRPr="00580C56">
        <w:rPr>
          <w:bCs/>
          <w:color w:val="000000" w:themeColor="text1"/>
          <w:sz w:val="24"/>
          <w:szCs w:val="24"/>
        </w:rPr>
        <w:t>в соответствии с условиями, установленными</w:t>
      </w:r>
      <w:r w:rsidRPr="00580C56">
        <w:rPr>
          <w:color w:val="000000" w:themeColor="text1"/>
          <w:sz w:val="24"/>
          <w:szCs w:val="24"/>
        </w:rPr>
        <w:t xml:space="preserve"> частями 25, 27 статьи 3</w:t>
      </w:r>
      <w:r w:rsidRPr="00580C56">
        <w:rPr>
          <w:color w:val="000000" w:themeColor="text1"/>
          <w:sz w:val="24"/>
          <w:szCs w:val="24"/>
          <w:vertAlign w:val="superscript"/>
        </w:rPr>
        <w:t>2</w:t>
      </w:r>
      <w:r w:rsidRPr="00580C56">
        <w:rPr>
          <w:color w:val="000000" w:themeColor="text1"/>
          <w:sz w:val="24"/>
          <w:szCs w:val="24"/>
        </w:rPr>
        <w:t>, пунктом 8</w:t>
      </w:r>
      <w:r w:rsidRPr="00580C56">
        <w:rPr>
          <w:color w:val="000000" w:themeColor="text1"/>
          <w:sz w:val="24"/>
          <w:szCs w:val="24"/>
          <w:vertAlign w:val="superscript"/>
        </w:rPr>
        <w:t xml:space="preserve">1 </w:t>
      </w:r>
      <w:r w:rsidRPr="00580C56">
        <w:rPr>
          <w:color w:val="000000" w:themeColor="text1"/>
          <w:sz w:val="24"/>
          <w:szCs w:val="24"/>
        </w:rPr>
        <w:t>части 9 и пунктом 15</w:t>
      </w:r>
      <w:r w:rsidRPr="00580C56">
        <w:rPr>
          <w:color w:val="000000" w:themeColor="text1"/>
          <w:sz w:val="24"/>
          <w:szCs w:val="24"/>
          <w:vertAlign w:val="superscript"/>
        </w:rPr>
        <w:t>1</w:t>
      </w:r>
      <w:r w:rsidRPr="00580C56">
        <w:rPr>
          <w:color w:val="000000" w:themeColor="text1"/>
          <w:sz w:val="24"/>
          <w:szCs w:val="24"/>
        </w:rPr>
        <w:t xml:space="preserve"> части 10 статьи 4 Федерального закона № 223-ФЗ.</w:t>
      </w:r>
      <w:r w:rsidRPr="00580C56">
        <w:rPr>
          <w:color w:val="000000" w:themeColor="text1"/>
          <w:sz w:val="24"/>
          <w:szCs w:val="24"/>
          <w:vertAlign w:val="superscript"/>
        </w:rPr>
        <w:footnoteReference w:id="16"/>
      </w:r>
    </w:p>
    <w:p w:rsidR="0090486A" w:rsidRPr="00580C56" w:rsidRDefault="0090486A" w:rsidP="0090486A">
      <w:pPr>
        <w:ind w:firstLine="540"/>
        <w:jc w:val="both"/>
        <w:rPr>
          <w:color w:val="000000" w:themeColor="text1"/>
          <w:sz w:val="24"/>
          <w:szCs w:val="24"/>
        </w:rPr>
      </w:pPr>
      <w:r w:rsidRPr="00580C56">
        <w:rPr>
          <w:color w:val="000000" w:themeColor="text1"/>
          <w:sz w:val="24"/>
          <w:szCs w:val="24"/>
        </w:rPr>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 при котором обеспечение заявки на участие в такой закупке предоставляется в соответствии с частью 12 статьи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Способ обеспечения заявки на участие в закупке заказчик устанавливает в извещении о закупке, документации о закупке. Выбор способа обеспечения заявки на участие в закупке из числа предусмотренных заказчиком в извещении о закупке, документации о закупке осуществляется участником закупки.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При этом в извещении о закупке, документации о закупке должны быть указаны размер обеспечения заявки, порядок и срок его предоставления, в том числе условия независимой (банковской) гарантии.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части 14</w:t>
      </w:r>
      <w:r w:rsidRPr="00580C56">
        <w:rPr>
          <w:color w:val="000000" w:themeColor="text1"/>
          <w:sz w:val="24"/>
          <w:szCs w:val="24"/>
          <w:vertAlign w:val="superscript"/>
        </w:rPr>
        <w:t>1</w:t>
      </w:r>
      <w:r w:rsidRPr="00580C56">
        <w:rPr>
          <w:color w:val="000000" w:themeColor="text1"/>
          <w:sz w:val="24"/>
          <w:szCs w:val="24"/>
        </w:rPr>
        <w:t xml:space="preserve"> статьи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12.3.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580C56">
        <w:rPr>
          <w:color w:val="000000" w:themeColor="text1"/>
          <w:sz w:val="24"/>
          <w:szCs w:val="24"/>
          <w:vertAlign w:val="superscript"/>
        </w:rPr>
        <w:footnoteReference w:id="17"/>
      </w:r>
      <w:r w:rsidRPr="00580C56">
        <w:rPr>
          <w:color w:val="000000" w:themeColor="text1"/>
          <w:sz w:val="24"/>
          <w:szCs w:val="24"/>
        </w:rPr>
        <w:t xml:space="preserve"> с даты наступления одного из следующих случаев:</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 размещения в единой информационной системе и на электронной площадке </w:t>
      </w:r>
      <w:r w:rsidRPr="00580C56">
        <w:rPr>
          <w:color w:val="000000" w:themeColor="text1"/>
          <w:sz w:val="24"/>
          <w:szCs w:val="24"/>
        </w:rPr>
        <w:lastRenderedPageBreak/>
        <w:t>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отмены закупки;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 отклонения заявки участника закупки комиссией;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 отзыва заявки участником закупки до окончания срока подачи заявок;</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 иных случаях.</w:t>
      </w:r>
      <w:r w:rsidRPr="00580C56">
        <w:rPr>
          <w:color w:val="000000" w:themeColor="text1"/>
          <w:sz w:val="24"/>
          <w:szCs w:val="24"/>
          <w:vertAlign w:val="superscript"/>
        </w:rPr>
        <w:footnoteReference w:id="18"/>
      </w:r>
      <w:r w:rsidRPr="00580C56">
        <w:rPr>
          <w:color w:val="000000" w:themeColor="text1"/>
          <w:sz w:val="24"/>
          <w:szCs w:val="24"/>
        </w:rPr>
        <w:t xml:space="preserve">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12.4. Возврат независимой гарантии (банковской гарантии) в случаях, указанных в пункте 12.3 настоящего Положения о закупке, заказчиком лицу или гаранту, предоставившим независимую гарантию (банковскую гарантию), не осуществляется, взыскание по ней не производится.</w:t>
      </w:r>
    </w:p>
    <w:p w:rsidR="0090486A" w:rsidRPr="00580C56" w:rsidRDefault="0090486A" w:rsidP="0090486A">
      <w:pPr>
        <w:ind w:firstLine="709"/>
        <w:jc w:val="both"/>
        <w:rPr>
          <w:color w:val="000000" w:themeColor="text1"/>
          <w:sz w:val="24"/>
          <w:szCs w:val="24"/>
          <w:vertAlign w:val="superscript"/>
        </w:rPr>
      </w:pPr>
      <w:r w:rsidRPr="00580C56">
        <w:rPr>
          <w:color w:val="000000" w:themeColor="text1"/>
          <w:sz w:val="24"/>
          <w:szCs w:val="24"/>
        </w:rPr>
        <w:t>12.5. Возврат участнику закупки обеспечения заявки на участие в закупке не производится в случаях, установленных частью 26 статьи 3</w:t>
      </w:r>
      <w:r w:rsidRPr="00580C56">
        <w:rPr>
          <w:color w:val="000000" w:themeColor="text1"/>
          <w:sz w:val="24"/>
          <w:szCs w:val="24"/>
          <w:vertAlign w:val="superscript"/>
        </w:rPr>
        <w:t>2</w:t>
      </w:r>
      <w:r w:rsidRPr="00580C56">
        <w:rPr>
          <w:color w:val="000000" w:themeColor="text1"/>
          <w:sz w:val="24"/>
          <w:szCs w:val="24"/>
        </w:rPr>
        <w:t xml:space="preserve"> Федерального закона </w:t>
      </w:r>
      <w:r w:rsidRPr="00580C56">
        <w:rPr>
          <w:color w:val="000000" w:themeColor="text1"/>
          <w:sz w:val="24"/>
          <w:szCs w:val="24"/>
        </w:rPr>
        <w:br/>
        <w:t>№ 223-ФЗ.</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Обеспечение исполнения договора </w:t>
      </w:r>
    </w:p>
    <w:p w:rsidR="0090486A" w:rsidRPr="00580C56" w:rsidRDefault="0090486A" w:rsidP="0090486A">
      <w:pPr>
        <w:ind w:firstLine="709"/>
        <w:jc w:val="both"/>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13.1. Настоящим Положением о закупке </w:t>
      </w:r>
      <w:r w:rsidRPr="00580C56">
        <w:rPr>
          <w:bCs/>
          <w:color w:val="000000" w:themeColor="text1"/>
          <w:sz w:val="24"/>
          <w:szCs w:val="24"/>
        </w:rPr>
        <w:t xml:space="preserve">устанавливается требование обеспечения исполнения договора </w:t>
      </w:r>
      <w:r w:rsidRPr="00580C56">
        <w:rPr>
          <w:color w:val="000000" w:themeColor="text1"/>
          <w:sz w:val="24"/>
          <w:szCs w:val="24"/>
        </w:rPr>
        <w:t>п</w:t>
      </w:r>
      <w:r w:rsidRPr="00580C56">
        <w:rPr>
          <w:bCs/>
          <w:color w:val="000000" w:themeColor="text1"/>
          <w:sz w:val="24"/>
          <w:szCs w:val="24"/>
        </w:rPr>
        <w:t>ри осуществлении закупок способами, указанными в</w:t>
      </w:r>
      <w:r w:rsidRPr="00580C56">
        <w:rPr>
          <w:color w:val="000000" w:themeColor="text1"/>
          <w:sz w:val="24"/>
          <w:szCs w:val="24"/>
        </w:rPr>
        <w:t xml:space="preserve"> подпунктах 1 - 2 пункта 4.2 настоящего Положения о закупке.</w:t>
      </w:r>
      <w:r w:rsidRPr="00580C56">
        <w:rPr>
          <w:color w:val="000000" w:themeColor="text1"/>
          <w:sz w:val="24"/>
          <w:szCs w:val="24"/>
          <w:vertAlign w:val="superscript"/>
        </w:rPr>
        <w:footnoteReference w:id="19"/>
      </w:r>
    </w:p>
    <w:p w:rsidR="0090486A" w:rsidRPr="00580C56" w:rsidRDefault="0090486A" w:rsidP="0090486A">
      <w:pPr>
        <w:ind w:firstLine="709"/>
        <w:jc w:val="both"/>
        <w:rPr>
          <w:color w:val="000000" w:themeColor="text1"/>
          <w:sz w:val="24"/>
          <w:szCs w:val="24"/>
          <w:vertAlign w:val="superscript"/>
        </w:rPr>
      </w:pPr>
      <w:r w:rsidRPr="00580C56">
        <w:rPr>
          <w:color w:val="000000" w:themeColor="text1"/>
          <w:sz w:val="24"/>
          <w:szCs w:val="24"/>
        </w:rPr>
        <w:t>13.1. Заказчик устанавливает в извещении о закупке и документации о закупке требование обеспечения исполнения договора в соответствии с условиями, установленными пунктом 8</w:t>
      </w:r>
      <w:r w:rsidRPr="00580C56">
        <w:rPr>
          <w:color w:val="000000" w:themeColor="text1"/>
          <w:sz w:val="24"/>
          <w:szCs w:val="24"/>
          <w:vertAlign w:val="superscript"/>
        </w:rPr>
        <w:t xml:space="preserve">2 </w:t>
      </w:r>
      <w:r w:rsidRPr="00580C56">
        <w:rPr>
          <w:color w:val="000000" w:themeColor="text1"/>
          <w:sz w:val="24"/>
          <w:szCs w:val="24"/>
        </w:rPr>
        <w:t>части 9 и пунктом 15</w:t>
      </w:r>
      <w:r w:rsidRPr="00580C56">
        <w:rPr>
          <w:color w:val="000000" w:themeColor="text1"/>
          <w:sz w:val="24"/>
          <w:szCs w:val="24"/>
          <w:vertAlign w:val="superscript"/>
        </w:rPr>
        <w:t>2</w:t>
      </w:r>
      <w:r w:rsidRPr="00580C56">
        <w:rPr>
          <w:color w:val="000000" w:themeColor="text1"/>
          <w:sz w:val="24"/>
          <w:szCs w:val="24"/>
        </w:rPr>
        <w:t xml:space="preserve"> части 10 статьи 4 Федерального закона № 223-ФЗ.</w:t>
      </w:r>
      <w:r w:rsidRPr="00580C56">
        <w:rPr>
          <w:color w:val="000000" w:themeColor="text1"/>
          <w:sz w:val="24"/>
          <w:szCs w:val="24"/>
          <w:vertAlign w:val="superscript"/>
        </w:rPr>
        <w:footnoteReference w:id="20"/>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13.2. Исполнение договора может обеспечиваться предоставлением независимой гарантии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из числа предусмотренных заказчиком в извещении о закупке, документации о закупке осуществляется участником закупки.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При этом в извещении о закупке, документации о закупке должны быть указаны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том числе условия независимой (банковской) гарантии.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13.3. Заказчиком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13.4. 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настоящего Положения о закупке, извещения о закупке и документации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13.5.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13.6. В ходе исполнения договора поставщик (исполнитель, подрядчик) вправе предоставить заказчику обеспечение исполнения договора, уменьшенное на размер </w:t>
      </w:r>
      <w:r w:rsidRPr="00580C56">
        <w:rPr>
          <w:color w:val="000000" w:themeColor="text1"/>
          <w:sz w:val="24"/>
          <w:szCs w:val="24"/>
        </w:rPr>
        <w:lastRenderedPageBreak/>
        <w:t xml:space="preserve">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0486A" w:rsidRPr="00580C56" w:rsidRDefault="0090486A" w:rsidP="0090486A">
      <w:pPr>
        <w:ind w:firstLine="709"/>
        <w:jc w:val="both"/>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sz w:val="24"/>
          <w:szCs w:val="24"/>
          <w:lang w:eastAsia="ru-RU"/>
        </w:rPr>
      </w:pPr>
      <w:r w:rsidRPr="00580C56">
        <w:rPr>
          <w:rFonts w:ascii="Times New Roman" w:hAnsi="Times New Roman"/>
          <w:sz w:val="24"/>
          <w:szCs w:val="24"/>
          <w:lang w:eastAsia="ru-RU"/>
        </w:rPr>
        <w:t>Предоставление национального режима при осуществлении закупок</w:t>
      </w:r>
    </w:p>
    <w:p w:rsidR="0090486A" w:rsidRPr="00580C56" w:rsidRDefault="0090486A" w:rsidP="0090486A">
      <w:pPr>
        <w:ind w:firstLine="709"/>
        <w:jc w:val="center"/>
        <w:rPr>
          <w:strike/>
          <w:sz w:val="24"/>
          <w:szCs w:val="24"/>
        </w:rPr>
      </w:pPr>
    </w:p>
    <w:p w:rsidR="0090486A" w:rsidRPr="00580C56" w:rsidRDefault="0090486A" w:rsidP="0090486A">
      <w:pPr>
        <w:pStyle w:val="affa"/>
        <w:spacing w:before="0" w:beforeAutospacing="0" w:after="0" w:afterAutospacing="0" w:line="288" w:lineRule="atLeast"/>
        <w:ind w:firstLine="540"/>
        <w:jc w:val="both"/>
      </w:pPr>
      <w:r w:rsidRPr="00580C56">
        <w:rPr>
          <w:rFonts w:eastAsia="Calibri"/>
        </w:rPr>
        <w:t xml:space="preserve">14.1. </w:t>
      </w:r>
      <w:r w:rsidRPr="00580C56">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w:t>
      </w:r>
      <w:r w:rsidRPr="00580C56">
        <w:rPr>
          <w:vertAlign w:val="superscript"/>
        </w:rPr>
        <w:t xml:space="preserve">1-4 </w:t>
      </w:r>
      <w:r w:rsidRPr="00580C56">
        <w:t>Федерального закона № 223-ФЗ. Если иное не предусмотрено мерами, принятыми Правительством Российской Федерации в соответствии с пунктом 1 части 2 статьи 3</w:t>
      </w:r>
      <w:r w:rsidRPr="00580C56">
        <w:rPr>
          <w:vertAlign w:val="superscript"/>
        </w:rPr>
        <w:t xml:space="preserve">1-4 </w:t>
      </w:r>
      <w:r w:rsidRPr="00580C56">
        <w:t>Федерального закона № 223-ФЗ, положения настоящего пункта,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w:t>
      </w:r>
      <w:r w:rsidRPr="00580C56">
        <w:rPr>
          <w:color w:val="0070C0"/>
        </w:rPr>
        <w:t xml:space="preserve"> </w:t>
      </w:r>
      <w:r w:rsidRPr="00580C56">
        <w:t>происхождения, работой, услугой, соответственно выполняемой, оказываемой российским лицом.</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Антидемпинговые меры</w:t>
      </w:r>
      <w:r w:rsidRPr="00580C56">
        <w:rPr>
          <w:rFonts w:ascii="Times New Roman" w:hAnsi="Times New Roman"/>
          <w:sz w:val="20"/>
          <w:szCs w:val="20"/>
          <w:vertAlign w:val="superscript"/>
        </w:rPr>
        <w:footnoteReference w:id="21"/>
      </w:r>
    </w:p>
    <w:p w:rsidR="0090486A" w:rsidRPr="00580C56" w:rsidRDefault="0090486A" w:rsidP="0090486A">
      <w:pPr>
        <w:ind w:firstLine="709"/>
        <w:jc w:val="both"/>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Отмена конкурентной закупки</w:t>
      </w:r>
    </w:p>
    <w:p w:rsidR="0090486A" w:rsidRPr="00580C56" w:rsidRDefault="0090486A" w:rsidP="0090486A">
      <w:pPr>
        <w:ind w:firstLine="540"/>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16.1. Отмена конкурентной закупки осуществляется заказчиком в соответствии с частями 5 - 7 статьи 3</w:t>
      </w:r>
      <w:r w:rsidRPr="00580C56">
        <w:rPr>
          <w:color w:val="000000" w:themeColor="text1"/>
          <w:sz w:val="24"/>
          <w:szCs w:val="24"/>
          <w:vertAlign w:val="superscript"/>
        </w:rPr>
        <w:t>2</w:t>
      </w:r>
      <w:r w:rsidRPr="00580C56">
        <w:rPr>
          <w:color w:val="000000" w:themeColor="text1"/>
          <w:sz w:val="24"/>
          <w:szCs w:val="24"/>
        </w:rPr>
        <w:t xml:space="preserve"> Федерального закона № 223-ФЗ.</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center"/>
        <w:rPr>
          <w:b/>
          <w:color w:val="000000" w:themeColor="text1"/>
          <w:sz w:val="24"/>
          <w:szCs w:val="24"/>
        </w:rPr>
      </w:pPr>
      <w:r w:rsidRPr="00580C56">
        <w:rPr>
          <w:b/>
          <w:color w:val="000000" w:themeColor="text1"/>
          <w:sz w:val="24"/>
          <w:szCs w:val="24"/>
        </w:rPr>
        <w:t>Определение поставщика (исполнителя, подрядчика) путем проведения конкурса</w:t>
      </w:r>
    </w:p>
    <w:p w:rsidR="0090486A" w:rsidRPr="00580C56" w:rsidRDefault="0090486A" w:rsidP="0090486A">
      <w:pPr>
        <w:ind w:firstLine="709"/>
        <w:jc w:val="both"/>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Проведение конкурса</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17.1.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w:t>
      </w:r>
      <w:r w:rsidRPr="00580C56">
        <w:rPr>
          <w:color w:val="000000" w:themeColor="text1"/>
          <w:sz w:val="24"/>
          <w:szCs w:val="24"/>
          <w:vertAlign w:val="superscript"/>
        </w:rPr>
        <w:t>2</w:t>
      </w:r>
      <w:r w:rsidRPr="00580C56">
        <w:rPr>
          <w:color w:val="000000" w:themeColor="text1"/>
          <w:sz w:val="24"/>
          <w:szCs w:val="24"/>
        </w:rPr>
        <w:t xml:space="preserve"> Федерального закона № 223-ФЗ.</w:t>
      </w:r>
      <w:r w:rsidRPr="00580C56">
        <w:rPr>
          <w:sz w:val="24"/>
          <w:szCs w:val="24"/>
        </w:rPr>
        <w:t xml:space="preserve"> </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center"/>
        <w:rPr>
          <w:b/>
          <w:color w:val="000000" w:themeColor="text1"/>
          <w:sz w:val="24"/>
          <w:szCs w:val="24"/>
        </w:rPr>
      </w:pPr>
      <w:r w:rsidRPr="00580C56">
        <w:rPr>
          <w:b/>
          <w:color w:val="000000" w:themeColor="text1"/>
          <w:sz w:val="24"/>
          <w:szCs w:val="24"/>
        </w:rPr>
        <w:t>Этапы конкурса</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 проведении конкурса</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18.1. В извещении о проведении конкурса должны быть указаны следующие сведения:</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способ осуществления закупки;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w:t>
      </w:r>
      <w:r w:rsidRPr="00580C56">
        <w:rPr>
          <w:color w:val="000000" w:themeColor="text1"/>
          <w:sz w:val="24"/>
          <w:szCs w:val="24"/>
        </w:rPr>
        <w:lastRenderedPageBreak/>
        <w:t xml:space="preserve">соответствии с </w:t>
      </w:r>
      <w:hyperlink r:id="rId18" w:history="1">
        <w:r w:rsidRPr="00580C56">
          <w:rPr>
            <w:color w:val="000000" w:themeColor="text1"/>
            <w:sz w:val="24"/>
            <w:szCs w:val="24"/>
          </w:rPr>
          <w:t>частью 6</w:t>
        </w:r>
        <w:r w:rsidRPr="00580C56">
          <w:rPr>
            <w:color w:val="000000" w:themeColor="text1"/>
            <w:sz w:val="24"/>
            <w:szCs w:val="24"/>
            <w:vertAlign w:val="superscript"/>
          </w:rPr>
          <w:t>1</w:t>
        </w:r>
        <w:r w:rsidRPr="00580C56">
          <w:rPr>
            <w:color w:val="000000" w:themeColor="text1"/>
            <w:sz w:val="24"/>
            <w:szCs w:val="24"/>
          </w:rPr>
          <w:t xml:space="preserve"> статьи 3</w:t>
        </w:r>
      </w:hyperlink>
      <w:r w:rsidRPr="00580C56">
        <w:rPr>
          <w:color w:val="000000" w:themeColor="text1"/>
          <w:sz w:val="24"/>
          <w:szCs w:val="24"/>
        </w:rPr>
        <w:t xml:space="preserve"> Федерального закона № 223-ФЗ (при необходимости);</w:t>
      </w:r>
    </w:p>
    <w:p w:rsidR="0090486A" w:rsidRPr="00580C56" w:rsidRDefault="0090486A" w:rsidP="0090486A">
      <w:pPr>
        <w:ind w:firstLine="709"/>
        <w:jc w:val="both"/>
        <w:rPr>
          <w:sz w:val="24"/>
          <w:szCs w:val="24"/>
        </w:rPr>
      </w:pPr>
      <w:r w:rsidRPr="00580C56">
        <w:rPr>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 место поставки товара, выполнения работы, оказания услуги;</w:t>
      </w:r>
    </w:p>
    <w:p w:rsidR="0090486A" w:rsidRPr="00580C56" w:rsidRDefault="0090486A" w:rsidP="0090486A">
      <w:pPr>
        <w:ind w:firstLine="709"/>
        <w:jc w:val="both"/>
        <w:rPr>
          <w:rFonts w:eastAsiaTheme="minorHAnsi"/>
          <w:sz w:val="24"/>
          <w:szCs w:val="24"/>
        </w:rPr>
      </w:pPr>
      <w:r w:rsidRPr="00580C56">
        <w:rPr>
          <w:color w:val="000000" w:themeColor="text1"/>
          <w:sz w:val="24"/>
          <w:szCs w:val="24"/>
        </w:rPr>
        <w:t xml:space="preserve">5) </w:t>
      </w:r>
      <w:r w:rsidRPr="00580C56">
        <w:rPr>
          <w:rFonts w:eastAsiaTheme="minorHAnsi"/>
          <w:color w:val="000000" w:themeColor="text1"/>
          <w:sz w:val="24"/>
          <w:szCs w:val="24"/>
        </w:rPr>
        <w:t xml:space="preserve">сведения о </w:t>
      </w:r>
      <w:r w:rsidRPr="00580C56">
        <w:rPr>
          <w:rFonts w:eastAsiaTheme="minorHAnsi"/>
          <w:sz w:val="24"/>
          <w:szCs w:val="24"/>
        </w:rPr>
        <w:t>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90486A" w:rsidRPr="00580C56" w:rsidRDefault="0090486A" w:rsidP="0090486A">
      <w:pPr>
        <w:ind w:firstLine="709"/>
        <w:jc w:val="both"/>
        <w:rPr>
          <w:color w:val="000000" w:themeColor="text1"/>
          <w:sz w:val="24"/>
          <w:szCs w:val="24"/>
          <w:vertAlign w:val="superscript"/>
        </w:rPr>
      </w:pPr>
      <w:r w:rsidRPr="00580C56">
        <w:rPr>
          <w:color w:val="000000" w:themeColor="text1"/>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6.1 – 6.5 настоящего Положения о закупке;</w:t>
      </w:r>
    </w:p>
    <w:p w:rsidR="0090486A" w:rsidRPr="00580C56" w:rsidRDefault="0090486A" w:rsidP="0090486A">
      <w:pPr>
        <w:ind w:firstLine="709"/>
        <w:jc w:val="both"/>
        <w:rPr>
          <w:sz w:val="24"/>
          <w:szCs w:val="24"/>
        </w:rPr>
      </w:pPr>
      <w:r w:rsidRPr="00580C56">
        <w:rPr>
          <w:sz w:val="24"/>
          <w:szCs w:val="24"/>
        </w:rPr>
        <w:t>8)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6"/>
          <w:sz w:val="24"/>
          <w:szCs w:val="24"/>
        </w:rPr>
        <w:footnoteReference w:id="22"/>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9)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10)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11) адрес электронной площадки в информационно-телекоммуникационной сети «Интернет».</w:t>
      </w:r>
    </w:p>
    <w:p w:rsidR="0090486A" w:rsidRPr="00580C56" w:rsidRDefault="0090486A" w:rsidP="0090486A">
      <w:pPr>
        <w:ind w:firstLine="709"/>
        <w:jc w:val="both"/>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bCs/>
          <w:color w:val="000000" w:themeColor="text1"/>
          <w:sz w:val="24"/>
          <w:szCs w:val="24"/>
        </w:rPr>
        <w:t>Документация о конкурсе</w:t>
      </w:r>
    </w:p>
    <w:p w:rsidR="0090486A" w:rsidRPr="00580C56" w:rsidRDefault="0090486A" w:rsidP="0090486A">
      <w:pPr>
        <w:ind w:firstLine="709"/>
        <w:jc w:val="center"/>
        <w:rPr>
          <w:bCs/>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bCs/>
          <w:color w:val="000000" w:themeColor="text1"/>
          <w:sz w:val="24"/>
          <w:szCs w:val="24"/>
        </w:rPr>
        <w:t xml:space="preserve">19.1. В документации о конкурсе </w:t>
      </w:r>
      <w:r w:rsidRPr="00580C56">
        <w:rPr>
          <w:color w:val="000000" w:themeColor="text1"/>
          <w:sz w:val="24"/>
          <w:szCs w:val="24"/>
        </w:rPr>
        <w:t>должны быть указаны:</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w:t>
      </w:r>
      <w:r w:rsidRPr="00580C56">
        <w:rPr>
          <w:color w:val="000000" w:themeColor="text1"/>
          <w:sz w:val="24"/>
          <w:szCs w:val="24"/>
        </w:rPr>
        <w:lastRenderedPageBreak/>
        <w:t>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требования к содержанию, форме, оформлению и составу заявки на участие в конкурсе;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 место, условия и сроки (периоды) поставки товара, выполнения работы, оказания услуги;</w:t>
      </w:r>
    </w:p>
    <w:p w:rsidR="0090486A" w:rsidRPr="00580C56" w:rsidRDefault="0090486A" w:rsidP="0090486A">
      <w:pPr>
        <w:ind w:firstLine="709"/>
        <w:jc w:val="both"/>
        <w:rPr>
          <w:rFonts w:eastAsiaTheme="minorHAnsi"/>
          <w:sz w:val="24"/>
          <w:szCs w:val="24"/>
        </w:rPr>
      </w:pPr>
      <w:r w:rsidRPr="00580C56">
        <w:rPr>
          <w:color w:val="000000" w:themeColor="text1"/>
          <w:sz w:val="24"/>
          <w:szCs w:val="24"/>
        </w:rPr>
        <w:t xml:space="preserve">5) </w:t>
      </w:r>
      <w:r w:rsidRPr="00580C56">
        <w:rPr>
          <w:rFonts w:eastAsiaTheme="minorHAnsi"/>
          <w:color w:val="000000" w:themeColor="text1"/>
          <w:sz w:val="24"/>
          <w:szCs w:val="24"/>
        </w:rPr>
        <w:t xml:space="preserve">сведения о </w:t>
      </w:r>
      <w:r w:rsidRPr="00580C56">
        <w:rPr>
          <w:rFonts w:eastAsiaTheme="minorHAnsi"/>
          <w:sz w:val="24"/>
          <w:szCs w:val="24"/>
        </w:rPr>
        <w:t>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90486A" w:rsidRPr="00580C56" w:rsidRDefault="0090486A" w:rsidP="0090486A">
      <w:pPr>
        <w:ind w:firstLine="709"/>
        <w:jc w:val="both"/>
        <w:rPr>
          <w:sz w:val="24"/>
          <w:szCs w:val="24"/>
        </w:rPr>
      </w:pPr>
      <w:r w:rsidRPr="00580C56">
        <w:rPr>
          <w:sz w:val="24"/>
          <w:szCs w:val="24"/>
        </w:rPr>
        <w:t>6) форма, сроки и порядок оплаты товара, работы, услуги;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7) </w:t>
      </w:r>
      <w:r w:rsidRPr="00580C56">
        <w:rPr>
          <w:rFonts w:eastAsiaTheme="minorHAnsi"/>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9) требования к участникам такого конкурса;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580C56">
        <w:rPr>
          <w:rFonts w:eastAsiaTheme="minorHAnsi"/>
          <w:sz w:val="24"/>
          <w:szCs w:val="24"/>
        </w:rPr>
        <w:t xml:space="preserve"> </w:t>
      </w:r>
      <w:r w:rsidRPr="00580C56">
        <w:rPr>
          <w:color w:val="000000" w:themeColor="text1"/>
          <w:sz w:val="24"/>
          <w:szCs w:val="24"/>
        </w:rPr>
        <w:t>в том числе каждого договора в случае проведения совместной закупки в соответствии с пунктами 6.1 – 6.5 настоящего 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13) формы, порядок, дата и время окончания срока предоставления участникам такого конкурса разъяснений положений документации о конкурсе;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14) дата рассмотрения, оценки и сопоставления предложений участников такого конкурса и подведения итогов такого конкурса;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15) критерии оценки и сопоставления заявок на участие в таком конкурсе;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16) порядок оценки и сопоставления заявок на участие в таком конкурсе;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17) описание предмета такой закупки в соответствии с </w:t>
      </w:r>
      <w:hyperlink r:id="rId19" w:history="1">
        <w:r w:rsidRPr="00580C56">
          <w:rPr>
            <w:color w:val="000000" w:themeColor="text1"/>
            <w:sz w:val="24"/>
            <w:szCs w:val="24"/>
          </w:rPr>
          <w:t>частью 6</w:t>
        </w:r>
        <w:r w:rsidRPr="00580C56">
          <w:rPr>
            <w:color w:val="000000" w:themeColor="text1"/>
            <w:sz w:val="24"/>
            <w:szCs w:val="24"/>
            <w:vertAlign w:val="superscript"/>
          </w:rPr>
          <w:t>1</w:t>
        </w:r>
        <w:r w:rsidRPr="00580C56">
          <w:rPr>
            <w:color w:val="000000" w:themeColor="text1"/>
            <w:sz w:val="24"/>
            <w:szCs w:val="24"/>
          </w:rPr>
          <w:t xml:space="preserve"> статьи 3</w:t>
        </w:r>
      </w:hyperlink>
      <w:r w:rsidRPr="00580C56">
        <w:rPr>
          <w:color w:val="000000" w:themeColor="text1"/>
          <w:sz w:val="24"/>
          <w:szCs w:val="24"/>
        </w:rPr>
        <w:t xml:space="preserve"> Федерального закона № 223-ФЗ;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18) иные сведения.</w:t>
      </w:r>
      <w:r w:rsidRPr="00580C56">
        <w:rPr>
          <w:color w:val="000000" w:themeColor="text1"/>
          <w:sz w:val="24"/>
          <w:szCs w:val="24"/>
          <w:vertAlign w:val="superscript"/>
        </w:rPr>
        <w:footnoteReference w:id="23"/>
      </w:r>
    </w:p>
    <w:p w:rsidR="0090486A" w:rsidRPr="00580C56" w:rsidRDefault="0090486A" w:rsidP="0090486A">
      <w:pPr>
        <w:ind w:firstLine="709"/>
        <w:jc w:val="both"/>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Порядок предоставления разъяснений положений документации о конкурсе</w:t>
      </w:r>
    </w:p>
    <w:p w:rsidR="0090486A" w:rsidRPr="00580C56" w:rsidRDefault="0090486A" w:rsidP="0090486A">
      <w:pPr>
        <w:ind w:firstLine="709"/>
        <w:jc w:val="both"/>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20.1.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конкурса и (или) документации о конкурсе.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20.2. Разъяснение положений документации о конкурсе осуществляется заказчиком в соответствии с частями 3 - 4 статьи 3</w:t>
      </w:r>
      <w:r w:rsidRPr="00580C56">
        <w:rPr>
          <w:color w:val="000000" w:themeColor="text1"/>
          <w:sz w:val="24"/>
          <w:szCs w:val="24"/>
          <w:vertAlign w:val="superscript"/>
        </w:rPr>
        <w:t>2</w:t>
      </w:r>
      <w:r w:rsidRPr="00580C56">
        <w:rPr>
          <w:color w:val="000000" w:themeColor="text1"/>
          <w:sz w:val="24"/>
          <w:szCs w:val="24"/>
        </w:rPr>
        <w:t>, частью 11 статьи 4 Федерального закона № 223-ФЗ.</w:t>
      </w:r>
    </w:p>
    <w:p w:rsidR="0090486A" w:rsidRPr="00580C56" w:rsidRDefault="0090486A" w:rsidP="0090486A">
      <w:pPr>
        <w:ind w:firstLine="709"/>
        <w:jc w:val="both"/>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Внесение изменений в извещение о проведении конкурса и (или) документацию о конкурсе</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21.1. Изменения, вносимые в извещение о проведении конкурса и (или) документацию о конкурсе размещаются заказчиком в соответствии с частью 11 статьи 4 Федерального закона № 223-ФЗ.</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конкурсе</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22.1. Участник конкурса подает заявку на участие в конкурсе, в соответствии с требованиями частей 10 - 11 статьи 3</w:t>
      </w:r>
      <w:r w:rsidRPr="00580C56">
        <w:rPr>
          <w:color w:val="000000" w:themeColor="text1"/>
          <w:sz w:val="24"/>
          <w:szCs w:val="24"/>
          <w:vertAlign w:val="superscript"/>
        </w:rPr>
        <w:t>2</w:t>
      </w:r>
      <w:r w:rsidRPr="00580C56">
        <w:rPr>
          <w:color w:val="000000" w:themeColor="text1"/>
          <w:sz w:val="24"/>
          <w:szCs w:val="24"/>
        </w:rPr>
        <w:t>, части 11 статьи 3</w:t>
      </w:r>
      <w:r w:rsidRPr="00580C56">
        <w:rPr>
          <w:color w:val="000000" w:themeColor="text1"/>
          <w:sz w:val="24"/>
          <w:szCs w:val="24"/>
          <w:vertAlign w:val="superscript"/>
        </w:rPr>
        <w:t>3</w:t>
      </w:r>
      <w:r w:rsidRPr="00580C56">
        <w:rPr>
          <w:color w:val="000000" w:themeColor="text1"/>
          <w:sz w:val="24"/>
          <w:szCs w:val="24"/>
        </w:rPr>
        <w:t xml:space="preserve">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22.2. Заявка на участие в конкурсе должна содержать следующие </w:t>
      </w:r>
      <w:r w:rsidRPr="00580C56">
        <w:rPr>
          <w:color w:val="000000" w:themeColor="text1"/>
          <w:sz w:val="24"/>
          <w:szCs w:val="24"/>
        </w:rPr>
        <w:br/>
        <w:t>документы и информацию:</w:t>
      </w:r>
      <w:r w:rsidRPr="00580C56">
        <w:rPr>
          <w:color w:val="000000" w:themeColor="text1"/>
          <w:sz w:val="24"/>
          <w:szCs w:val="24"/>
          <w:vertAlign w:val="superscript"/>
        </w:rPr>
        <w:footnoteReference w:id="24"/>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90486A" w:rsidRPr="00580C56" w:rsidRDefault="0090486A" w:rsidP="0090486A">
      <w:pPr>
        <w:ind w:firstLine="709"/>
        <w:jc w:val="both"/>
        <w:rPr>
          <w:sz w:val="24"/>
          <w:szCs w:val="24"/>
        </w:rPr>
      </w:pPr>
      <w:r w:rsidRPr="00580C56">
        <w:rPr>
          <w:color w:val="000000" w:themeColor="text1"/>
          <w:sz w:val="24"/>
          <w:szCs w:val="24"/>
        </w:rPr>
        <w:t xml:space="preserve">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w:t>
      </w:r>
      <w:r w:rsidRPr="00580C56">
        <w:rPr>
          <w:sz w:val="24"/>
          <w:szCs w:val="24"/>
        </w:rPr>
        <w:t>под</w:t>
      </w:r>
      <w:hyperlink r:id="rId20" w:history="1">
        <w:r w:rsidRPr="00580C56">
          <w:rPr>
            <w:sz w:val="24"/>
            <w:szCs w:val="24"/>
          </w:rPr>
          <w:t>пунктом 3 пункта 80.1 настоящего</w:t>
        </w:r>
      </w:hyperlink>
      <w:r w:rsidRPr="00580C56">
        <w:rPr>
          <w:sz w:val="24"/>
          <w:szCs w:val="24"/>
        </w:rPr>
        <w:t xml:space="preserve"> 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 при осуществлении закупки товара, в том числе поставляемого заказчику при выполнении закупаемых работ, оказании закупаемых услуг:</w:t>
      </w:r>
    </w:p>
    <w:p w:rsidR="0090486A" w:rsidRPr="00580C56" w:rsidRDefault="0090486A" w:rsidP="0090486A">
      <w:pPr>
        <w:ind w:firstLine="709"/>
        <w:jc w:val="both"/>
        <w:rPr>
          <w:sz w:val="24"/>
          <w:szCs w:val="24"/>
        </w:rPr>
      </w:pPr>
      <w:r w:rsidRPr="00580C56">
        <w:rPr>
          <w:color w:val="000000" w:themeColor="text1"/>
          <w:sz w:val="24"/>
          <w:szCs w:val="24"/>
        </w:rPr>
        <w:t xml:space="preserve">а) указание (декларирование) наименования страны происхождения поставляемых товаров, </w:t>
      </w:r>
      <w:r w:rsidRPr="00580C56">
        <w:rPr>
          <w:sz w:val="24"/>
          <w:szCs w:val="24"/>
        </w:rPr>
        <w:t>информацию и документы, определенные в соответствии с пунктом 2 части 2 статьи 3</w:t>
      </w:r>
      <w:r w:rsidRPr="00580C56">
        <w:rPr>
          <w:sz w:val="24"/>
          <w:szCs w:val="24"/>
          <w:vertAlign w:val="superscript"/>
        </w:rPr>
        <w:t xml:space="preserve">1-4 </w:t>
      </w:r>
      <w:r w:rsidRPr="00580C56">
        <w:rPr>
          <w:sz w:val="24"/>
          <w:szCs w:val="24"/>
        </w:rPr>
        <w:t>Федерального закона № 223-ФЗ, в случае установления запрета, ограничения, преимущества в соответствии с пунктом 1 части 2 статьи 3</w:t>
      </w:r>
      <w:r w:rsidRPr="00580C56">
        <w:rPr>
          <w:sz w:val="24"/>
          <w:szCs w:val="24"/>
          <w:vertAlign w:val="superscript"/>
        </w:rPr>
        <w:t xml:space="preserve">1-4 </w:t>
      </w:r>
      <w:r w:rsidRPr="00580C56">
        <w:rPr>
          <w:sz w:val="24"/>
          <w:szCs w:val="24"/>
        </w:rPr>
        <w:t>Федерального закона № 223-ФЗ;</w:t>
      </w:r>
    </w:p>
    <w:p w:rsidR="0090486A" w:rsidRPr="00580C56" w:rsidRDefault="0090486A" w:rsidP="0090486A">
      <w:pPr>
        <w:ind w:firstLine="709"/>
        <w:jc w:val="both"/>
        <w:rPr>
          <w:sz w:val="24"/>
          <w:szCs w:val="24"/>
        </w:rPr>
      </w:pPr>
      <w:r w:rsidRPr="00580C56">
        <w:rPr>
          <w:sz w:val="24"/>
          <w:szCs w:val="24"/>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имеет товарный знак, отличный от товарного знака, указанного в документации о конкурсе;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w:t>
      </w:r>
      <w:r w:rsidRPr="00580C56">
        <w:rPr>
          <w:color w:val="000000" w:themeColor="text1"/>
          <w:sz w:val="24"/>
          <w:szCs w:val="24"/>
        </w:rPr>
        <w:lastRenderedPageBreak/>
        <w:t>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7) копию документа, подтверждающего полномочия лица действовать от имени участника конкурса, за исключением случаев подписания заявки: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а) индивидуальным предпринимателем, если участником конкурса является индивидуальный предприниматель;</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9.1 настоящего Положения о закупке, за исключением случая, предусмотренного подпунктом «е» пункта 9 части 19</w:t>
      </w:r>
      <w:r w:rsidRPr="00580C56">
        <w:rPr>
          <w:color w:val="000000" w:themeColor="text1"/>
          <w:sz w:val="24"/>
          <w:szCs w:val="24"/>
          <w:vertAlign w:val="superscript"/>
        </w:rPr>
        <w:t>1</w:t>
      </w:r>
      <w:r w:rsidRPr="00580C56">
        <w:rPr>
          <w:color w:val="000000" w:themeColor="text1"/>
          <w:sz w:val="24"/>
          <w:szCs w:val="24"/>
        </w:rPr>
        <w:t xml:space="preserve"> статьи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 а также декларацию о соответствии участника конкурса требованиям, установленным в соответствии с пунктом 34 настоящего 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15) информацию и документы об обеспечении заявки на участие в конкурсе, если </w:t>
      </w:r>
      <w:r w:rsidRPr="00580C56">
        <w:rPr>
          <w:color w:val="000000" w:themeColor="text1"/>
          <w:sz w:val="24"/>
          <w:szCs w:val="24"/>
        </w:rPr>
        <w:lastRenderedPageBreak/>
        <w:t>соответствующее требование предусмотрено извещением о проведении конкурса, документацией о конкурсе.</w:t>
      </w:r>
    </w:p>
    <w:p w:rsidR="0090486A" w:rsidRPr="00580C56" w:rsidRDefault="0090486A" w:rsidP="0090486A">
      <w:pPr>
        <w:ind w:firstLine="709"/>
        <w:jc w:val="both"/>
        <w:rPr>
          <w:sz w:val="24"/>
          <w:szCs w:val="24"/>
        </w:rPr>
      </w:pPr>
      <w:r w:rsidRPr="00580C56">
        <w:rPr>
          <w:sz w:val="24"/>
          <w:szCs w:val="24"/>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22.3.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22.4. 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рассмотрения, оценки и сопоставления заявок на участие в конкурсе</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23.1. Срок рассмотрения, оценки и сопоставления заявок на участие в конкурсе не может превышать пяти рабочих дней с даты окончания срока подачи указанных заявок.</w:t>
      </w:r>
    </w:p>
    <w:p w:rsidR="0090486A" w:rsidRPr="00580C56" w:rsidRDefault="0090486A" w:rsidP="0090486A">
      <w:pPr>
        <w:ind w:firstLine="709"/>
        <w:jc w:val="both"/>
        <w:rPr>
          <w:sz w:val="24"/>
          <w:szCs w:val="24"/>
        </w:rPr>
      </w:pPr>
      <w:r w:rsidRPr="00580C56">
        <w:rPr>
          <w:sz w:val="24"/>
          <w:szCs w:val="24"/>
        </w:rPr>
        <w:t>23.2.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580C56">
        <w:rPr>
          <w:sz w:val="24"/>
          <w:szCs w:val="24"/>
          <w:vertAlign w:val="superscript"/>
        </w:rPr>
        <w:t>1-4</w:t>
      </w:r>
      <w:r w:rsidRPr="00580C56">
        <w:rPr>
          <w:sz w:val="24"/>
          <w:szCs w:val="24"/>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sz w:val="24"/>
          <w:szCs w:val="24"/>
          <w:vertAlign w:val="superscript"/>
        </w:rPr>
        <w:t xml:space="preserve">1-4 </w:t>
      </w:r>
      <w:r w:rsidRPr="00580C56">
        <w:rPr>
          <w:sz w:val="24"/>
          <w:szCs w:val="24"/>
        </w:rPr>
        <w:t>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23.3.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580C56">
          <w:rPr>
            <w:color w:val="000000" w:themeColor="text1"/>
            <w:sz w:val="24"/>
            <w:szCs w:val="24"/>
          </w:rPr>
          <w:t>пунктом</w:t>
        </w:r>
      </w:hyperlink>
      <w:r w:rsidRPr="00580C56">
        <w:rPr>
          <w:color w:val="000000" w:themeColor="text1"/>
          <w:sz w:val="24"/>
          <w:szCs w:val="24"/>
        </w:rPr>
        <w:t xml:space="preserve"> 23.4 настоящего 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23.4. Заявка на участие в конкурсе признается не соответствующей требованиям, установленным документацией о конкурсе в случае: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непредоставления документов и (или) информации, установленных документацией о конкурсе и предусмотренных пунктом 22.2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наличия в документах и (или) информации, установленных документацией о конкурсе и предусмотренных пунктом 22.2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 несоответствия участника конкурса требованиям, установленным документацией о конкурсе, в соответствии с пунктом 9.1 настоящего 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23.5.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23.6. Итоговый протокол должен содержать сведения, предусмотренные частью 14 статьи 3</w:t>
      </w:r>
      <w:r w:rsidRPr="00580C56">
        <w:rPr>
          <w:color w:val="000000" w:themeColor="text1"/>
          <w:sz w:val="24"/>
          <w:szCs w:val="24"/>
          <w:vertAlign w:val="superscript"/>
        </w:rPr>
        <w:t>2</w:t>
      </w:r>
      <w:r w:rsidRPr="00580C56">
        <w:rPr>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23.7. Победителем конкурса признается участник закупки в соответствии с частью 16 статьи 3</w:t>
      </w:r>
      <w:r w:rsidRPr="00580C56">
        <w:rPr>
          <w:color w:val="000000" w:themeColor="text1"/>
          <w:sz w:val="24"/>
          <w:szCs w:val="24"/>
          <w:vertAlign w:val="superscript"/>
        </w:rPr>
        <w:t>2</w:t>
      </w:r>
      <w:r w:rsidRPr="00580C56">
        <w:rPr>
          <w:color w:val="000000" w:themeColor="text1"/>
          <w:sz w:val="24"/>
          <w:szCs w:val="24"/>
        </w:rPr>
        <w:t xml:space="preserve">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23.8.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Условия применения и порядок проведения закрытого конкурса</w:t>
      </w:r>
    </w:p>
    <w:p w:rsidR="0090486A" w:rsidRPr="00580C56" w:rsidRDefault="0090486A" w:rsidP="0090486A">
      <w:pPr>
        <w:ind w:firstLine="709"/>
        <w:jc w:val="both"/>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24.1. Закрытый конкурс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color w:val="000000" w:themeColor="text1"/>
          <w:sz w:val="24"/>
          <w:szCs w:val="24"/>
          <w:vertAlign w:val="superscript"/>
        </w:rPr>
        <w:t>1</w:t>
      </w:r>
      <w:r w:rsidRPr="00580C56">
        <w:rPr>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24.2. Проведение закрытого конкурса осуществляется в порядке, установленном статьей 3</w:t>
      </w:r>
      <w:r w:rsidRPr="00580C56">
        <w:rPr>
          <w:color w:val="000000" w:themeColor="text1"/>
          <w:sz w:val="24"/>
          <w:szCs w:val="24"/>
          <w:vertAlign w:val="superscript"/>
        </w:rPr>
        <w:t>2</w:t>
      </w:r>
      <w:r w:rsidRPr="00580C56">
        <w:rPr>
          <w:color w:val="000000" w:themeColor="text1"/>
          <w:sz w:val="24"/>
          <w:szCs w:val="24"/>
        </w:rPr>
        <w:t xml:space="preserve"> Федерального закона № 223-ФЗ, с учетом особенностей, предусмотренных статьей 3</w:t>
      </w:r>
      <w:r w:rsidRPr="00580C56">
        <w:rPr>
          <w:color w:val="000000" w:themeColor="text1"/>
          <w:sz w:val="24"/>
          <w:szCs w:val="24"/>
          <w:vertAlign w:val="superscript"/>
        </w:rPr>
        <w:t>5</w:t>
      </w:r>
      <w:r w:rsidRPr="00580C56">
        <w:rPr>
          <w:color w:val="000000" w:themeColor="text1"/>
          <w:sz w:val="24"/>
          <w:szCs w:val="24"/>
        </w:rPr>
        <w:t xml:space="preserve"> Федерального закона № 223-ФЗ, с применением настоящего Положения о закупке. </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Заключение договора по результатам проведения конкурса</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25.1.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конкурса, с которым заключается договор, информации о товаре (товарном знаке и (или) конкретных показателях товара).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25.2. В течение пяти дней с даты размещения заказчиком на электронной площадке проекта договора победителем конкурса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25.3 настоящего 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25.3. В течение пяти дней с даты размещения заказчиком на электронной площадке проекта договора победителем конкурса, с которым заключается договор, в случае наличия разногласий по проекту договора, размещенному в соответствии с </w:t>
      </w:r>
      <w:hyperlink r:id="rId21" w:history="1">
        <w:r w:rsidRPr="00580C56">
          <w:rPr>
            <w:color w:val="000000" w:themeColor="text1"/>
            <w:sz w:val="24"/>
            <w:szCs w:val="24"/>
          </w:rPr>
          <w:t>пунктом</w:t>
        </w:r>
      </w:hyperlink>
      <w:r w:rsidRPr="00580C56">
        <w:rPr>
          <w:color w:val="000000" w:themeColor="text1"/>
          <w:sz w:val="24"/>
          <w:szCs w:val="24"/>
        </w:rPr>
        <w:t xml:space="preserve"> 25.1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конкурса. Указанный протокол может быть размещен на электронной площадке в отношении соответствующего договора не более чем один раз. При этом победителем конкурса,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25.4. В течение трех рабочих дней с даты размещения победителем конкурса на электронной площадке в соответствии с </w:t>
      </w:r>
      <w:hyperlink r:id="rId22" w:history="1">
        <w:r w:rsidRPr="00580C56">
          <w:rPr>
            <w:color w:val="000000" w:themeColor="text1"/>
            <w:sz w:val="24"/>
            <w:szCs w:val="24"/>
          </w:rPr>
          <w:t>пунктом</w:t>
        </w:r>
      </w:hyperlink>
      <w:r w:rsidRPr="00580C56">
        <w:rPr>
          <w:color w:val="000000" w:themeColor="text1"/>
          <w:sz w:val="24"/>
          <w:szCs w:val="24"/>
        </w:rPr>
        <w:t xml:space="preserve"> 25.3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3" w:history="1">
        <w:r w:rsidRPr="00580C56">
          <w:rPr>
            <w:color w:val="000000" w:themeColor="text1"/>
            <w:sz w:val="24"/>
            <w:szCs w:val="24"/>
          </w:rPr>
          <w:t>пунктом</w:t>
        </w:r>
      </w:hyperlink>
      <w:r w:rsidRPr="00580C56">
        <w:rPr>
          <w:color w:val="000000" w:themeColor="text1"/>
          <w:sz w:val="24"/>
          <w:szCs w:val="24"/>
        </w:rPr>
        <w:t xml:space="preserve"> 25.3 настоящего </w:t>
      </w:r>
      <w:r w:rsidRPr="00580C56">
        <w:rPr>
          <w:color w:val="000000" w:themeColor="text1"/>
          <w:sz w:val="24"/>
          <w:szCs w:val="24"/>
        </w:rPr>
        <w:lastRenderedPageBreak/>
        <w:t>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25.5. В течение трех рабочих дней с даты размещения заказчиком на электронной площадке документов, предусмотренных </w:t>
      </w:r>
      <w:hyperlink w:anchor="Par0" w:history="1">
        <w:r w:rsidRPr="00580C56">
          <w:rPr>
            <w:color w:val="000000" w:themeColor="text1"/>
            <w:sz w:val="24"/>
            <w:szCs w:val="24"/>
          </w:rPr>
          <w:t xml:space="preserve">пунктом </w:t>
        </w:r>
      </w:hyperlink>
      <w:r w:rsidRPr="00580C56">
        <w:rPr>
          <w:sz w:val="24"/>
          <w:szCs w:val="24"/>
        </w:rPr>
        <w:t>25.4</w:t>
      </w:r>
      <w:r w:rsidRPr="00580C56">
        <w:rPr>
          <w:color w:val="000000" w:themeColor="text1"/>
          <w:sz w:val="24"/>
          <w:szCs w:val="24"/>
        </w:rPr>
        <w:t xml:space="preserve">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25.6.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25.7. Со дня размещения на электронной площадке предусмотренного </w:t>
      </w:r>
      <w:hyperlink w:anchor="Par2" w:history="1">
        <w:r w:rsidRPr="00580C56">
          <w:rPr>
            <w:color w:val="000000" w:themeColor="text1"/>
            <w:sz w:val="24"/>
            <w:szCs w:val="24"/>
          </w:rPr>
          <w:t>пунктом</w:t>
        </w:r>
      </w:hyperlink>
      <w:r w:rsidRPr="00580C56">
        <w:rPr>
          <w:sz w:val="24"/>
          <w:szCs w:val="24"/>
        </w:rPr>
        <w:t> </w:t>
      </w:r>
      <w:r w:rsidRPr="00580C56">
        <w:rPr>
          <w:color w:val="000000" w:themeColor="text1"/>
          <w:sz w:val="24"/>
          <w:szCs w:val="24"/>
        </w:rPr>
        <w:t>25.6 настоящего Положения о закупке и подписанного заказчиком договора он считается заключенным.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25.8. Договор по результатам проведения конкурса заключается в соответствии со сроками, предусмотренными частью 15 статьи 3</w:t>
      </w:r>
      <w:r w:rsidRPr="00580C56">
        <w:rPr>
          <w:color w:val="000000" w:themeColor="text1"/>
          <w:sz w:val="24"/>
          <w:szCs w:val="24"/>
          <w:vertAlign w:val="superscript"/>
        </w:rPr>
        <w:t>2</w:t>
      </w:r>
      <w:r w:rsidRPr="00580C56">
        <w:rPr>
          <w:color w:val="000000" w:themeColor="text1"/>
          <w:sz w:val="24"/>
          <w:szCs w:val="24"/>
        </w:rPr>
        <w:t xml:space="preserve">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25.9. Победитель конкурса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90486A" w:rsidRPr="00580C56" w:rsidRDefault="0090486A" w:rsidP="0090486A">
      <w:pPr>
        <w:ind w:firstLine="567"/>
        <w:jc w:val="both"/>
        <w:rPr>
          <w:color w:val="000000" w:themeColor="text1"/>
          <w:sz w:val="24"/>
          <w:szCs w:val="24"/>
        </w:rPr>
      </w:pPr>
      <w:r w:rsidRPr="00580C56">
        <w:rPr>
          <w:color w:val="000000" w:themeColor="text1"/>
          <w:sz w:val="24"/>
          <w:szCs w:val="24"/>
        </w:rPr>
        <w:t xml:space="preserve">В случае, если победитель конкурса признан уклонившимся от заключения договора, заказчик вправе заключить договор с участником конкурса, заявке которого в соответствии с итоговым протоколом присвоен второй порядковый номер. Договор заключается в соответствии с </w:t>
      </w:r>
      <w:r w:rsidRPr="00580C56">
        <w:rPr>
          <w:sz w:val="24"/>
          <w:szCs w:val="24"/>
        </w:rPr>
        <w:t>подпунктом 1 пункта 58.1</w:t>
      </w:r>
      <w:r w:rsidRPr="00580C56">
        <w:rPr>
          <w:color w:val="000000" w:themeColor="text1"/>
          <w:sz w:val="24"/>
          <w:szCs w:val="24"/>
        </w:rPr>
        <w:t xml:space="preserve"> настоящего Положения о закупке в порядке, определенном настоящим разделом.</w:t>
      </w:r>
      <w:r w:rsidRPr="00580C56">
        <w:rPr>
          <w:color w:val="000000" w:themeColor="text1"/>
          <w:sz w:val="24"/>
          <w:szCs w:val="24"/>
          <w:vertAlign w:val="superscript"/>
        </w:rPr>
        <w:footnoteReference w:id="25"/>
      </w:r>
    </w:p>
    <w:p w:rsidR="0090486A" w:rsidRPr="00580C56" w:rsidRDefault="0090486A" w:rsidP="0090486A">
      <w:pPr>
        <w:ind w:firstLine="540"/>
        <w:jc w:val="both"/>
        <w:rPr>
          <w:color w:val="000000" w:themeColor="text1"/>
          <w:sz w:val="24"/>
          <w:szCs w:val="24"/>
        </w:rPr>
      </w:pPr>
      <w:r w:rsidRPr="00580C56">
        <w:rPr>
          <w:color w:val="000000" w:themeColor="text1"/>
          <w:sz w:val="24"/>
          <w:szCs w:val="24"/>
        </w:rPr>
        <w:t>В случае отказа от заключения договора участника конкурса, заявке которого в соответствии с итоговым протоколом присвоен второй порядковый номер, заказчик вправе заключить договор с участником конкурса, заявке которого присвоен третий порядковый номер или последующие порядковые номера, либо провести закупку повторно.</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25.10.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Последствия признания конкурса несостоявшимся</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26.1. В случае, если конкурс признан не состоявшимся по основанию, предусмотренному </w:t>
      </w:r>
      <w:hyperlink w:anchor="Par1" w:history="1">
        <w:r w:rsidRPr="00580C56">
          <w:rPr>
            <w:color w:val="000000" w:themeColor="text1"/>
            <w:sz w:val="24"/>
            <w:szCs w:val="24"/>
          </w:rPr>
          <w:t xml:space="preserve">пунктом </w:t>
        </w:r>
      </w:hyperlink>
      <w:r w:rsidRPr="00580C56">
        <w:rPr>
          <w:sz w:val="24"/>
          <w:szCs w:val="24"/>
        </w:rPr>
        <w:t>22.4</w:t>
      </w:r>
      <w:r w:rsidRPr="00580C56">
        <w:rPr>
          <w:color w:val="000000" w:themeColor="text1"/>
          <w:sz w:val="24"/>
          <w:szCs w:val="24"/>
        </w:rPr>
        <w:t xml:space="preserve"> настоящего Положения о закупке в связи с тем, что по окончании срока подачи заявок на участие в конкурсе подана только одна заявка: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23.3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участвующими в заседании членами комиссии;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w:t>
      </w:r>
      <w:r w:rsidRPr="00580C56">
        <w:rPr>
          <w:sz w:val="24"/>
          <w:szCs w:val="24"/>
        </w:rPr>
        <w:t>подпунктом 1 пункта 58.1</w:t>
      </w:r>
      <w:r w:rsidRPr="00580C56">
        <w:rPr>
          <w:color w:val="000000" w:themeColor="text1"/>
          <w:sz w:val="24"/>
          <w:szCs w:val="24"/>
        </w:rPr>
        <w:t xml:space="preserve"> настоящего Положения о закупке в порядке, установленном настоящим разделом.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26.2. В случае, если конкурс признан не состоявшимся по основанию, предусмотренному </w:t>
      </w:r>
      <w:hyperlink w:anchor="Par1" w:history="1">
        <w:r w:rsidRPr="00580C56">
          <w:rPr>
            <w:color w:val="000000" w:themeColor="text1"/>
            <w:sz w:val="24"/>
            <w:szCs w:val="24"/>
          </w:rPr>
          <w:t xml:space="preserve">пунктом </w:t>
        </w:r>
      </w:hyperlink>
      <w:r w:rsidRPr="00580C56">
        <w:rPr>
          <w:sz w:val="24"/>
          <w:szCs w:val="24"/>
        </w:rPr>
        <w:t>23.8</w:t>
      </w:r>
      <w:r w:rsidRPr="00580C56">
        <w:rPr>
          <w:color w:val="000000" w:themeColor="text1"/>
          <w:sz w:val="24"/>
          <w:szCs w:val="24"/>
        </w:rPr>
        <w:t xml:space="preserve">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w:t>
      </w:r>
      <w:r w:rsidRPr="00580C56">
        <w:rPr>
          <w:sz w:val="24"/>
          <w:szCs w:val="24"/>
        </w:rPr>
        <w:t>подпунктом 1 пункта 58.1</w:t>
      </w:r>
      <w:r w:rsidRPr="00580C56">
        <w:rPr>
          <w:color w:val="000000" w:themeColor="text1"/>
          <w:sz w:val="24"/>
          <w:szCs w:val="24"/>
        </w:rPr>
        <w:t xml:space="preserve"> настоящего Положения о закупке в порядке, установленном настоящим разделом.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101. Договор заключается с единственным поставщиком (исполнителем, подрядчиком) в соответствии с </w:t>
      </w:r>
      <w:r w:rsidRPr="00580C56">
        <w:rPr>
          <w:sz w:val="24"/>
          <w:szCs w:val="24"/>
        </w:rPr>
        <w:t>подпунктом 1 пункта 58.1</w:t>
      </w:r>
      <w:r w:rsidRPr="00580C56">
        <w:rPr>
          <w:color w:val="000000" w:themeColor="text1"/>
          <w:sz w:val="24"/>
          <w:szCs w:val="24"/>
        </w:rPr>
        <w:t xml:space="preserve"> настоящего Положения о закупке в случае, если конкурс признан не состоявшимся по основаниям, предусмотренным:</w:t>
      </w:r>
      <w:r w:rsidRPr="00580C56">
        <w:rPr>
          <w:color w:val="000000" w:themeColor="text1"/>
          <w:sz w:val="24"/>
          <w:szCs w:val="24"/>
          <w:vertAlign w:val="superscript"/>
        </w:rPr>
        <w:footnoteReference w:id="26"/>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пунктом 22.4 настоящего Положения о закупке в связи с тем, что по окончании срока подачи заявок на участие в конкурсе не подано ни одной заявки;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пунктом 23.8 настоящего Положения о закупке в связи с тем, что по результатам рассмотрения, оценки и сопоставления заявок на участие в конкурсе комиссией отклонены все заявки на участие в конкурсе;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 пунктом 25.9 настоящего Положения о закупке в связи с тем, что победитель конкурса, уклонился от заключения договора и в итоговом протоколе отсутствуют заявки иных участников конкурса.</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center"/>
        <w:rPr>
          <w:b/>
          <w:color w:val="000000" w:themeColor="text1"/>
          <w:sz w:val="24"/>
          <w:szCs w:val="24"/>
        </w:rPr>
      </w:pPr>
      <w:r w:rsidRPr="00580C56">
        <w:rPr>
          <w:b/>
          <w:color w:val="000000" w:themeColor="text1"/>
          <w:sz w:val="24"/>
          <w:szCs w:val="24"/>
        </w:rPr>
        <w:t>Определение поставщика (исполнителя, подрядчика) путем проведения аукциона</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Проведение аукциона</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27.1.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w:t>
      </w:r>
      <w:r w:rsidRPr="00580C56">
        <w:rPr>
          <w:color w:val="000000" w:themeColor="text1"/>
          <w:sz w:val="24"/>
          <w:szCs w:val="24"/>
          <w:vertAlign w:val="superscript"/>
        </w:rPr>
        <w:t>2</w:t>
      </w:r>
      <w:r w:rsidRPr="00580C56">
        <w:rPr>
          <w:color w:val="000000" w:themeColor="text1"/>
          <w:sz w:val="24"/>
          <w:szCs w:val="24"/>
        </w:rPr>
        <w:t xml:space="preserve"> Федерального закона № 223-ФЗ.</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 проведении аукциона</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28.1. В извещении о проведении аукциона должны быть указаны следующие сведения:</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способ осуществления закупки;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lastRenderedPageBreak/>
        <w:t>2) наименование, место нахождения, почтовый адрес, адрес электронной почты, номер контактного телефона заказчика;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4" w:history="1">
        <w:r w:rsidRPr="00580C56">
          <w:rPr>
            <w:color w:val="000000" w:themeColor="text1"/>
            <w:sz w:val="24"/>
            <w:szCs w:val="24"/>
          </w:rPr>
          <w:t>частью 6</w:t>
        </w:r>
        <w:r w:rsidRPr="00580C56">
          <w:rPr>
            <w:color w:val="000000" w:themeColor="text1"/>
            <w:sz w:val="24"/>
            <w:szCs w:val="24"/>
            <w:vertAlign w:val="superscript"/>
          </w:rPr>
          <w:t>1</w:t>
        </w:r>
        <w:r w:rsidRPr="00580C56">
          <w:rPr>
            <w:color w:val="000000" w:themeColor="text1"/>
            <w:sz w:val="24"/>
            <w:szCs w:val="24"/>
          </w:rPr>
          <w:t xml:space="preserve"> статьи 3</w:t>
        </w:r>
      </w:hyperlink>
      <w:r w:rsidRPr="00580C56">
        <w:rPr>
          <w:color w:val="000000" w:themeColor="text1"/>
          <w:sz w:val="24"/>
          <w:szCs w:val="24"/>
        </w:rPr>
        <w:t xml:space="preserve"> Федерального закона № 223-ФЗ (при необходимости);</w:t>
      </w:r>
    </w:p>
    <w:p w:rsidR="0090486A" w:rsidRPr="00580C56" w:rsidRDefault="0090486A" w:rsidP="0090486A">
      <w:pPr>
        <w:ind w:firstLine="709"/>
        <w:jc w:val="both"/>
        <w:rPr>
          <w:sz w:val="24"/>
          <w:szCs w:val="24"/>
        </w:rPr>
      </w:pPr>
      <w:r w:rsidRPr="00580C56">
        <w:rPr>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90486A" w:rsidRPr="00580C56" w:rsidRDefault="0090486A" w:rsidP="0090486A">
      <w:pPr>
        <w:ind w:firstLine="709"/>
        <w:jc w:val="both"/>
        <w:rPr>
          <w:sz w:val="24"/>
          <w:szCs w:val="24"/>
        </w:rPr>
      </w:pPr>
      <w:r w:rsidRPr="00580C56">
        <w:rPr>
          <w:sz w:val="24"/>
          <w:szCs w:val="24"/>
        </w:rPr>
        <w:t>4) место поставки товара, выполнения работы, оказания услуги;</w:t>
      </w:r>
    </w:p>
    <w:p w:rsidR="0090486A" w:rsidRPr="00580C56" w:rsidRDefault="0090486A" w:rsidP="0090486A">
      <w:pPr>
        <w:ind w:firstLine="709"/>
        <w:jc w:val="both"/>
        <w:rPr>
          <w:sz w:val="24"/>
          <w:szCs w:val="24"/>
        </w:rPr>
      </w:pPr>
      <w:r w:rsidRPr="00580C56">
        <w:rPr>
          <w:sz w:val="24"/>
          <w:szCs w:val="24"/>
        </w:rPr>
        <w:t xml:space="preserve">5) </w:t>
      </w:r>
      <w:r w:rsidRPr="00580C56">
        <w:rPr>
          <w:rFonts w:eastAsiaTheme="minorHAnsi"/>
          <w:sz w:val="24"/>
          <w:szCs w:val="24"/>
        </w:rPr>
        <w:t>сведения о НМЦД</w:t>
      </w:r>
      <w:r w:rsidRPr="00580C56">
        <w:rPr>
          <w:sz w:val="24"/>
          <w:szCs w:val="24"/>
        </w:rPr>
        <w:t xml:space="preserve">, </w:t>
      </w:r>
      <w:r w:rsidRPr="00580C56">
        <w:rPr>
          <w:rFonts w:eastAsiaTheme="minorHAnsi"/>
          <w:sz w:val="24"/>
          <w:szCs w:val="24"/>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580C56">
        <w:rPr>
          <w:sz w:val="24"/>
          <w:szCs w:val="24"/>
        </w:rPr>
        <w:t>;</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6.1 – 6.5 настоящего Положения о закупке;</w:t>
      </w:r>
    </w:p>
    <w:p w:rsidR="0090486A" w:rsidRPr="00580C56" w:rsidRDefault="0090486A" w:rsidP="0090486A">
      <w:pPr>
        <w:ind w:firstLine="709"/>
        <w:jc w:val="both"/>
        <w:rPr>
          <w:sz w:val="24"/>
          <w:szCs w:val="24"/>
        </w:rPr>
      </w:pPr>
      <w:r w:rsidRPr="00580C56">
        <w:rPr>
          <w:sz w:val="24"/>
          <w:szCs w:val="24"/>
        </w:rPr>
        <w:t>8)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6"/>
          <w:sz w:val="24"/>
          <w:szCs w:val="24"/>
        </w:rPr>
        <w:footnoteReference w:id="27"/>
      </w:r>
      <w:r w:rsidRPr="00580C56">
        <w:rPr>
          <w:sz w:val="24"/>
          <w:szCs w:val="24"/>
        </w:rPr>
        <w:t xml:space="preserve">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9)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10)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11) адрес электронной площадки в информационно-телекоммуникационной сети «Интернет».</w:t>
      </w:r>
    </w:p>
    <w:p w:rsidR="0090486A" w:rsidRPr="00580C56" w:rsidRDefault="0090486A" w:rsidP="0090486A">
      <w:pPr>
        <w:ind w:firstLine="709"/>
        <w:jc w:val="both"/>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Документация об аукционе</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bCs/>
          <w:color w:val="000000" w:themeColor="text1"/>
          <w:sz w:val="24"/>
          <w:szCs w:val="24"/>
        </w:rPr>
        <w:t xml:space="preserve">29.1. В документации </w:t>
      </w:r>
      <w:r w:rsidRPr="00580C56">
        <w:rPr>
          <w:color w:val="000000" w:themeColor="text1"/>
          <w:sz w:val="24"/>
          <w:szCs w:val="24"/>
        </w:rPr>
        <w:t xml:space="preserve">об аукционе должны быть указаны: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w:t>
      </w:r>
      <w:r w:rsidRPr="00580C56">
        <w:rPr>
          <w:color w:val="000000" w:themeColor="text1"/>
          <w:sz w:val="24"/>
          <w:szCs w:val="24"/>
        </w:rPr>
        <w:lastRenderedPageBreak/>
        <w:t>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требования к содержанию, форме, оформлению и составу заявки на участие в аукционе;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 место, условия и сроки (периоды) поставки товара, выполнения работы, оказания услуги;</w:t>
      </w:r>
    </w:p>
    <w:p w:rsidR="0090486A" w:rsidRPr="00580C56" w:rsidRDefault="0090486A" w:rsidP="0090486A">
      <w:pPr>
        <w:ind w:firstLine="709"/>
        <w:jc w:val="both"/>
        <w:rPr>
          <w:sz w:val="24"/>
          <w:szCs w:val="24"/>
        </w:rPr>
      </w:pPr>
      <w:r w:rsidRPr="00580C56">
        <w:rPr>
          <w:color w:val="000000" w:themeColor="text1"/>
          <w:sz w:val="24"/>
          <w:szCs w:val="24"/>
        </w:rPr>
        <w:t xml:space="preserve">5) </w:t>
      </w:r>
      <w:r w:rsidRPr="00580C56">
        <w:rPr>
          <w:rFonts w:eastAsiaTheme="minorHAnsi"/>
          <w:color w:val="000000" w:themeColor="text1"/>
          <w:sz w:val="24"/>
          <w:szCs w:val="24"/>
        </w:rPr>
        <w:t>сведения о НМЦД</w:t>
      </w:r>
      <w:r w:rsidRPr="00580C56">
        <w:rPr>
          <w:sz w:val="24"/>
          <w:szCs w:val="24"/>
        </w:rPr>
        <w:t xml:space="preserve">, </w:t>
      </w:r>
      <w:r w:rsidRPr="00580C56">
        <w:rPr>
          <w:rFonts w:eastAsiaTheme="minorHAnsi"/>
          <w:sz w:val="24"/>
          <w:szCs w:val="24"/>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580C56">
        <w:rPr>
          <w:sz w:val="24"/>
          <w:szCs w:val="24"/>
        </w:rPr>
        <w:t>;</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6) «шаг» аукциона;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7) форма, сроки и порядок оплаты товара, работы, услуги;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8) </w:t>
      </w:r>
      <w:r w:rsidRPr="00580C56">
        <w:rPr>
          <w:rFonts w:eastAsiaTheme="minorHAnsi"/>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r w:rsidRPr="00580C56">
        <w:rPr>
          <w:color w:val="000000" w:themeColor="text1"/>
          <w:sz w:val="24"/>
          <w:szCs w:val="24"/>
        </w:rPr>
        <w:t>;</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10) требования к участникам такого аукциона;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6.1 – 6.5 настоящего 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14) формы, порядок, дата и время окончания срока предоставления участникам такого аукциона разъяснений положений документации об аукционе;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15) дата рассмотрения предложений участников такого аукциона и подведения итогов такого аукциона;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16) критерии оценки и сопоставления заявок на участие в таком аукционе;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17) порядок оценки и сопоставления заявок на участие в таком аукционе;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18) описание предмета такого аукциона в соответствии с </w:t>
      </w:r>
      <w:hyperlink r:id="rId25" w:history="1">
        <w:r w:rsidRPr="00580C56">
          <w:rPr>
            <w:color w:val="000000" w:themeColor="text1"/>
            <w:sz w:val="24"/>
            <w:szCs w:val="24"/>
          </w:rPr>
          <w:t>частью 6</w:t>
        </w:r>
        <w:r w:rsidRPr="00580C56">
          <w:rPr>
            <w:color w:val="000000" w:themeColor="text1"/>
            <w:sz w:val="24"/>
            <w:szCs w:val="24"/>
            <w:vertAlign w:val="superscript"/>
          </w:rPr>
          <w:t>1</w:t>
        </w:r>
        <w:r w:rsidRPr="00580C56">
          <w:rPr>
            <w:color w:val="000000" w:themeColor="text1"/>
            <w:sz w:val="24"/>
            <w:szCs w:val="24"/>
          </w:rPr>
          <w:t xml:space="preserve"> статьи 3</w:t>
        </w:r>
      </w:hyperlink>
      <w:r w:rsidRPr="00580C56">
        <w:rPr>
          <w:color w:val="000000" w:themeColor="text1"/>
          <w:sz w:val="24"/>
          <w:szCs w:val="24"/>
        </w:rPr>
        <w:t xml:space="preserve">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lastRenderedPageBreak/>
        <w:t>19) иные сведения.</w:t>
      </w:r>
      <w:r w:rsidRPr="00580C56">
        <w:rPr>
          <w:color w:val="000000" w:themeColor="text1"/>
          <w:sz w:val="24"/>
          <w:szCs w:val="24"/>
          <w:vertAlign w:val="superscript"/>
        </w:rPr>
        <w:footnoteReference w:id="28"/>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Порядок предоставления разъяснений положений </w:t>
      </w:r>
    </w:p>
    <w:p w:rsidR="0090486A" w:rsidRPr="00580C56" w:rsidRDefault="0090486A" w:rsidP="0090486A">
      <w:pPr>
        <w:ind w:firstLine="709"/>
        <w:jc w:val="center"/>
        <w:rPr>
          <w:color w:val="000000" w:themeColor="text1"/>
          <w:sz w:val="24"/>
          <w:szCs w:val="24"/>
        </w:rPr>
      </w:pPr>
      <w:r w:rsidRPr="00580C56">
        <w:rPr>
          <w:color w:val="000000" w:themeColor="text1"/>
          <w:sz w:val="24"/>
          <w:szCs w:val="24"/>
        </w:rPr>
        <w:t>документации об аукционе</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30.1.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аукциона и (или) документации об аукционе.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30.2. Разъяснение положений документации об аукционе осуществляется заказчиком в соответствии с частями 3 - 4 статьи 3</w:t>
      </w:r>
      <w:r w:rsidRPr="00580C56">
        <w:rPr>
          <w:color w:val="000000" w:themeColor="text1"/>
          <w:sz w:val="24"/>
          <w:szCs w:val="24"/>
          <w:vertAlign w:val="superscript"/>
        </w:rPr>
        <w:t>2</w:t>
      </w:r>
      <w:r w:rsidRPr="00580C56">
        <w:rPr>
          <w:color w:val="000000" w:themeColor="text1"/>
          <w:sz w:val="24"/>
          <w:szCs w:val="24"/>
        </w:rPr>
        <w:t>, частью 11 статьи 4 Федерального закона № 223-ФЗ.</w:t>
      </w:r>
    </w:p>
    <w:p w:rsidR="0090486A" w:rsidRPr="00580C56" w:rsidRDefault="0090486A" w:rsidP="0090486A">
      <w:pPr>
        <w:ind w:firstLine="709"/>
        <w:jc w:val="both"/>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Внесение изменений в извещение о проведении аукциона и (или) документацию об аукционе</w:t>
      </w:r>
    </w:p>
    <w:p w:rsidR="0090486A" w:rsidRPr="00580C56" w:rsidRDefault="0090486A" w:rsidP="0090486A">
      <w:pPr>
        <w:ind w:firstLine="709"/>
        <w:jc w:val="both"/>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31.1. Изменения, вносимые в извещение о проведении аукциона и (или) документацию об аукционе, размещаются заказчиком в соответствии с частью 11 статьи 4 Федерального закона № 223-ФЗ.</w:t>
      </w:r>
    </w:p>
    <w:p w:rsidR="0090486A" w:rsidRPr="00580C56" w:rsidRDefault="0090486A" w:rsidP="0090486A">
      <w:pPr>
        <w:ind w:firstLine="709"/>
        <w:jc w:val="both"/>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аукционе</w:t>
      </w:r>
    </w:p>
    <w:p w:rsidR="0090486A" w:rsidRPr="00580C56" w:rsidRDefault="0090486A" w:rsidP="0090486A">
      <w:pPr>
        <w:ind w:firstLine="709"/>
        <w:jc w:val="both"/>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32.1. Участник аукциона подает заявку на участие в аукционе в соответствии с требованиями частей 10 - 11 статьи 3</w:t>
      </w:r>
      <w:r w:rsidRPr="00580C56">
        <w:rPr>
          <w:color w:val="000000" w:themeColor="text1"/>
          <w:sz w:val="24"/>
          <w:szCs w:val="24"/>
          <w:vertAlign w:val="superscript"/>
        </w:rPr>
        <w:t>2</w:t>
      </w:r>
      <w:r w:rsidRPr="00580C56">
        <w:rPr>
          <w:color w:val="000000" w:themeColor="text1"/>
          <w:sz w:val="24"/>
          <w:szCs w:val="24"/>
        </w:rPr>
        <w:t>, части 11 статьи 3</w:t>
      </w:r>
      <w:r w:rsidRPr="00580C56">
        <w:rPr>
          <w:color w:val="000000" w:themeColor="text1"/>
          <w:sz w:val="24"/>
          <w:szCs w:val="24"/>
          <w:vertAlign w:val="superscript"/>
        </w:rPr>
        <w:t>3</w:t>
      </w:r>
      <w:r w:rsidRPr="00580C56">
        <w:rPr>
          <w:color w:val="000000" w:themeColor="text1"/>
          <w:sz w:val="24"/>
          <w:szCs w:val="24"/>
        </w:rPr>
        <w:t xml:space="preserve"> Федерального закона </w:t>
      </w:r>
      <w:r w:rsidRPr="00580C56">
        <w:rPr>
          <w:color w:val="000000" w:themeColor="text1"/>
          <w:sz w:val="24"/>
          <w:szCs w:val="24"/>
        </w:rPr>
        <w:br/>
        <w:t>№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32.2. Заявка на участие в аукционе состоит из двух частей.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32.3. Первая часть заявки на участие в аукционе должна содержать следующую информацию </w:t>
      </w:r>
      <w:r w:rsidRPr="00580C56">
        <w:rPr>
          <w:sz w:val="24"/>
          <w:szCs w:val="24"/>
        </w:rPr>
        <w:t>и документы:</w:t>
      </w:r>
      <w:r w:rsidRPr="00580C56">
        <w:rPr>
          <w:sz w:val="24"/>
          <w:szCs w:val="24"/>
          <w:vertAlign w:val="superscript"/>
        </w:rPr>
        <w:footnoteReference w:id="29"/>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 при осуществлении закупки товара, в том числе поставляемого заказчику при выполнении закупаемых работ, оказании закупаемых услуг:</w:t>
      </w:r>
    </w:p>
    <w:p w:rsidR="0090486A" w:rsidRPr="00580C56" w:rsidRDefault="0090486A" w:rsidP="0090486A">
      <w:pPr>
        <w:ind w:firstLine="709"/>
        <w:jc w:val="both"/>
        <w:rPr>
          <w:sz w:val="24"/>
          <w:szCs w:val="24"/>
        </w:rPr>
      </w:pPr>
      <w:r w:rsidRPr="00580C56">
        <w:rPr>
          <w:color w:val="000000" w:themeColor="text1"/>
          <w:sz w:val="24"/>
          <w:szCs w:val="24"/>
        </w:rPr>
        <w:t>а) указание (декларирование) наименования страны происхождения поставляемых товаров</w:t>
      </w:r>
      <w:r w:rsidRPr="00580C56">
        <w:rPr>
          <w:sz w:val="24"/>
          <w:szCs w:val="24"/>
        </w:rPr>
        <w:t>, информацию и документы, определенные в соответствии с пунктом 2 части 2 статьи 3</w:t>
      </w:r>
      <w:r w:rsidRPr="00580C56">
        <w:rPr>
          <w:sz w:val="24"/>
          <w:szCs w:val="24"/>
          <w:vertAlign w:val="superscript"/>
        </w:rPr>
        <w:t xml:space="preserve">1-4 </w:t>
      </w:r>
      <w:r w:rsidRPr="00580C56">
        <w:rPr>
          <w:sz w:val="24"/>
          <w:szCs w:val="24"/>
        </w:rPr>
        <w:t>Федерального закона № 223-ФЗ, в случае установления запрета, ограничения, преимущества в соответствии с пунктом 1 части 2 статьи 3</w:t>
      </w:r>
      <w:r w:rsidRPr="00580C56">
        <w:rPr>
          <w:sz w:val="24"/>
          <w:szCs w:val="24"/>
          <w:vertAlign w:val="superscript"/>
        </w:rPr>
        <w:t xml:space="preserve">1-4 </w:t>
      </w:r>
      <w:r w:rsidRPr="00580C56">
        <w:rPr>
          <w:sz w:val="24"/>
          <w:szCs w:val="24"/>
        </w:rPr>
        <w:t>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w:t>
      </w:r>
      <w:r w:rsidRPr="00580C56">
        <w:rPr>
          <w:color w:val="000000" w:themeColor="text1"/>
          <w:sz w:val="24"/>
          <w:szCs w:val="24"/>
        </w:rPr>
        <w:lastRenderedPageBreak/>
        <w:t>участник закупки предлагает товар, который имеет товарный знак, отличный от товарного знака, указанного в документации об аукционе.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32.4.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32.5. Вторая часть заявки на участие в аукционе должна содержать следующие документы и информацию:</w:t>
      </w:r>
      <w:r w:rsidRPr="00580C56">
        <w:rPr>
          <w:color w:val="000000" w:themeColor="text1"/>
          <w:sz w:val="24"/>
          <w:szCs w:val="24"/>
          <w:vertAlign w:val="superscript"/>
        </w:rPr>
        <w:footnoteReference w:id="30"/>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 копию документа, подтверждающего полномочия лица действовать от имени участника аукциона, за исключением случаев подписания заявки: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а) индивидуальным предпринимателем, если участником аукциона является индивидуальный предприниматель;</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9.1 настоящего Положения о закупке, за исключением случая, предусмотренного подпунктом «е» пункта 9 части 19</w:t>
      </w:r>
      <w:r w:rsidRPr="00580C56">
        <w:rPr>
          <w:color w:val="000000" w:themeColor="text1"/>
          <w:sz w:val="24"/>
          <w:szCs w:val="24"/>
          <w:vertAlign w:val="superscript"/>
        </w:rPr>
        <w:t>1</w:t>
      </w:r>
      <w:r w:rsidRPr="00580C56">
        <w:rPr>
          <w:color w:val="000000" w:themeColor="text1"/>
          <w:sz w:val="24"/>
          <w:szCs w:val="24"/>
        </w:rPr>
        <w:t xml:space="preserve"> статьи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 а также декларацию о соответствии участника аукциона требованиям, установленным в соответствии с пунктом 9.1 настоящего Положения о </w:t>
      </w:r>
      <w:r w:rsidRPr="00580C56">
        <w:rPr>
          <w:color w:val="000000" w:themeColor="text1"/>
          <w:sz w:val="24"/>
          <w:szCs w:val="24"/>
        </w:rPr>
        <w:lastRenderedPageBreak/>
        <w:t>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90486A" w:rsidRPr="00580C56" w:rsidRDefault="0090486A" w:rsidP="0090486A">
      <w:pPr>
        <w:ind w:firstLine="709"/>
        <w:jc w:val="both"/>
        <w:rPr>
          <w:color w:val="000000" w:themeColor="text1"/>
          <w:sz w:val="24"/>
          <w:szCs w:val="24"/>
          <w:vertAlign w:val="superscript"/>
        </w:rPr>
      </w:pPr>
      <w:r w:rsidRPr="00580C56">
        <w:rPr>
          <w:color w:val="000000" w:themeColor="text1"/>
          <w:sz w:val="24"/>
          <w:szCs w:val="24"/>
        </w:rPr>
        <w:t>10)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Pr="00580C56">
        <w:rPr>
          <w:color w:val="000000" w:themeColor="text1"/>
          <w:sz w:val="24"/>
          <w:szCs w:val="24"/>
          <w:vertAlign w:val="superscript"/>
        </w:rPr>
        <w:t xml:space="preserve">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32.6.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рассмотрение первых частей заявок на участие в аукционе</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33.1. Комиссией проверяются первые части заявок на участие в аукционе, содержащие информацию, предусмотренную пунктом 32.3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33.2. Срок рассмотрения первых частей заявок на участие в аукционе не может превышать трех рабочих дней с даты окончания срока подачи указанных заявок.</w:t>
      </w:r>
    </w:p>
    <w:p w:rsidR="0090486A" w:rsidRPr="00580C56" w:rsidRDefault="0090486A" w:rsidP="0090486A">
      <w:pPr>
        <w:ind w:firstLine="709"/>
        <w:jc w:val="both"/>
        <w:rPr>
          <w:sz w:val="24"/>
          <w:szCs w:val="24"/>
        </w:rPr>
      </w:pPr>
      <w:r w:rsidRPr="00580C56">
        <w:rPr>
          <w:sz w:val="24"/>
          <w:szCs w:val="24"/>
        </w:rPr>
        <w:t>33.3. В случае установления запрета, ограничения, преимущества в соответствии с пунктом 1 части 2 статьи 3</w:t>
      </w:r>
      <w:r w:rsidRPr="00580C56">
        <w:rPr>
          <w:sz w:val="24"/>
          <w:szCs w:val="24"/>
          <w:vertAlign w:val="superscript"/>
        </w:rPr>
        <w:t xml:space="preserve">1-4 </w:t>
      </w:r>
      <w:r w:rsidRPr="00580C56">
        <w:rPr>
          <w:sz w:val="24"/>
          <w:szCs w:val="24"/>
        </w:rPr>
        <w:t>Федерального закона № 223-ФЗ заявка на участие в аукционе, в первой части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580C56">
        <w:rPr>
          <w:sz w:val="24"/>
          <w:szCs w:val="24"/>
          <w:vertAlign w:val="superscript"/>
        </w:rPr>
        <w:t xml:space="preserve">1-4 </w:t>
      </w:r>
      <w:r w:rsidRPr="00580C56">
        <w:rPr>
          <w:sz w:val="24"/>
          <w:szCs w:val="24"/>
        </w:rPr>
        <w:t>Федерального закона № 223-ФЗ, рассматривается как содержащая предложение о поставке иностранного товара.</w:t>
      </w:r>
      <w:r w:rsidRPr="00580C56">
        <w:rPr>
          <w:strike/>
          <w:sz w:val="24"/>
          <w:szCs w:val="24"/>
        </w:rPr>
        <w:t xml:space="preserve">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33.4. По результатам рассмотрения первых частей заявок на участие в аукционе, содержащих информацию, предусмотренную пунктом 32.3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580C56">
          <w:rPr>
            <w:color w:val="000000" w:themeColor="text1"/>
            <w:sz w:val="24"/>
            <w:szCs w:val="24"/>
          </w:rPr>
          <w:t>пунктом</w:t>
        </w:r>
      </w:hyperlink>
      <w:r w:rsidRPr="00580C56">
        <w:rPr>
          <w:color w:val="000000" w:themeColor="text1"/>
          <w:sz w:val="24"/>
          <w:szCs w:val="24"/>
        </w:rPr>
        <w:t xml:space="preserve"> 33.5 настоящего 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33.5. Участник аукциона не допускается к участию в нем в случае: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непредоставления информации, предусмотренной пунктом 32.3 настоящего Положения о закупке, или предоставления недостоверной информации;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несоответствия информации, предусмотренной пунктом 32.3 настоящего Положения о закупке, требованиям документации о таком аукционе.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33.6.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33.7. Протокол рассмотрения первых частей заявок на участие в аукционе должен содержать следующие сведения:</w:t>
      </w:r>
      <w:r w:rsidRPr="00580C56">
        <w:rPr>
          <w:color w:val="000000" w:themeColor="text1"/>
          <w:sz w:val="24"/>
          <w:szCs w:val="24"/>
          <w:vertAlign w:val="superscript"/>
        </w:rPr>
        <w:footnoteReference w:id="31"/>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lastRenderedPageBreak/>
        <w:t>1) дату подписания протокола;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количество поданных на участие в аукционе (этапе аукциона) заявок, а также дату и время регистрации каждой такой заявки;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а) количества заявок на участие в аукционе, которые отклонены;</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 причины, по которым аукцион признан несостоявшимся, в случае признания его таковым;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6) иные сведения.</w:t>
      </w:r>
      <w:r w:rsidRPr="00580C56">
        <w:rPr>
          <w:color w:val="000000" w:themeColor="text1"/>
          <w:sz w:val="24"/>
          <w:szCs w:val="24"/>
          <w:vertAlign w:val="superscript"/>
        </w:rPr>
        <w:footnoteReference w:id="32"/>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33.8.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проведения аукциона</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34.1. В аукционе могут участвовать только допущенные к участию в таком аукционе его участники.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34.2. Аукцион проводится на электронной площадке в день, указанный в документации об аукционе и определенный с учетом </w:t>
      </w:r>
      <w:hyperlink r:id="rId26" w:history="1">
        <w:r w:rsidRPr="00580C56">
          <w:rPr>
            <w:color w:val="000000" w:themeColor="text1"/>
            <w:sz w:val="24"/>
            <w:szCs w:val="24"/>
          </w:rPr>
          <w:t>пункт</w:t>
        </w:r>
      </w:hyperlink>
      <w:r w:rsidRPr="00580C56">
        <w:rPr>
          <w:color w:val="000000" w:themeColor="text1"/>
          <w:sz w:val="24"/>
          <w:szCs w:val="24"/>
        </w:rPr>
        <w:t>а 34.3 настоящего 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34.3. Днем проведения аукциона является рабочий день, следующий за датой окончания срока рассмотрения первых частей заявок на участие в таком аукционе.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34.4. Аукцион проводится в порядке, установленном настоящим разделом путем снижения НМЦД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34.5. «Шаг аукциона» составляет от 0,5 процента до 5 процентов НМЦД.</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34.6.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34.7.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34.8 настоящего 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34.8.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w:t>
      </w:r>
      <w:r w:rsidRPr="00580C56">
        <w:rPr>
          <w:color w:val="000000" w:themeColor="text1"/>
          <w:sz w:val="24"/>
          <w:szCs w:val="24"/>
        </w:rPr>
        <w:lastRenderedPageBreak/>
        <w:t>оно, а также предложение о цене договора либо о цене единицы товара, работы, услуги, равное нулю;</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580C56">
        <w:rPr>
          <w:bCs/>
          <w:color w:val="000000" w:themeColor="text1"/>
          <w:sz w:val="24"/>
          <w:szCs w:val="24"/>
        </w:rPr>
        <w:t xml:space="preserve">если при проведении аукциона цена договора </w:t>
      </w:r>
      <w:r w:rsidRPr="00580C56">
        <w:rPr>
          <w:color w:val="000000" w:themeColor="text1"/>
          <w:sz w:val="24"/>
          <w:szCs w:val="24"/>
        </w:rPr>
        <w:t>либо цена единицы товара, работы, услуги</w:t>
      </w:r>
      <w:r w:rsidRPr="00580C56">
        <w:rPr>
          <w:bCs/>
          <w:color w:val="000000" w:themeColor="text1"/>
          <w:sz w:val="24"/>
          <w:szCs w:val="24"/>
        </w:rPr>
        <w:t xml:space="preserve"> снижена до нуля и аукцион проводится на право заключить договор, наиболее высокую цену договора </w:t>
      </w:r>
      <w:r w:rsidRPr="00580C56">
        <w:rPr>
          <w:color w:val="000000" w:themeColor="text1"/>
          <w:sz w:val="24"/>
          <w:szCs w:val="24"/>
        </w:rPr>
        <w:t xml:space="preserve">либо </w:t>
      </w:r>
      <w:r w:rsidRPr="00580C56">
        <w:rPr>
          <w:bCs/>
          <w:color w:val="000000" w:themeColor="text1"/>
          <w:sz w:val="24"/>
          <w:szCs w:val="24"/>
        </w:rPr>
        <w:t xml:space="preserve">наиболее высокую </w:t>
      </w:r>
      <w:r w:rsidRPr="00580C56">
        <w:rPr>
          <w:color w:val="000000" w:themeColor="text1"/>
          <w:sz w:val="24"/>
          <w:szCs w:val="24"/>
        </w:rPr>
        <w:t>цену единицы товара, работы, услуги</w:t>
      </w:r>
      <w:r w:rsidRPr="00580C56">
        <w:rPr>
          <w:bCs/>
          <w:color w:val="000000" w:themeColor="text1"/>
          <w:sz w:val="24"/>
          <w:szCs w:val="24"/>
        </w:rPr>
        <w:t>.</w:t>
      </w:r>
      <w:r w:rsidRPr="00580C56">
        <w:rPr>
          <w:color w:val="000000" w:themeColor="text1"/>
          <w:sz w:val="24"/>
          <w:szCs w:val="24"/>
        </w:rPr>
        <w:t xml:space="preserve">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34.9.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35.10.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пунктом 34.6 настоящего Положения о закупке, такой аукцион признается несостоявшимся. </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3"/>
        </w:numPr>
        <w:autoSpaceDE w:val="0"/>
        <w:autoSpaceDN w:val="0"/>
        <w:adjustRightInd w:val="0"/>
        <w:contextualSpacing/>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рассмотрения вторых частей заявок на участие в аукционе</w:t>
      </w:r>
    </w:p>
    <w:p w:rsidR="0090486A" w:rsidRPr="00580C56" w:rsidRDefault="0090486A" w:rsidP="0090486A">
      <w:pPr>
        <w:ind w:firstLine="709"/>
        <w:jc w:val="both"/>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36.1.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36.2.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36.3.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настоящим разделом.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36.4.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36.5. Вторая часть заявки на участие в аукционе признается не соответствующей требованиям, установленным документацией о таком аукционе, в случае: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непредоставления документов и (или) информации, установленных документацией об аукционе и предусмотренных пунктом 32.5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наличия в документах и (или) информации, установленных документацией об аукционе и предусмотренных пунктом 32.5 настоящего Положения о закупке, недостоверной информации на дату и время окончания срока подачи заявок на участие в таком аукционе;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 несоответствия участника аукциона требованиям, установленным документацией об аукционе, в соответствии с пунктом 9.1 настоящего 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lastRenderedPageBreak/>
        <w:t>36.6.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36.7. Итоговый протокол должен содержать сведения, предусмотренные частью 14 статьи 3</w:t>
      </w:r>
      <w:r w:rsidRPr="00580C56">
        <w:rPr>
          <w:color w:val="000000" w:themeColor="text1"/>
          <w:sz w:val="24"/>
          <w:szCs w:val="24"/>
          <w:vertAlign w:val="superscript"/>
        </w:rPr>
        <w:t>2</w:t>
      </w:r>
      <w:r w:rsidRPr="00580C56">
        <w:rPr>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36.8. Победителем аукциона признается участник закупки в соответствии с частью 18 статьи 3</w:t>
      </w:r>
      <w:r w:rsidRPr="00580C56">
        <w:rPr>
          <w:color w:val="000000" w:themeColor="text1"/>
          <w:sz w:val="24"/>
          <w:szCs w:val="24"/>
          <w:vertAlign w:val="superscript"/>
        </w:rPr>
        <w:t>2</w:t>
      </w:r>
      <w:r w:rsidRPr="00580C56">
        <w:rPr>
          <w:color w:val="000000" w:themeColor="text1"/>
          <w:sz w:val="24"/>
          <w:szCs w:val="24"/>
        </w:rPr>
        <w:t xml:space="preserve">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36.9.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3"/>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Условия применения и порядок проведения закрытого аукциона</w:t>
      </w:r>
    </w:p>
    <w:p w:rsidR="0090486A" w:rsidRPr="00580C56" w:rsidRDefault="0090486A" w:rsidP="0090486A">
      <w:pPr>
        <w:ind w:firstLine="709"/>
        <w:jc w:val="both"/>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37.1. Закрытый аукцион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color w:val="000000" w:themeColor="text1"/>
          <w:sz w:val="24"/>
          <w:szCs w:val="24"/>
          <w:vertAlign w:val="superscript"/>
        </w:rPr>
        <w:t>1</w:t>
      </w:r>
      <w:r w:rsidRPr="00580C56">
        <w:rPr>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37.2. Проведение закрытого аукциона осуществляется в порядке, установленном статьей 3</w:t>
      </w:r>
      <w:r w:rsidRPr="00580C56">
        <w:rPr>
          <w:color w:val="000000" w:themeColor="text1"/>
          <w:sz w:val="24"/>
          <w:szCs w:val="24"/>
          <w:vertAlign w:val="superscript"/>
        </w:rPr>
        <w:t>2</w:t>
      </w:r>
      <w:r w:rsidRPr="00580C56">
        <w:rPr>
          <w:color w:val="000000" w:themeColor="text1"/>
          <w:sz w:val="24"/>
          <w:szCs w:val="24"/>
        </w:rPr>
        <w:t xml:space="preserve"> Федерального закона № 223-ФЗ, с учетом особенностей, предусмотренных статьей 3</w:t>
      </w:r>
      <w:r w:rsidRPr="00580C56">
        <w:rPr>
          <w:color w:val="000000" w:themeColor="text1"/>
          <w:sz w:val="24"/>
          <w:szCs w:val="24"/>
          <w:vertAlign w:val="superscript"/>
        </w:rPr>
        <w:t>5</w:t>
      </w:r>
      <w:r w:rsidRPr="00580C56">
        <w:rPr>
          <w:color w:val="000000" w:themeColor="text1"/>
          <w:sz w:val="24"/>
          <w:szCs w:val="24"/>
        </w:rPr>
        <w:t xml:space="preserve"> Федерального закона № 223-ФЗ, с применением настоящего Положения о закупке. </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3"/>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Заключение договора по результатам проведения аукциона</w:t>
      </w:r>
    </w:p>
    <w:p w:rsidR="0090486A" w:rsidRPr="00580C56" w:rsidRDefault="0090486A" w:rsidP="0090486A">
      <w:pPr>
        <w:ind w:firstLine="709"/>
        <w:jc w:val="center"/>
        <w:rPr>
          <w:color w:val="000000" w:themeColor="text1"/>
          <w:sz w:val="24"/>
          <w:szCs w:val="24"/>
        </w:rPr>
      </w:pPr>
      <w:r w:rsidRPr="00580C56">
        <w:rPr>
          <w:color w:val="000000" w:themeColor="text1"/>
          <w:sz w:val="24"/>
          <w:szCs w:val="24"/>
        </w:rPr>
        <w:t xml:space="preserve"> </w:t>
      </w:r>
    </w:p>
    <w:p w:rsidR="0090486A" w:rsidRPr="00580C56" w:rsidRDefault="0090486A" w:rsidP="0090486A">
      <w:pPr>
        <w:ind w:firstLine="709"/>
        <w:jc w:val="both"/>
        <w:rPr>
          <w:sz w:val="24"/>
          <w:szCs w:val="24"/>
        </w:rPr>
      </w:pPr>
      <w:r w:rsidRPr="00580C56">
        <w:rPr>
          <w:color w:val="000000" w:themeColor="text1"/>
          <w:sz w:val="24"/>
          <w:szCs w:val="24"/>
        </w:rPr>
        <w:t xml:space="preserve">38.1. При проведении аукциона, который проводится путем снижения НМЦД,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w:t>
      </w:r>
      <w:r w:rsidRPr="00580C56">
        <w:rPr>
          <w:sz w:val="24"/>
          <w:szCs w:val="24"/>
        </w:rPr>
        <w:t>учетом требований статьи 3</w:t>
      </w:r>
      <w:r w:rsidRPr="00580C56">
        <w:rPr>
          <w:sz w:val="24"/>
          <w:szCs w:val="24"/>
          <w:vertAlign w:val="superscript"/>
        </w:rPr>
        <w:t>1-4</w:t>
      </w:r>
      <w:r w:rsidRPr="00580C56">
        <w:rPr>
          <w:sz w:val="24"/>
          <w:szCs w:val="24"/>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sz w:val="24"/>
          <w:szCs w:val="24"/>
          <w:vertAlign w:val="superscript"/>
        </w:rPr>
        <w:t xml:space="preserve">1-4 </w:t>
      </w:r>
      <w:r w:rsidRPr="00580C56">
        <w:rPr>
          <w:sz w:val="24"/>
          <w:szCs w:val="24"/>
        </w:rPr>
        <w:t>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38.2.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38.3.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w:t>
      </w:r>
      <w:r w:rsidRPr="00580C56">
        <w:rPr>
          <w:color w:val="000000" w:themeColor="text1"/>
          <w:sz w:val="24"/>
          <w:szCs w:val="24"/>
        </w:rPr>
        <w:lastRenderedPageBreak/>
        <w:t xml:space="preserve">либо размещается протокол разногласий, предусмотренный пунктом 38.4 настоящего Положения о закупке.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38.4.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пунктом 38.2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38.5. В течение трех рабочих дней с даты размещения победителем аукциона на электронной площадке в соответствии с пунктом 38.4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пунктом 38.4 настоящего 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38.6. В течение трех рабочих дней с даты размещения заказчиком на электронной площадке документов, предусмотренных </w:t>
      </w:r>
      <w:hyperlink w:anchor="Par4" w:history="1">
        <w:r w:rsidRPr="00580C56">
          <w:rPr>
            <w:color w:val="000000" w:themeColor="text1"/>
            <w:sz w:val="24"/>
            <w:szCs w:val="24"/>
          </w:rPr>
          <w:t xml:space="preserve">пунктом </w:t>
        </w:r>
      </w:hyperlink>
      <w:r w:rsidRPr="00580C56">
        <w:rPr>
          <w:sz w:val="24"/>
          <w:szCs w:val="24"/>
        </w:rPr>
        <w:t>38.5</w:t>
      </w:r>
      <w:r w:rsidRPr="00580C56">
        <w:rPr>
          <w:color w:val="000000" w:themeColor="text1"/>
          <w:sz w:val="24"/>
          <w:szCs w:val="24"/>
        </w:rPr>
        <w:t xml:space="preserve">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38.7.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38.8. Е</w:t>
      </w:r>
      <w:r w:rsidRPr="00580C56">
        <w:rPr>
          <w:bCs/>
          <w:color w:val="000000" w:themeColor="text1"/>
          <w:sz w:val="24"/>
          <w:szCs w:val="24"/>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580C56">
        <w:rPr>
          <w:color w:val="000000" w:themeColor="text1"/>
          <w:sz w:val="24"/>
          <w:szCs w:val="24"/>
        </w:rPr>
        <w:t>предоставление обеспечения исполнения договора, если заказчиком было установлено такое требование в извещении о проведении аукциона и документации об аукционе.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38.9. Со дня размещения на электронной площадке предусмотренного </w:t>
      </w:r>
      <w:hyperlink w:anchor="Par6" w:history="1">
        <w:r w:rsidRPr="00580C56">
          <w:rPr>
            <w:color w:val="000000" w:themeColor="text1"/>
            <w:sz w:val="24"/>
            <w:szCs w:val="24"/>
          </w:rPr>
          <w:t>пунктом</w:t>
        </w:r>
      </w:hyperlink>
      <w:r w:rsidRPr="00580C56">
        <w:rPr>
          <w:color w:val="000000" w:themeColor="text1"/>
          <w:sz w:val="24"/>
          <w:szCs w:val="24"/>
        </w:rPr>
        <w:t xml:space="preserve"> 38.8 настоящего Положения о закупке и подписанного заказчиком договора он считается заключенным.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38.10. Договор по результатам проведения аукциона заключается в соответствии со сроками, предусмотренными частью 15 статьи 3</w:t>
      </w:r>
      <w:r w:rsidRPr="00580C56">
        <w:rPr>
          <w:color w:val="000000" w:themeColor="text1"/>
          <w:sz w:val="24"/>
          <w:szCs w:val="24"/>
          <w:vertAlign w:val="superscript"/>
        </w:rPr>
        <w:t>2</w:t>
      </w:r>
      <w:r w:rsidRPr="00580C56">
        <w:rPr>
          <w:color w:val="000000" w:themeColor="text1"/>
          <w:sz w:val="24"/>
          <w:szCs w:val="24"/>
        </w:rPr>
        <w:t xml:space="preserve">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38.11. Победитель аукциона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w:t>
      </w:r>
      <w:r w:rsidRPr="00580C56">
        <w:rPr>
          <w:color w:val="000000" w:themeColor="text1"/>
          <w:sz w:val="24"/>
          <w:szCs w:val="24"/>
        </w:rPr>
        <w:lastRenderedPageBreak/>
        <w:t>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В случае, если победитель аукциона признан уклонившимся от заключения договора, заказчик вправе заключить договор с участником аукциона, заявке которого в соответствии с итоговым протоколом присвоен второй порядковый номер,</w:t>
      </w:r>
      <w:r w:rsidRPr="00580C56">
        <w:rPr>
          <w:rFonts w:eastAsiaTheme="minorHAnsi"/>
          <w:sz w:val="24"/>
          <w:szCs w:val="24"/>
        </w:rPr>
        <w:t xml:space="preserve"> </w:t>
      </w:r>
      <w:r w:rsidRPr="00580C56">
        <w:rPr>
          <w:color w:val="000000" w:themeColor="text1"/>
          <w:sz w:val="24"/>
          <w:szCs w:val="24"/>
        </w:rPr>
        <w:t xml:space="preserve">в соответствии с </w:t>
      </w:r>
      <w:r w:rsidRPr="00580C56">
        <w:rPr>
          <w:sz w:val="24"/>
          <w:szCs w:val="24"/>
        </w:rPr>
        <w:t>подпунктом 1 пункта 58.1</w:t>
      </w:r>
      <w:r w:rsidRPr="00580C56">
        <w:rPr>
          <w:color w:val="000000" w:themeColor="text1"/>
          <w:sz w:val="24"/>
          <w:szCs w:val="24"/>
        </w:rPr>
        <w:t xml:space="preserve"> настоящего Положения о закупке в порядке, определенном настоящим разделом.</w:t>
      </w:r>
      <w:r w:rsidRPr="00580C56">
        <w:rPr>
          <w:color w:val="000000" w:themeColor="text1"/>
          <w:sz w:val="24"/>
          <w:szCs w:val="24"/>
          <w:vertAlign w:val="superscript"/>
        </w:rPr>
        <w:footnoteReference w:id="33"/>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В случае отказа от заключения договора участника аукциона, заявке которого в соответствии с итоговым протоколом присвоен второй порядковый номер, заказчик вправе заключить договор с участником аукциона, заявке которого присвоен третий порядковый номер или последующие порядковые номера, либо провести закупку повторно.</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38.12.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0486A" w:rsidRPr="00580C56" w:rsidRDefault="0090486A" w:rsidP="0090486A">
      <w:pPr>
        <w:ind w:firstLine="709"/>
        <w:jc w:val="both"/>
        <w:rPr>
          <w:color w:val="000000" w:themeColor="text1"/>
          <w:sz w:val="24"/>
          <w:szCs w:val="24"/>
        </w:rPr>
      </w:pPr>
    </w:p>
    <w:p w:rsidR="0090486A" w:rsidRPr="00580C56" w:rsidRDefault="0090486A" w:rsidP="0090486A">
      <w:pPr>
        <w:ind w:firstLine="709"/>
        <w:jc w:val="center"/>
        <w:rPr>
          <w:color w:val="000000" w:themeColor="text1"/>
          <w:sz w:val="24"/>
          <w:szCs w:val="24"/>
        </w:rPr>
      </w:pPr>
      <w:r w:rsidRPr="00580C56">
        <w:rPr>
          <w:color w:val="000000" w:themeColor="text1"/>
          <w:sz w:val="24"/>
          <w:szCs w:val="24"/>
        </w:rPr>
        <w:t>39. Последствия признания аукциона несостоявшимся</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39.1. В случае, если аукцион признан не состоявшимся по основанию, предусмотренному </w:t>
      </w:r>
      <w:hyperlink w:anchor="Par1" w:history="1">
        <w:r w:rsidRPr="00580C56">
          <w:rPr>
            <w:color w:val="000000" w:themeColor="text1"/>
            <w:sz w:val="24"/>
            <w:szCs w:val="24"/>
          </w:rPr>
          <w:t xml:space="preserve">пунктом </w:t>
        </w:r>
      </w:hyperlink>
      <w:r w:rsidRPr="00580C56">
        <w:rPr>
          <w:color w:val="000000" w:themeColor="text1"/>
          <w:sz w:val="24"/>
          <w:szCs w:val="24"/>
        </w:rPr>
        <w:t>32.6 настоящего Положения о закупке в связи с тем, что по окончании срока подачи заявок на участие в аукционе подана только одна заявка: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w:t>
      </w:r>
      <w:r w:rsidRPr="00580C56">
        <w:rPr>
          <w:sz w:val="24"/>
          <w:szCs w:val="24"/>
        </w:rPr>
        <w:t>подпунктом 1 пункта 58.1</w:t>
      </w:r>
      <w:r w:rsidRPr="00580C56">
        <w:rPr>
          <w:color w:val="000000" w:themeColor="text1"/>
          <w:sz w:val="24"/>
          <w:szCs w:val="24"/>
        </w:rPr>
        <w:t xml:space="preserve"> настоящего Положения о закупке в порядке, установленном настоящим разделом.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39.2. В случае, если аукцион признан не состоявшимся по основанию, предусмотренному пунктом 33.8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w:t>
      </w:r>
      <w:r w:rsidRPr="00580C56">
        <w:rPr>
          <w:color w:val="000000" w:themeColor="text1"/>
          <w:sz w:val="24"/>
          <w:szCs w:val="24"/>
        </w:rPr>
        <w:lastRenderedPageBreak/>
        <w:t>аукционе, его участником: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w:t>
      </w:r>
      <w:r w:rsidRPr="00580C56">
        <w:rPr>
          <w:sz w:val="24"/>
          <w:szCs w:val="24"/>
        </w:rPr>
        <w:t>подпунктом 1 пункта 58.1</w:t>
      </w:r>
      <w:r w:rsidRPr="00580C56">
        <w:rPr>
          <w:color w:val="000000" w:themeColor="text1"/>
          <w:sz w:val="24"/>
          <w:szCs w:val="24"/>
        </w:rPr>
        <w:t xml:space="preserve"> настоящего Положения о закупке в порядке, установленном настоящим разделом.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39.3. В случае, если аукцион признан не состоявшимся по основанию, предусмотренному пунктом 36.9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w:t>
      </w:r>
      <w:r w:rsidRPr="00580C56">
        <w:rPr>
          <w:sz w:val="24"/>
          <w:szCs w:val="24"/>
        </w:rPr>
        <w:t>подпунктом 1 пункта 58.1</w:t>
      </w:r>
      <w:r w:rsidRPr="00580C56">
        <w:rPr>
          <w:color w:val="000000" w:themeColor="text1"/>
          <w:sz w:val="24"/>
          <w:szCs w:val="24"/>
        </w:rPr>
        <w:t xml:space="preserve"> настоящего Положения о закупке в порядке, установленном настоящим разделом. </w:t>
      </w:r>
    </w:p>
    <w:p w:rsidR="0090486A" w:rsidRPr="00580C56" w:rsidRDefault="0090486A" w:rsidP="0090486A">
      <w:pPr>
        <w:ind w:firstLine="709"/>
        <w:jc w:val="both"/>
        <w:rPr>
          <w:color w:val="000000" w:themeColor="text1"/>
          <w:sz w:val="24"/>
          <w:szCs w:val="24"/>
          <w:vertAlign w:val="superscript"/>
        </w:rPr>
      </w:pPr>
      <w:r w:rsidRPr="00580C56">
        <w:rPr>
          <w:color w:val="000000" w:themeColor="text1"/>
          <w:sz w:val="24"/>
          <w:szCs w:val="24"/>
        </w:rPr>
        <w:t xml:space="preserve">39.4. Договор заключается с единственным поставщиком (исполнителем, подрядчиком) в соответствии с </w:t>
      </w:r>
      <w:r w:rsidRPr="00580C56">
        <w:rPr>
          <w:sz w:val="24"/>
          <w:szCs w:val="24"/>
        </w:rPr>
        <w:t>подпунктом 1 пункта 58.1</w:t>
      </w:r>
      <w:r w:rsidRPr="00580C56">
        <w:rPr>
          <w:color w:val="000000" w:themeColor="text1"/>
          <w:sz w:val="24"/>
          <w:szCs w:val="24"/>
        </w:rPr>
        <w:t xml:space="preserve"> настоящего Положения о закупке в случае, если аукцион признан не состоявшимся, по основаниям, предусмотренным:</w:t>
      </w:r>
      <w:r w:rsidRPr="00580C56">
        <w:rPr>
          <w:color w:val="000000" w:themeColor="text1"/>
          <w:sz w:val="24"/>
          <w:szCs w:val="24"/>
          <w:vertAlign w:val="superscript"/>
        </w:rPr>
        <w:footnoteReference w:id="34"/>
      </w:r>
      <w:r w:rsidRPr="00580C56">
        <w:rPr>
          <w:color w:val="000000" w:themeColor="text1"/>
          <w:sz w:val="24"/>
          <w:szCs w:val="24"/>
        </w:rPr>
        <w:t xml:space="preserve">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пунктом 32.6 настоящего Положения о закупке в связи с тем, что по окончании срока подачи заявок на участие в аукционе не подано ни одной заявки;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пунктом 33.8 настоящего Положения о закупке в связи, что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 пунктом 35.10 настоящего Положения о закупке, в связи с тем, что после начала проведения аукциона ни один из его участников не подал предложение о цене договора либо о цене единицы товара, работы, услуги;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 пунктом 36.9 настоящего Положения о закупке, в связи с тем, что комиссией принято решение о несоответствии требованиям, установленным документацией об аукционе, всех вторых частей заявок на участие в нем;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 пунктом 38.11 настоящего Положения о закупке, в связи с тем, что победитель аукциона уклонился от заключения договора и в итоговом протоколе отсутствуют заявки иных участников аукциона.</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center"/>
        <w:rPr>
          <w:b/>
          <w:color w:val="000000" w:themeColor="text1"/>
          <w:sz w:val="24"/>
          <w:szCs w:val="24"/>
        </w:rPr>
      </w:pPr>
      <w:r w:rsidRPr="00580C56">
        <w:rPr>
          <w:b/>
          <w:color w:val="000000" w:themeColor="text1"/>
          <w:sz w:val="24"/>
          <w:szCs w:val="24"/>
        </w:rPr>
        <w:t>Определение поставщика (исполнителя, подрядчика) путем проведения запроса котировок</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Проведение запроса котировок</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40.1. Заказчиком осуществляются закупки путем проведения запроса котировок в случае, если НМЦД не превышает _________.</w:t>
      </w:r>
      <w:r w:rsidRPr="00580C56">
        <w:rPr>
          <w:color w:val="000000" w:themeColor="text1"/>
          <w:sz w:val="24"/>
          <w:szCs w:val="24"/>
          <w:vertAlign w:val="superscript"/>
        </w:rPr>
        <w:footnoteReference w:id="35"/>
      </w:r>
      <w:r w:rsidRPr="00580C56">
        <w:rPr>
          <w:color w:val="000000" w:themeColor="text1"/>
          <w:sz w:val="24"/>
          <w:szCs w:val="24"/>
        </w:rPr>
        <w:t xml:space="preserve"> </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 проведении запроса котировок</w:t>
      </w:r>
    </w:p>
    <w:p w:rsidR="0090486A" w:rsidRPr="00580C56" w:rsidRDefault="0090486A" w:rsidP="0090486A">
      <w:pPr>
        <w:ind w:firstLine="709"/>
        <w:jc w:val="both"/>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lastRenderedPageBreak/>
        <w:t>41.1.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w:t>
      </w:r>
      <w:r w:rsidRPr="00580C56">
        <w:rPr>
          <w:color w:val="000000" w:themeColor="text1"/>
          <w:sz w:val="24"/>
          <w:szCs w:val="24"/>
          <w:vertAlign w:val="superscript"/>
        </w:rPr>
        <w:t>2</w:t>
      </w:r>
      <w:r w:rsidRPr="00580C56">
        <w:rPr>
          <w:color w:val="000000" w:themeColor="text1"/>
          <w:sz w:val="24"/>
          <w:szCs w:val="24"/>
        </w:rPr>
        <w:t xml:space="preserve">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41.2. В извещении о проведении запроса котировок должны быть указаны следующие сведения:</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способ осуществления закупки;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 адрес электронной площадки в информационно-телекоммуникационной сети «Интернет»;</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7" w:history="1">
        <w:r w:rsidRPr="00580C56">
          <w:rPr>
            <w:color w:val="000000" w:themeColor="text1"/>
            <w:sz w:val="24"/>
            <w:szCs w:val="24"/>
          </w:rPr>
          <w:t>частью 6</w:t>
        </w:r>
        <w:r w:rsidRPr="00580C56">
          <w:rPr>
            <w:color w:val="000000" w:themeColor="text1"/>
            <w:sz w:val="24"/>
            <w:szCs w:val="24"/>
            <w:vertAlign w:val="superscript"/>
          </w:rPr>
          <w:t>1</w:t>
        </w:r>
        <w:r w:rsidRPr="00580C56">
          <w:rPr>
            <w:color w:val="000000" w:themeColor="text1"/>
            <w:sz w:val="24"/>
            <w:szCs w:val="24"/>
          </w:rPr>
          <w:t xml:space="preserve"> статьи 3</w:t>
        </w:r>
      </w:hyperlink>
      <w:r w:rsidRPr="00580C56">
        <w:rPr>
          <w:color w:val="000000" w:themeColor="text1"/>
          <w:sz w:val="24"/>
          <w:szCs w:val="24"/>
        </w:rPr>
        <w:t xml:space="preserve"> Федерального закона № 223-ФЗ (при необходимости);</w:t>
      </w:r>
    </w:p>
    <w:p w:rsidR="0090486A" w:rsidRPr="00580C56" w:rsidRDefault="0090486A" w:rsidP="0090486A">
      <w:pPr>
        <w:ind w:firstLine="709"/>
        <w:jc w:val="both"/>
        <w:rPr>
          <w:sz w:val="24"/>
          <w:szCs w:val="24"/>
        </w:rPr>
      </w:pPr>
      <w:r w:rsidRPr="00580C56">
        <w:rPr>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90486A" w:rsidRPr="00580C56" w:rsidRDefault="0090486A" w:rsidP="0090486A">
      <w:pPr>
        <w:ind w:firstLine="709"/>
        <w:jc w:val="both"/>
        <w:rPr>
          <w:sz w:val="24"/>
          <w:szCs w:val="24"/>
        </w:rPr>
      </w:pPr>
      <w:r w:rsidRPr="00580C56">
        <w:rPr>
          <w:sz w:val="24"/>
          <w:szCs w:val="24"/>
        </w:rPr>
        <w:t xml:space="preserve">5) </w:t>
      </w:r>
      <w:r w:rsidRPr="00580C56">
        <w:rPr>
          <w:rFonts w:eastAsiaTheme="minorHAnsi"/>
          <w:sz w:val="24"/>
          <w:szCs w:val="24"/>
        </w:rPr>
        <w:t>сведения о НМЦД</w:t>
      </w:r>
      <w:r w:rsidRPr="00580C56">
        <w:rPr>
          <w:sz w:val="24"/>
          <w:szCs w:val="24"/>
        </w:rPr>
        <w:t xml:space="preserve">, </w:t>
      </w:r>
      <w:r w:rsidRPr="00580C56">
        <w:rPr>
          <w:rFonts w:eastAsiaTheme="minorHAnsi"/>
          <w:sz w:val="24"/>
          <w:szCs w:val="24"/>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580C56">
        <w:rPr>
          <w:sz w:val="24"/>
          <w:szCs w:val="24"/>
        </w:rPr>
        <w:t>;</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6) место поставки товара, выполнения работы, оказания услуги;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7) форма заявки на участие в запросе котировок;</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9)</w:t>
      </w:r>
      <w:r w:rsidRPr="00580C56">
        <w:rPr>
          <w:rFonts w:eastAsiaTheme="minorHAnsi"/>
          <w:sz w:val="24"/>
          <w:szCs w:val="24"/>
        </w:rPr>
        <w:t xml:space="preserve"> </w:t>
      </w:r>
      <w:r w:rsidRPr="00580C56">
        <w:rPr>
          <w:color w:val="000000" w:themeColor="text1"/>
          <w:sz w:val="24"/>
          <w:szCs w:val="24"/>
        </w:rPr>
        <w:t>требования к участникам запроса котировок;</w:t>
      </w:r>
    </w:p>
    <w:p w:rsidR="0090486A" w:rsidRPr="00580C56" w:rsidRDefault="0090486A" w:rsidP="0090486A">
      <w:pPr>
        <w:ind w:firstLine="709"/>
        <w:jc w:val="both"/>
        <w:rPr>
          <w:sz w:val="24"/>
          <w:szCs w:val="24"/>
        </w:rPr>
      </w:pPr>
      <w:r w:rsidRPr="00580C56">
        <w:rPr>
          <w:color w:val="000000" w:themeColor="text1"/>
          <w:sz w:val="24"/>
          <w:szCs w:val="24"/>
        </w:rPr>
        <w:t xml:space="preserve">10) </w:t>
      </w:r>
      <w:r w:rsidRPr="00580C56">
        <w:rPr>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6"/>
          <w:sz w:val="24"/>
          <w:szCs w:val="24"/>
        </w:rPr>
        <w:footnoteReference w:id="36"/>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11) иные сведения.</w:t>
      </w:r>
      <w:r w:rsidRPr="00580C56">
        <w:rPr>
          <w:color w:val="000000" w:themeColor="text1"/>
          <w:sz w:val="24"/>
          <w:szCs w:val="24"/>
          <w:vertAlign w:val="superscript"/>
        </w:rPr>
        <w:footnoteReference w:id="37"/>
      </w:r>
      <w:r w:rsidRPr="00580C56">
        <w:rPr>
          <w:color w:val="000000" w:themeColor="text1"/>
          <w:sz w:val="24"/>
          <w:szCs w:val="24"/>
        </w:rPr>
        <w:t xml:space="preserve"> </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Внесение изменений в извещение о проведении запроса котировок</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42.1. Изменения, вносимые в извещение о проведении запроса котировок, размещаются заказчиком в соответствии с частью 11 статьи 4 Федерального закона </w:t>
      </w:r>
      <w:r w:rsidRPr="00580C56">
        <w:rPr>
          <w:color w:val="000000" w:themeColor="text1"/>
          <w:sz w:val="24"/>
          <w:szCs w:val="24"/>
        </w:rPr>
        <w:br/>
        <w:t>№ 223-ФЗ.</w:t>
      </w:r>
    </w:p>
    <w:p w:rsidR="0090486A" w:rsidRPr="00580C56" w:rsidRDefault="0090486A" w:rsidP="0090486A">
      <w:pPr>
        <w:ind w:firstLine="709"/>
        <w:jc w:val="both"/>
        <w:rPr>
          <w:color w:val="000000" w:themeColor="text1"/>
          <w:sz w:val="24"/>
          <w:szCs w:val="24"/>
        </w:rPr>
      </w:pPr>
    </w:p>
    <w:p w:rsidR="0090486A" w:rsidRPr="00580C56" w:rsidRDefault="0090486A" w:rsidP="0090486A">
      <w:pPr>
        <w:pStyle w:val="af3"/>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запросе котировок</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43.1. Участник запрос котировок подает заявку на участие в запросе котировок в соответствии с требованиями частей 10 - 11 статьи 3</w:t>
      </w:r>
      <w:r w:rsidRPr="00580C56">
        <w:rPr>
          <w:color w:val="000000" w:themeColor="text1"/>
          <w:sz w:val="24"/>
          <w:szCs w:val="24"/>
          <w:vertAlign w:val="superscript"/>
        </w:rPr>
        <w:t>2</w:t>
      </w:r>
      <w:r w:rsidRPr="00580C56">
        <w:rPr>
          <w:color w:val="000000" w:themeColor="text1"/>
          <w:sz w:val="24"/>
          <w:szCs w:val="24"/>
        </w:rPr>
        <w:t>, части 11 статьи 3</w:t>
      </w:r>
      <w:r w:rsidRPr="00580C56">
        <w:rPr>
          <w:color w:val="000000" w:themeColor="text1"/>
          <w:sz w:val="24"/>
          <w:szCs w:val="24"/>
          <w:vertAlign w:val="superscript"/>
        </w:rPr>
        <w:t>3</w:t>
      </w:r>
      <w:r w:rsidRPr="00580C56">
        <w:rPr>
          <w:color w:val="000000" w:themeColor="text1"/>
          <w:sz w:val="24"/>
          <w:szCs w:val="24"/>
        </w:rPr>
        <w:t xml:space="preserve">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43.2. Заявка на участие в запросе котировок должна содержать следующие документы </w:t>
      </w:r>
      <w:r w:rsidRPr="00580C56">
        <w:rPr>
          <w:color w:val="000000" w:themeColor="text1"/>
          <w:sz w:val="24"/>
          <w:szCs w:val="24"/>
        </w:rPr>
        <w:lastRenderedPageBreak/>
        <w:t>и информацию:</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90486A" w:rsidRPr="00580C56" w:rsidRDefault="0090486A" w:rsidP="0090486A">
      <w:pPr>
        <w:ind w:firstLine="709"/>
        <w:jc w:val="both"/>
        <w:rPr>
          <w:sz w:val="24"/>
          <w:szCs w:val="24"/>
        </w:rPr>
      </w:pPr>
      <w:r w:rsidRPr="00580C56">
        <w:rPr>
          <w:sz w:val="24"/>
          <w:szCs w:val="24"/>
        </w:rPr>
        <w:t>2) при осуществлении закупки товара, в том числе поставляемого заказчику при выполнении закупаемых работ, оказании закупаемых услуг:</w:t>
      </w:r>
    </w:p>
    <w:p w:rsidR="0090486A" w:rsidRPr="00580C56" w:rsidRDefault="0090486A" w:rsidP="0090486A">
      <w:pPr>
        <w:ind w:firstLine="709"/>
        <w:jc w:val="both"/>
        <w:rPr>
          <w:sz w:val="24"/>
          <w:szCs w:val="24"/>
        </w:rPr>
      </w:pPr>
      <w:r w:rsidRPr="00580C56">
        <w:rPr>
          <w:sz w:val="24"/>
          <w:szCs w:val="24"/>
        </w:rPr>
        <w:t>а) указание (декларирование) наименования страны происхождения поставляемых товаров, информацию и документы, определенные в соответствии с пунктом 2 части 2 статьи 3</w:t>
      </w:r>
      <w:r w:rsidRPr="00580C56">
        <w:rPr>
          <w:sz w:val="24"/>
          <w:szCs w:val="24"/>
          <w:vertAlign w:val="superscript"/>
        </w:rPr>
        <w:t xml:space="preserve">1-4 </w:t>
      </w:r>
      <w:r w:rsidRPr="00580C56">
        <w:rPr>
          <w:sz w:val="24"/>
          <w:szCs w:val="24"/>
        </w:rPr>
        <w:t>Федерального закона № 223-ФЗ, в случае установления запрета, ограничения, преимущества в соответствии с пунктом 1 части 2 статьи 3</w:t>
      </w:r>
      <w:r w:rsidRPr="00580C56">
        <w:rPr>
          <w:sz w:val="24"/>
          <w:szCs w:val="24"/>
          <w:vertAlign w:val="superscript"/>
        </w:rPr>
        <w:t xml:space="preserve">1-4 </w:t>
      </w:r>
      <w:r w:rsidRPr="00580C56">
        <w:rPr>
          <w:sz w:val="24"/>
          <w:szCs w:val="24"/>
        </w:rPr>
        <w:t>Федерального закона № 223-ФЗ;</w:t>
      </w:r>
    </w:p>
    <w:p w:rsidR="0090486A" w:rsidRPr="00580C56" w:rsidRDefault="0090486A" w:rsidP="0090486A">
      <w:pPr>
        <w:ind w:firstLine="709"/>
        <w:jc w:val="both"/>
        <w:rPr>
          <w:sz w:val="24"/>
          <w:szCs w:val="24"/>
        </w:rPr>
      </w:pPr>
      <w:r w:rsidRPr="00580C56">
        <w:rPr>
          <w:sz w:val="24"/>
          <w:szCs w:val="24"/>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 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 </w:t>
      </w:r>
      <w:r w:rsidRPr="00580C56">
        <w:rPr>
          <w:bCs/>
          <w:color w:val="000000" w:themeColor="text1"/>
          <w:sz w:val="24"/>
          <w:szCs w:val="24"/>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580C56">
        <w:rPr>
          <w:color w:val="000000" w:themeColor="text1"/>
          <w:sz w:val="24"/>
          <w:szCs w:val="24"/>
        </w:rPr>
        <w:t>;</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9.1 настоящего Положения о закупке, за исключением случая, предусмотренного подпунктом «е» пункта 9 части 19</w:t>
      </w:r>
      <w:r w:rsidRPr="00580C56">
        <w:rPr>
          <w:color w:val="000000" w:themeColor="text1"/>
          <w:sz w:val="24"/>
          <w:szCs w:val="24"/>
          <w:vertAlign w:val="superscript"/>
        </w:rPr>
        <w:t>1</w:t>
      </w:r>
      <w:r w:rsidRPr="00580C56">
        <w:rPr>
          <w:color w:val="000000" w:themeColor="text1"/>
          <w:sz w:val="24"/>
          <w:szCs w:val="24"/>
        </w:rPr>
        <w:t xml:space="preserve"> статьи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9.1 настоящего 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6)</w:t>
      </w:r>
      <w:r w:rsidRPr="00580C56">
        <w:rPr>
          <w:color w:val="000000" w:themeColor="text1"/>
          <w:sz w:val="24"/>
          <w:szCs w:val="24"/>
        </w:rPr>
        <w:t> </w:t>
      </w:r>
      <w:r w:rsidRPr="00580C56">
        <w:rPr>
          <w:color w:val="000000" w:themeColor="text1"/>
          <w:sz w:val="24"/>
          <w:szCs w:val="24"/>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w:t>
      </w:r>
      <w:r w:rsidRPr="00580C56">
        <w:rPr>
          <w:sz w:val="24"/>
          <w:szCs w:val="24"/>
        </w:rPr>
        <w:t>извещением о проведении запроса котировок.</w:t>
      </w:r>
      <w:r w:rsidRPr="00580C56">
        <w:rPr>
          <w:color w:val="000000" w:themeColor="text1"/>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43.3.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90486A" w:rsidRPr="00580C56" w:rsidRDefault="0090486A" w:rsidP="0090486A">
      <w:pPr>
        <w:rPr>
          <w:color w:val="000000" w:themeColor="text1"/>
          <w:sz w:val="24"/>
          <w:szCs w:val="24"/>
        </w:rPr>
      </w:pPr>
    </w:p>
    <w:p w:rsidR="0090486A" w:rsidRPr="00580C56" w:rsidRDefault="0090486A" w:rsidP="0090486A">
      <w:pPr>
        <w:pStyle w:val="af3"/>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Порядок рассмотрения, оценки и сопоставления заявок на участие в запросе котировок</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44.1. Срок рассмотрения, оценки и сопоставления заявок на участие в запросе котировок не может превышать двух рабочих дней с даты окончания срока подачи указанных заявок.</w:t>
      </w:r>
    </w:p>
    <w:p w:rsidR="0090486A" w:rsidRPr="00580C56" w:rsidRDefault="0090486A" w:rsidP="0090486A">
      <w:pPr>
        <w:ind w:firstLine="709"/>
        <w:jc w:val="both"/>
        <w:rPr>
          <w:sz w:val="24"/>
          <w:szCs w:val="24"/>
        </w:rPr>
      </w:pPr>
      <w:r w:rsidRPr="00580C56">
        <w:rPr>
          <w:color w:val="000000" w:themeColor="text1"/>
          <w:sz w:val="24"/>
          <w:szCs w:val="24"/>
        </w:rPr>
        <w:t xml:space="preserve">44.2.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w:t>
      </w:r>
      <w:r w:rsidRPr="00580C56">
        <w:rPr>
          <w:sz w:val="24"/>
          <w:szCs w:val="24"/>
        </w:rPr>
        <w:t>производятся с учетом требований статьи 3</w:t>
      </w:r>
      <w:r w:rsidRPr="00580C56">
        <w:rPr>
          <w:sz w:val="24"/>
          <w:szCs w:val="24"/>
          <w:vertAlign w:val="superscript"/>
        </w:rPr>
        <w:t>1-4</w:t>
      </w:r>
      <w:r w:rsidRPr="00580C56">
        <w:rPr>
          <w:sz w:val="24"/>
          <w:szCs w:val="24"/>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sz w:val="24"/>
          <w:szCs w:val="24"/>
          <w:vertAlign w:val="superscript"/>
        </w:rPr>
        <w:t xml:space="preserve">1-4 </w:t>
      </w:r>
      <w:r w:rsidRPr="00580C56">
        <w:rPr>
          <w:sz w:val="24"/>
          <w:szCs w:val="24"/>
        </w:rPr>
        <w:t>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44.3. По результатам рассмотрения, оценки и сопоставления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580C56">
          <w:rPr>
            <w:color w:val="000000" w:themeColor="text1"/>
            <w:sz w:val="24"/>
            <w:szCs w:val="24"/>
          </w:rPr>
          <w:t>пунктом</w:t>
        </w:r>
      </w:hyperlink>
      <w:r w:rsidRPr="00580C56">
        <w:rPr>
          <w:color w:val="000000" w:themeColor="text1"/>
          <w:sz w:val="24"/>
          <w:szCs w:val="24"/>
        </w:rPr>
        <w:t xml:space="preserve"> 44.4 настоящего 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44.4.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 непредоставления документов и (или) информации, предусмотренных пунктом 43.2 настоящего Положения о закупке, либо предоставления недостоверной информации;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2) несоответствия информации, предусмотренной </w:t>
      </w:r>
      <w:hyperlink r:id="rId28" w:history="1">
        <w:r w:rsidRPr="00580C56">
          <w:rPr>
            <w:color w:val="000000" w:themeColor="text1"/>
            <w:sz w:val="24"/>
            <w:szCs w:val="24"/>
          </w:rPr>
          <w:t xml:space="preserve">пунктом 43.2 </w:t>
        </w:r>
      </w:hyperlink>
      <w:r w:rsidRPr="00580C56">
        <w:rPr>
          <w:color w:val="000000" w:themeColor="text1"/>
          <w:sz w:val="24"/>
          <w:szCs w:val="24"/>
        </w:rPr>
        <w:t>настоящего Положения о закупке, требованиям извещения о проведении запроса котировок.</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44.5. Результаты рассмотрения, оценки и сопоставления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44.6. Итоговый протокол должен содержать сведения, предусмотренные частью 14 статьи 3</w:t>
      </w:r>
      <w:r w:rsidRPr="00580C56">
        <w:rPr>
          <w:color w:val="000000" w:themeColor="text1"/>
          <w:sz w:val="24"/>
          <w:szCs w:val="24"/>
          <w:vertAlign w:val="superscript"/>
        </w:rPr>
        <w:t>2</w:t>
      </w:r>
      <w:r w:rsidRPr="00580C56">
        <w:rPr>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44.7. Победителем запроса котировок признается участник закупки в соответствии с частью 20 статьи 3</w:t>
      </w:r>
      <w:r w:rsidRPr="00580C56">
        <w:rPr>
          <w:color w:val="000000" w:themeColor="text1"/>
          <w:sz w:val="24"/>
          <w:szCs w:val="24"/>
          <w:vertAlign w:val="superscript"/>
        </w:rPr>
        <w:t>2</w:t>
      </w:r>
      <w:r w:rsidRPr="00580C56">
        <w:rPr>
          <w:color w:val="000000" w:themeColor="text1"/>
          <w:sz w:val="24"/>
          <w:szCs w:val="24"/>
        </w:rPr>
        <w:t xml:space="preserve">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44.8.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90486A" w:rsidRPr="00580C56" w:rsidRDefault="0090486A" w:rsidP="0090486A">
      <w:pPr>
        <w:ind w:firstLine="709"/>
        <w:jc w:val="both"/>
        <w:rPr>
          <w:color w:val="000000" w:themeColor="text1"/>
          <w:sz w:val="24"/>
          <w:szCs w:val="24"/>
        </w:rPr>
      </w:pPr>
    </w:p>
    <w:p w:rsidR="0090486A" w:rsidRPr="00580C56" w:rsidRDefault="0090486A" w:rsidP="0090486A">
      <w:pPr>
        <w:pStyle w:val="af3"/>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Условия применения и порядок проведения закрытого запроса котировок</w:t>
      </w:r>
    </w:p>
    <w:p w:rsidR="0090486A" w:rsidRPr="00580C56" w:rsidRDefault="0090486A" w:rsidP="0090486A">
      <w:pPr>
        <w:ind w:firstLine="709"/>
        <w:jc w:val="both"/>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45.1. Закрытый запрос котировок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color w:val="000000" w:themeColor="text1"/>
          <w:sz w:val="24"/>
          <w:szCs w:val="24"/>
          <w:vertAlign w:val="superscript"/>
        </w:rPr>
        <w:t>1</w:t>
      </w:r>
      <w:r w:rsidRPr="00580C56">
        <w:rPr>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lastRenderedPageBreak/>
        <w:t>45.2. Проведение закрытого запроса котировок осуществляется в порядке, установленном статьей 3</w:t>
      </w:r>
      <w:r w:rsidRPr="00580C56">
        <w:rPr>
          <w:color w:val="000000" w:themeColor="text1"/>
          <w:sz w:val="24"/>
          <w:szCs w:val="24"/>
          <w:vertAlign w:val="superscript"/>
        </w:rPr>
        <w:t>2</w:t>
      </w:r>
      <w:r w:rsidRPr="00580C56">
        <w:rPr>
          <w:color w:val="000000" w:themeColor="text1"/>
          <w:sz w:val="24"/>
          <w:szCs w:val="24"/>
        </w:rPr>
        <w:t xml:space="preserve"> Федерального закона № 223-ФЗ, с учетом особенностей, предусмотренных статьей 3</w:t>
      </w:r>
      <w:r w:rsidRPr="00580C56">
        <w:rPr>
          <w:color w:val="000000" w:themeColor="text1"/>
          <w:sz w:val="24"/>
          <w:szCs w:val="24"/>
          <w:vertAlign w:val="superscript"/>
        </w:rPr>
        <w:t>5</w:t>
      </w:r>
      <w:r w:rsidRPr="00580C56">
        <w:rPr>
          <w:color w:val="000000" w:themeColor="text1"/>
          <w:sz w:val="24"/>
          <w:szCs w:val="24"/>
        </w:rPr>
        <w:t xml:space="preserve"> Федерального закона № 223-ФЗ, с применением настоящего Положения о закупке. </w:t>
      </w:r>
    </w:p>
    <w:p w:rsidR="0090486A" w:rsidRPr="00580C56" w:rsidRDefault="0090486A" w:rsidP="0090486A">
      <w:pPr>
        <w:ind w:firstLine="709"/>
        <w:jc w:val="center"/>
        <w:rPr>
          <w:bCs/>
          <w:color w:val="000000" w:themeColor="text1"/>
          <w:sz w:val="24"/>
          <w:szCs w:val="24"/>
        </w:rPr>
      </w:pPr>
    </w:p>
    <w:p w:rsidR="0090486A" w:rsidRPr="00580C56" w:rsidRDefault="0090486A" w:rsidP="0090486A">
      <w:pPr>
        <w:pStyle w:val="af3"/>
        <w:numPr>
          <w:ilvl w:val="0"/>
          <w:numId w:val="34"/>
        </w:numPr>
        <w:autoSpaceDE w:val="0"/>
        <w:autoSpaceDN w:val="0"/>
        <w:adjustRightInd w:val="0"/>
        <w:contextualSpacing/>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Заключение договора по результатам проведения запроса котировок</w:t>
      </w:r>
    </w:p>
    <w:p w:rsidR="0090486A" w:rsidRPr="00580C56" w:rsidRDefault="0090486A" w:rsidP="0090486A">
      <w:pPr>
        <w:ind w:firstLine="709"/>
        <w:jc w:val="center"/>
        <w:rPr>
          <w:bCs/>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46.1.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46.2.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29" w:history="1">
        <w:r w:rsidRPr="00580C56">
          <w:rPr>
            <w:color w:val="000000" w:themeColor="text1"/>
            <w:sz w:val="24"/>
            <w:szCs w:val="24"/>
          </w:rPr>
          <w:t>пунктом</w:t>
        </w:r>
      </w:hyperlink>
      <w:r w:rsidRPr="00580C56">
        <w:rPr>
          <w:color w:val="000000" w:themeColor="text1"/>
          <w:sz w:val="24"/>
          <w:szCs w:val="24"/>
        </w:rPr>
        <w:t xml:space="preserve"> 46.3 настоящего 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46.3.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0" w:history="1">
        <w:r w:rsidRPr="00580C56">
          <w:rPr>
            <w:color w:val="000000" w:themeColor="text1"/>
            <w:sz w:val="24"/>
            <w:szCs w:val="24"/>
          </w:rPr>
          <w:t>пунктом</w:t>
        </w:r>
      </w:hyperlink>
      <w:r w:rsidRPr="00580C56">
        <w:rPr>
          <w:color w:val="000000" w:themeColor="text1"/>
          <w:sz w:val="24"/>
          <w:szCs w:val="24"/>
        </w:rPr>
        <w:t xml:space="preserve"> 46.1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о проведении запроса котировок и своей заявке на участие в запросе котировок, с указанием соответствующих положений данных документов.</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46.4. В течение трех рабочих дней с даты размещения победителем запроса котировок на электронной площадке в соответствии с </w:t>
      </w:r>
      <w:hyperlink r:id="rId31" w:history="1">
        <w:r w:rsidRPr="00580C56">
          <w:rPr>
            <w:color w:val="000000" w:themeColor="text1"/>
            <w:sz w:val="24"/>
            <w:szCs w:val="24"/>
          </w:rPr>
          <w:t>пунктом</w:t>
        </w:r>
      </w:hyperlink>
      <w:r w:rsidRPr="00580C56">
        <w:rPr>
          <w:color w:val="000000" w:themeColor="text1"/>
          <w:sz w:val="24"/>
          <w:szCs w:val="24"/>
        </w:rPr>
        <w:t xml:space="preserve"> 46.3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пунктом 46.3 настоящего 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46.5. В течение трех рабочих дней с даты размещения заказчиком на электронной площадке документов, предусмотренных пунктом </w:t>
      </w:r>
      <w:r w:rsidRPr="00580C56">
        <w:rPr>
          <w:sz w:val="24"/>
          <w:szCs w:val="24"/>
        </w:rPr>
        <w:t>46.4</w:t>
      </w:r>
      <w:r w:rsidRPr="00580C56">
        <w:rPr>
          <w:color w:val="000000" w:themeColor="text1"/>
          <w:sz w:val="24"/>
          <w:szCs w:val="24"/>
        </w:rPr>
        <w:t xml:space="preserve">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46.6.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46.7. Со дня размещения на электронной площадке предусмотренного пунктом 46.6  </w:t>
      </w:r>
      <w:r w:rsidRPr="00580C56">
        <w:rPr>
          <w:color w:val="000000" w:themeColor="text1"/>
          <w:sz w:val="24"/>
          <w:szCs w:val="24"/>
        </w:rPr>
        <w:lastRenderedPageBreak/>
        <w:t>настоящего Положения о закупке и подписанного заказчиком договора он считается заключенным.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46.8. Договор по результатам проведения запроса котировок заключается в соответствии со сроками, предусмотренными частью 15 статьи 3</w:t>
      </w:r>
      <w:r w:rsidRPr="00580C56">
        <w:rPr>
          <w:color w:val="000000" w:themeColor="text1"/>
          <w:sz w:val="24"/>
          <w:szCs w:val="24"/>
          <w:vertAlign w:val="superscript"/>
        </w:rPr>
        <w:t>2</w:t>
      </w:r>
      <w:r w:rsidRPr="00580C56">
        <w:rPr>
          <w:color w:val="000000" w:themeColor="text1"/>
          <w:sz w:val="24"/>
          <w:szCs w:val="24"/>
        </w:rPr>
        <w:t xml:space="preserve">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46.9. Победитель запроса котировок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В случае, если победитель запроса котировок признан уклонившимся от заключения договора, заказчик вправе заключить договор с участником запроса котировок, заявке которого в соответствии с итоговым протоколом присвоен второй порядковый номер. Договор заключается в соответствии с </w:t>
      </w:r>
      <w:r w:rsidRPr="00580C56">
        <w:rPr>
          <w:sz w:val="24"/>
          <w:szCs w:val="24"/>
        </w:rPr>
        <w:t>подпунктом 1 пункта 58.1</w:t>
      </w:r>
      <w:r w:rsidRPr="00580C56">
        <w:rPr>
          <w:color w:val="000000" w:themeColor="text1"/>
          <w:sz w:val="24"/>
          <w:szCs w:val="24"/>
        </w:rPr>
        <w:t xml:space="preserve"> настоящего Положения о закупке в порядке, определенном настоящим разделом.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В случае отказа от заключения договора участника запроса котировок, заявке которого в соответствии с итоговым протоколом присвоен второй порядковый номер, заказчик вправе заключить договор с участником запроса котировок, заявке которого присвоен третий порядковый номер или последующие порядковые номера, либо провести закупку повторно.</w:t>
      </w:r>
      <w:r w:rsidRPr="00580C56">
        <w:rPr>
          <w:color w:val="000000" w:themeColor="text1"/>
          <w:sz w:val="24"/>
          <w:szCs w:val="24"/>
          <w:vertAlign w:val="superscript"/>
        </w:rPr>
        <w:footnoteReference w:id="38"/>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46.10.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Последствия признания запроса котировок несостоявшимся</w:t>
      </w:r>
    </w:p>
    <w:p w:rsidR="0090486A" w:rsidRPr="00580C56" w:rsidRDefault="0090486A" w:rsidP="0090486A">
      <w:pPr>
        <w:ind w:firstLine="709"/>
        <w:jc w:val="both"/>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47.1. В случае, если запрос котировок признан не состоявшимся по основанию, предусмотренному пунктом 43.3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w:t>
      </w:r>
      <w:r w:rsidRPr="00580C56">
        <w:rPr>
          <w:sz w:val="24"/>
          <w:szCs w:val="24"/>
        </w:rPr>
        <w:t>подпунктом 1 пункта 58.1</w:t>
      </w:r>
      <w:r w:rsidRPr="00580C56">
        <w:rPr>
          <w:color w:val="000000" w:themeColor="text1"/>
          <w:sz w:val="24"/>
          <w:szCs w:val="24"/>
        </w:rPr>
        <w:t xml:space="preserve"> настоящего Положения о закупке в порядке, установленном настоящим разделом.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47.2. В случае, если запрос котировок признан не состоявшимся по основанию, предусмотренному пунктом 44.8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w:t>
      </w:r>
      <w:r w:rsidRPr="00580C56">
        <w:rPr>
          <w:color w:val="000000" w:themeColor="text1"/>
          <w:sz w:val="24"/>
          <w:szCs w:val="24"/>
        </w:rPr>
        <w:lastRenderedPageBreak/>
        <w:t xml:space="preserve">установленным извещением о проведении запроса котировок, договор заключается с участником запроса котировок, в соответствии с </w:t>
      </w:r>
      <w:r w:rsidRPr="00580C56">
        <w:rPr>
          <w:sz w:val="24"/>
          <w:szCs w:val="24"/>
        </w:rPr>
        <w:t>подпунктом 1 пункта 58.1</w:t>
      </w:r>
      <w:r w:rsidRPr="00580C56">
        <w:rPr>
          <w:color w:val="000000" w:themeColor="text1"/>
          <w:sz w:val="24"/>
          <w:szCs w:val="24"/>
        </w:rPr>
        <w:t xml:space="preserve"> настоящего Положения о закупке в порядке, установленном настоящим разделом.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47.3. Договор заключается с единственным поставщиком (исполнителем, подрядчиком) в соответствии с </w:t>
      </w:r>
      <w:r w:rsidRPr="00580C56">
        <w:rPr>
          <w:sz w:val="24"/>
          <w:szCs w:val="24"/>
        </w:rPr>
        <w:t>подпунктом 1 пункта 58.1</w:t>
      </w:r>
      <w:r w:rsidRPr="00580C56">
        <w:rPr>
          <w:color w:val="000000" w:themeColor="text1"/>
          <w:sz w:val="24"/>
          <w:szCs w:val="24"/>
        </w:rPr>
        <w:t xml:space="preserve"> настоящего Положения о закупке в случае, если запрос котировок признан не состоявшимся, по основаниям, предусмотренным:</w:t>
      </w:r>
      <w:r w:rsidRPr="00580C56">
        <w:rPr>
          <w:color w:val="000000" w:themeColor="text1"/>
          <w:sz w:val="24"/>
          <w:szCs w:val="24"/>
          <w:vertAlign w:val="superscript"/>
        </w:rPr>
        <w:footnoteReference w:id="39"/>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пунктом 43.3 настоящего Положения о закупке в связи с тем, что по окончании срока подачи заявок на участие в запросе котировок не подано ни одной заявки;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пунктом 44.8 настоящего Положения о закупке в связи с тем, что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 пунктом 46.9 настоящего Положения о закупке в связи с тем, что победитель запроса котировок уклонился от заключения договора и в итоговом протоколе отсутствуют заявки иных участников запроса котировок.</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center"/>
        <w:rPr>
          <w:b/>
          <w:color w:val="000000" w:themeColor="text1"/>
          <w:sz w:val="24"/>
          <w:szCs w:val="24"/>
        </w:rPr>
      </w:pPr>
      <w:r w:rsidRPr="00580C56">
        <w:rPr>
          <w:b/>
          <w:color w:val="000000" w:themeColor="text1"/>
          <w:sz w:val="24"/>
          <w:szCs w:val="24"/>
        </w:rPr>
        <w:t>Определение поставщика (исполнителя, подрядчика) путем проведения запроса предложений</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Проведение запроса предложений</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48.1. Извещение об осуществлении запроса предложений и документация о запросе предложений размещается заказчиком в единой информационной системе в соответствии со сроками, установленными частью 23 статьи 3</w:t>
      </w:r>
      <w:r w:rsidRPr="00580C56">
        <w:rPr>
          <w:color w:val="000000" w:themeColor="text1"/>
          <w:sz w:val="24"/>
          <w:szCs w:val="24"/>
          <w:vertAlign w:val="superscript"/>
        </w:rPr>
        <w:t>2</w:t>
      </w:r>
      <w:r w:rsidRPr="00580C56">
        <w:rPr>
          <w:color w:val="000000" w:themeColor="text1"/>
          <w:sz w:val="24"/>
          <w:szCs w:val="24"/>
        </w:rPr>
        <w:t xml:space="preserve"> Федерального закона № 223-ФЗ. При этом НМЦД не должна превышать пятнадцать миллионов рублей.</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center"/>
        <w:rPr>
          <w:b/>
          <w:color w:val="000000" w:themeColor="text1"/>
          <w:sz w:val="24"/>
          <w:szCs w:val="24"/>
        </w:rPr>
      </w:pPr>
      <w:r w:rsidRPr="00580C56">
        <w:rPr>
          <w:b/>
          <w:color w:val="000000" w:themeColor="text1"/>
          <w:sz w:val="24"/>
          <w:szCs w:val="24"/>
        </w:rPr>
        <w:t>Этапы запроса предложений</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об осуществлении запроса предложений</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49.1. В извещении об осуществлении запроса предложений должны быть указаны следующие сведения:</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способ осуществления закупки;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2" w:history="1">
        <w:r w:rsidRPr="00580C56">
          <w:rPr>
            <w:color w:val="000000" w:themeColor="text1"/>
            <w:sz w:val="24"/>
            <w:szCs w:val="24"/>
          </w:rPr>
          <w:t>частью 6</w:t>
        </w:r>
        <w:r w:rsidRPr="00580C56">
          <w:rPr>
            <w:color w:val="000000" w:themeColor="text1"/>
            <w:sz w:val="24"/>
            <w:szCs w:val="24"/>
            <w:vertAlign w:val="superscript"/>
          </w:rPr>
          <w:t>1</w:t>
        </w:r>
        <w:r w:rsidRPr="00580C56">
          <w:rPr>
            <w:color w:val="000000" w:themeColor="text1"/>
            <w:sz w:val="24"/>
            <w:szCs w:val="24"/>
          </w:rPr>
          <w:t xml:space="preserve"> статьи 3</w:t>
        </w:r>
      </w:hyperlink>
      <w:r w:rsidRPr="00580C56">
        <w:rPr>
          <w:color w:val="000000" w:themeColor="text1"/>
          <w:sz w:val="24"/>
          <w:szCs w:val="24"/>
        </w:rPr>
        <w:t xml:space="preserve"> Федерального закона № 223-ФЗ (при необходимости);</w:t>
      </w:r>
    </w:p>
    <w:p w:rsidR="0090486A" w:rsidRPr="00580C56" w:rsidRDefault="0090486A" w:rsidP="0090486A">
      <w:pPr>
        <w:ind w:firstLine="709"/>
        <w:jc w:val="both"/>
        <w:rPr>
          <w:sz w:val="24"/>
          <w:szCs w:val="24"/>
        </w:rPr>
      </w:pPr>
      <w:r w:rsidRPr="00580C56">
        <w:rPr>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90486A" w:rsidRPr="00580C56" w:rsidRDefault="0090486A" w:rsidP="0090486A">
      <w:pPr>
        <w:ind w:firstLine="709"/>
        <w:jc w:val="both"/>
        <w:rPr>
          <w:sz w:val="24"/>
          <w:szCs w:val="24"/>
        </w:rPr>
      </w:pPr>
      <w:r w:rsidRPr="00580C56">
        <w:rPr>
          <w:sz w:val="24"/>
          <w:szCs w:val="24"/>
        </w:rPr>
        <w:t>4) место поставки товара, выполнения работы, оказания услуги;</w:t>
      </w:r>
    </w:p>
    <w:p w:rsidR="0090486A" w:rsidRPr="00580C56" w:rsidRDefault="0090486A" w:rsidP="0090486A">
      <w:pPr>
        <w:ind w:firstLine="709"/>
        <w:jc w:val="both"/>
        <w:rPr>
          <w:sz w:val="24"/>
          <w:szCs w:val="24"/>
        </w:rPr>
      </w:pPr>
      <w:r w:rsidRPr="00580C56">
        <w:rPr>
          <w:sz w:val="24"/>
          <w:szCs w:val="24"/>
        </w:rPr>
        <w:t xml:space="preserve">5) </w:t>
      </w:r>
      <w:r w:rsidRPr="00580C56">
        <w:rPr>
          <w:rFonts w:eastAsiaTheme="minorHAnsi"/>
          <w:sz w:val="24"/>
          <w:szCs w:val="24"/>
        </w:rPr>
        <w:t>сведения о НМЦД</w:t>
      </w:r>
      <w:r w:rsidRPr="00580C56">
        <w:rPr>
          <w:sz w:val="24"/>
          <w:szCs w:val="24"/>
        </w:rPr>
        <w:t xml:space="preserve">, </w:t>
      </w:r>
      <w:r w:rsidRPr="00580C56">
        <w:rPr>
          <w:rFonts w:eastAsiaTheme="minorHAnsi"/>
          <w:sz w:val="24"/>
          <w:szCs w:val="24"/>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90486A" w:rsidRPr="00580C56" w:rsidRDefault="0090486A" w:rsidP="0090486A">
      <w:pPr>
        <w:ind w:firstLine="709"/>
        <w:jc w:val="both"/>
        <w:rPr>
          <w:sz w:val="24"/>
          <w:szCs w:val="24"/>
        </w:rPr>
      </w:pPr>
      <w:r w:rsidRPr="00580C56">
        <w:rPr>
          <w:sz w:val="24"/>
          <w:szCs w:val="24"/>
        </w:rPr>
        <w:t xml:space="preserve">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rsidR="0090486A" w:rsidRPr="00580C56" w:rsidRDefault="0090486A" w:rsidP="0090486A">
      <w:pPr>
        <w:ind w:firstLine="709"/>
        <w:jc w:val="both"/>
        <w:rPr>
          <w:sz w:val="24"/>
          <w:szCs w:val="24"/>
        </w:rPr>
      </w:pPr>
      <w:r w:rsidRPr="00580C56">
        <w:rPr>
          <w:sz w:val="24"/>
          <w:szCs w:val="24"/>
        </w:rPr>
        <w:lastRenderedPageBreak/>
        <w:t>7)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6"/>
          <w:sz w:val="24"/>
          <w:szCs w:val="24"/>
        </w:rPr>
        <w:footnoteReference w:id="40"/>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8)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10) адрес электронной площадки в информационно-телекоммуникационной сети «Интернет».</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Документация о запросе предложений</w:t>
      </w:r>
    </w:p>
    <w:p w:rsidR="0090486A" w:rsidRPr="00580C56" w:rsidRDefault="0090486A" w:rsidP="0090486A">
      <w:pPr>
        <w:ind w:firstLine="709"/>
        <w:jc w:val="both"/>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50.1. В документации о запросе предложений должны быть указаны:</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требования к содержанию, форме, оформлению и составу заявки на участие в запросе предложений;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 место, условия и сроки (периоды) поставки товара, выполнения работы, оказания услуги;</w:t>
      </w:r>
    </w:p>
    <w:p w:rsidR="0090486A" w:rsidRPr="00580C56" w:rsidRDefault="0090486A" w:rsidP="0090486A">
      <w:pPr>
        <w:ind w:firstLine="709"/>
        <w:jc w:val="both"/>
        <w:rPr>
          <w:sz w:val="24"/>
          <w:szCs w:val="24"/>
        </w:rPr>
      </w:pPr>
      <w:r w:rsidRPr="00580C56">
        <w:rPr>
          <w:color w:val="000000" w:themeColor="text1"/>
          <w:sz w:val="24"/>
          <w:szCs w:val="24"/>
        </w:rPr>
        <w:t xml:space="preserve">5) </w:t>
      </w:r>
      <w:r w:rsidRPr="00580C56">
        <w:rPr>
          <w:rFonts w:eastAsiaTheme="minorHAnsi"/>
          <w:color w:val="000000" w:themeColor="text1"/>
          <w:sz w:val="24"/>
          <w:szCs w:val="24"/>
        </w:rPr>
        <w:t xml:space="preserve">сведения о </w:t>
      </w:r>
      <w:r w:rsidRPr="00580C56">
        <w:rPr>
          <w:rFonts w:eastAsiaTheme="minorHAnsi"/>
          <w:sz w:val="24"/>
          <w:szCs w:val="24"/>
        </w:rPr>
        <w:t>НМЦД</w:t>
      </w:r>
      <w:r w:rsidRPr="00580C56">
        <w:rPr>
          <w:sz w:val="24"/>
          <w:szCs w:val="24"/>
        </w:rPr>
        <w:t xml:space="preserve">, </w:t>
      </w:r>
      <w:r w:rsidRPr="00580C56">
        <w:rPr>
          <w:rFonts w:eastAsiaTheme="minorHAnsi"/>
          <w:sz w:val="24"/>
          <w:szCs w:val="24"/>
        </w:rPr>
        <w:t xml:space="preserve">начальной цене единицы товара, работы, услуги, начальной суммы цен единиц товара, работы, услуги, максимальном значении цены договора (в случае, </w:t>
      </w:r>
      <w:r w:rsidRPr="00580C56">
        <w:rPr>
          <w:rFonts w:eastAsiaTheme="minorHAnsi"/>
          <w:sz w:val="24"/>
          <w:szCs w:val="24"/>
        </w:rPr>
        <w:lastRenderedPageBreak/>
        <w:t>если количество поставляемых товаров, объем подлежащих выполнению работ, оказанию услуг невозможно определить)</w:t>
      </w:r>
      <w:r w:rsidRPr="00580C56">
        <w:rPr>
          <w:sz w:val="24"/>
          <w:szCs w:val="24"/>
        </w:rPr>
        <w:t>;</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7) форма, сроки и порядок оплаты товара, работы, услуги;</w:t>
      </w:r>
    </w:p>
    <w:p w:rsidR="0090486A" w:rsidRPr="00580C56" w:rsidRDefault="0090486A" w:rsidP="0090486A">
      <w:pPr>
        <w:ind w:firstLine="709"/>
        <w:jc w:val="both"/>
        <w:rPr>
          <w:rFonts w:eastAsiaTheme="minorHAnsi"/>
          <w:color w:val="000000" w:themeColor="text1"/>
          <w:sz w:val="24"/>
          <w:szCs w:val="24"/>
        </w:rPr>
      </w:pPr>
      <w:r w:rsidRPr="00580C56">
        <w:rPr>
          <w:color w:val="000000" w:themeColor="text1"/>
          <w:sz w:val="24"/>
          <w:szCs w:val="24"/>
        </w:rPr>
        <w:t xml:space="preserve">8) </w:t>
      </w:r>
      <w:r w:rsidRPr="00580C56">
        <w:rPr>
          <w:rFonts w:eastAsiaTheme="minorHAnsi"/>
          <w:color w:val="000000" w:themeColor="text1"/>
          <w:sz w:val="24"/>
          <w:szCs w:val="24"/>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10) требования к участникам такого запроса предложений;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11)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12)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13) дата рассмотрения предложений участников такого запроса предложений и подведения итогов такого запроса предложений;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14) критерии оценки и сопоставления заявок на участие в таком запросе предложений;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15) порядок оценки и сопоставления заявок на участие в таком запросе предложений;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16) описание предмета такой закупки в соответствии с </w:t>
      </w:r>
      <w:hyperlink r:id="rId33" w:history="1">
        <w:r w:rsidRPr="00580C56">
          <w:rPr>
            <w:color w:val="000000" w:themeColor="text1"/>
            <w:sz w:val="24"/>
            <w:szCs w:val="24"/>
          </w:rPr>
          <w:t>частью 6</w:t>
        </w:r>
        <w:r w:rsidRPr="00580C56">
          <w:rPr>
            <w:color w:val="000000" w:themeColor="text1"/>
            <w:sz w:val="24"/>
            <w:szCs w:val="24"/>
            <w:vertAlign w:val="superscript"/>
          </w:rPr>
          <w:t>1</w:t>
        </w:r>
        <w:r w:rsidRPr="00580C56">
          <w:rPr>
            <w:color w:val="000000" w:themeColor="text1"/>
            <w:sz w:val="24"/>
            <w:szCs w:val="24"/>
          </w:rPr>
          <w:t xml:space="preserve"> статьи 3</w:t>
        </w:r>
      </w:hyperlink>
      <w:r w:rsidRPr="00580C56">
        <w:rPr>
          <w:color w:val="000000" w:themeColor="text1"/>
          <w:sz w:val="24"/>
          <w:szCs w:val="24"/>
        </w:rPr>
        <w:t xml:space="preserve">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17) иные сведения.</w:t>
      </w:r>
      <w:r w:rsidRPr="00580C56">
        <w:rPr>
          <w:color w:val="000000" w:themeColor="text1"/>
          <w:sz w:val="24"/>
          <w:szCs w:val="24"/>
          <w:vertAlign w:val="superscript"/>
        </w:rPr>
        <w:footnoteReference w:id="41"/>
      </w:r>
    </w:p>
    <w:p w:rsidR="0090486A" w:rsidRPr="00580C56" w:rsidRDefault="0090486A" w:rsidP="0090486A">
      <w:pPr>
        <w:ind w:firstLine="709"/>
        <w:jc w:val="both"/>
        <w:rPr>
          <w:color w:val="000000" w:themeColor="text1"/>
          <w:sz w:val="24"/>
          <w:szCs w:val="24"/>
        </w:rPr>
      </w:pPr>
    </w:p>
    <w:p w:rsidR="0090486A" w:rsidRPr="00580C56" w:rsidRDefault="0090486A" w:rsidP="0090486A">
      <w:pPr>
        <w:pStyle w:val="af3"/>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Порядок предоставления разъяснений положений </w:t>
      </w:r>
    </w:p>
    <w:p w:rsidR="0090486A" w:rsidRPr="00580C56" w:rsidRDefault="0090486A" w:rsidP="0090486A">
      <w:pPr>
        <w:ind w:firstLine="709"/>
        <w:jc w:val="center"/>
        <w:rPr>
          <w:color w:val="000000" w:themeColor="text1"/>
          <w:sz w:val="24"/>
          <w:szCs w:val="24"/>
        </w:rPr>
      </w:pPr>
      <w:r w:rsidRPr="00580C56">
        <w:rPr>
          <w:color w:val="000000" w:themeColor="text1"/>
          <w:sz w:val="24"/>
          <w:szCs w:val="24"/>
        </w:rPr>
        <w:t>документации о запросе предложений</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51.1.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об осуществлении запроса предложений и (или) документации о запросе предложений.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51.2. Разъяснение положений документации о запросе предложений осуществляется заказчиком в соответствии с частями 3 - 4 статьи 3</w:t>
      </w:r>
      <w:r w:rsidRPr="00580C56">
        <w:rPr>
          <w:color w:val="000000" w:themeColor="text1"/>
          <w:sz w:val="24"/>
          <w:szCs w:val="24"/>
          <w:vertAlign w:val="superscript"/>
        </w:rPr>
        <w:t>2</w:t>
      </w:r>
      <w:r w:rsidRPr="00580C56">
        <w:rPr>
          <w:color w:val="000000" w:themeColor="text1"/>
          <w:sz w:val="24"/>
          <w:szCs w:val="24"/>
        </w:rPr>
        <w:t>, частью 11 статьи 4 Федерального закона № 223-ФЗ.</w:t>
      </w:r>
    </w:p>
    <w:p w:rsidR="0090486A" w:rsidRPr="00580C56" w:rsidRDefault="0090486A" w:rsidP="0090486A">
      <w:pPr>
        <w:ind w:firstLine="709"/>
        <w:jc w:val="both"/>
        <w:rPr>
          <w:color w:val="000000" w:themeColor="text1"/>
          <w:sz w:val="24"/>
          <w:szCs w:val="24"/>
        </w:rPr>
      </w:pPr>
    </w:p>
    <w:p w:rsidR="0090486A" w:rsidRPr="00580C56" w:rsidRDefault="0090486A" w:rsidP="0090486A">
      <w:pPr>
        <w:pStyle w:val="af3"/>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Внесение изменений в извещение об осуществлении запроса предложений и (или) документацию о запросе предложений </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52.1. Изменения, вносимые в извещение об осуществлении запроса предложений и (или) документацию о запросе предложений, размещаются заказчиком в соответствии с частью 11 статьи 4 Федерального закона № 223-ФЗ.</w:t>
      </w:r>
    </w:p>
    <w:p w:rsidR="0090486A" w:rsidRPr="00580C56" w:rsidRDefault="0090486A" w:rsidP="0090486A">
      <w:pPr>
        <w:ind w:firstLine="709"/>
        <w:jc w:val="both"/>
        <w:rPr>
          <w:color w:val="000000" w:themeColor="text1"/>
          <w:sz w:val="24"/>
          <w:szCs w:val="24"/>
        </w:rPr>
      </w:pPr>
    </w:p>
    <w:p w:rsidR="0090486A" w:rsidRPr="00580C56" w:rsidRDefault="0090486A" w:rsidP="0090486A">
      <w:pPr>
        <w:pStyle w:val="af3"/>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запросе предложений</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53.1. Участник запроса предложения подает заявку на участие в запросе предложений, в соответствии с требованиями частей 10 - 11 статьи 3</w:t>
      </w:r>
      <w:r w:rsidRPr="00580C56">
        <w:rPr>
          <w:color w:val="000000" w:themeColor="text1"/>
          <w:sz w:val="24"/>
          <w:szCs w:val="24"/>
          <w:vertAlign w:val="superscript"/>
        </w:rPr>
        <w:t>2</w:t>
      </w:r>
      <w:r w:rsidRPr="00580C56">
        <w:rPr>
          <w:color w:val="000000" w:themeColor="text1"/>
          <w:sz w:val="24"/>
          <w:szCs w:val="24"/>
        </w:rPr>
        <w:t>, части 11 статьи 3</w:t>
      </w:r>
      <w:r w:rsidRPr="00580C56">
        <w:rPr>
          <w:color w:val="000000" w:themeColor="text1"/>
          <w:sz w:val="24"/>
          <w:szCs w:val="24"/>
          <w:vertAlign w:val="superscript"/>
        </w:rPr>
        <w:t>3</w:t>
      </w:r>
      <w:r w:rsidRPr="00580C56">
        <w:rPr>
          <w:color w:val="000000" w:themeColor="text1"/>
          <w:sz w:val="24"/>
          <w:szCs w:val="24"/>
        </w:rPr>
        <w:t xml:space="preserve">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53.2. Заявка на участие в запросе предложений должна содержать следующие </w:t>
      </w:r>
      <w:r w:rsidRPr="00580C56">
        <w:rPr>
          <w:color w:val="000000" w:themeColor="text1"/>
          <w:sz w:val="24"/>
          <w:szCs w:val="24"/>
        </w:rPr>
        <w:br/>
        <w:t>документы и информацию:</w:t>
      </w:r>
      <w:r w:rsidRPr="00580C56">
        <w:rPr>
          <w:color w:val="000000" w:themeColor="text1"/>
          <w:sz w:val="24"/>
          <w:szCs w:val="24"/>
          <w:vertAlign w:val="superscript"/>
        </w:rPr>
        <w:footnoteReference w:id="42"/>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90486A" w:rsidRPr="00580C56" w:rsidRDefault="0090486A" w:rsidP="0090486A">
      <w:pPr>
        <w:ind w:firstLine="709"/>
        <w:jc w:val="both"/>
        <w:rPr>
          <w:sz w:val="24"/>
          <w:szCs w:val="24"/>
        </w:rPr>
      </w:pPr>
      <w:r w:rsidRPr="00580C56">
        <w:rPr>
          <w:color w:val="000000" w:themeColor="text1"/>
          <w:sz w:val="24"/>
          <w:szCs w:val="24"/>
        </w:rPr>
        <w:t xml:space="preserve">3) указание (декларирование) наименования страны происхождения поставляемых </w:t>
      </w:r>
      <w:r w:rsidRPr="00580C56">
        <w:rPr>
          <w:sz w:val="24"/>
          <w:szCs w:val="24"/>
        </w:rPr>
        <w:t>товаров (в том числе поставляемых заказчику при выполнении закупаемых работ, оказании закупаемых услуг), информацию и документы, определенные в соответствии с пунктом 2 части 2 статьи 3</w:t>
      </w:r>
      <w:r w:rsidRPr="00580C56">
        <w:rPr>
          <w:sz w:val="24"/>
          <w:szCs w:val="24"/>
          <w:vertAlign w:val="superscript"/>
        </w:rPr>
        <w:t xml:space="preserve">1-4 </w:t>
      </w:r>
      <w:r w:rsidRPr="00580C56">
        <w:rPr>
          <w:sz w:val="24"/>
          <w:szCs w:val="24"/>
        </w:rPr>
        <w:t>Федерального закона № 223-ФЗ, в случае установления запрета, ограничения, преимущества в соответствии с пунктом 1 части 2 статьи 3</w:t>
      </w:r>
      <w:r w:rsidRPr="00580C56">
        <w:rPr>
          <w:sz w:val="24"/>
          <w:szCs w:val="24"/>
          <w:vertAlign w:val="superscript"/>
        </w:rPr>
        <w:t xml:space="preserve">1-4 </w:t>
      </w:r>
      <w:r w:rsidRPr="00580C56">
        <w:rPr>
          <w:sz w:val="24"/>
          <w:szCs w:val="24"/>
        </w:rPr>
        <w:t>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9.1 настоящего Положения о закупке, за исключением случая, предусмотренного подпунктом «е» пункта 9 части 19</w:t>
      </w:r>
      <w:r w:rsidRPr="00580C56">
        <w:rPr>
          <w:color w:val="000000" w:themeColor="text1"/>
          <w:sz w:val="24"/>
          <w:szCs w:val="24"/>
          <w:vertAlign w:val="superscript"/>
        </w:rPr>
        <w:t>1</w:t>
      </w:r>
      <w:r w:rsidRPr="00580C56">
        <w:rPr>
          <w:color w:val="000000" w:themeColor="text1"/>
          <w:sz w:val="24"/>
          <w:szCs w:val="24"/>
        </w:rPr>
        <w:t xml:space="preserve"> статьи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 а также декларацию о соответствии участника запроса предложений требованиям, установленным в соответствии с пунктом 9.1 настоящего 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а) индивидуальным предпринимателем, если участником запроса предложений </w:t>
      </w:r>
      <w:r w:rsidRPr="00580C56">
        <w:rPr>
          <w:color w:val="000000" w:themeColor="text1"/>
          <w:sz w:val="24"/>
          <w:szCs w:val="24"/>
        </w:rPr>
        <w:lastRenderedPageBreak/>
        <w:t>является индивидуальный предприниматель;</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90486A" w:rsidRPr="00580C56" w:rsidRDefault="0090486A" w:rsidP="0090486A">
      <w:pPr>
        <w:ind w:firstLine="709"/>
        <w:jc w:val="both"/>
        <w:rPr>
          <w:strike/>
          <w:color w:val="000000" w:themeColor="text1"/>
          <w:sz w:val="24"/>
          <w:szCs w:val="24"/>
          <w:vertAlign w:val="superscript"/>
        </w:rPr>
      </w:pPr>
      <w:r w:rsidRPr="00580C56">
        <w:rPr>
          <w:color w:val="000000" w:themeColor="text1"/>
          <w:sz w:val="24"/>
          <w:szCs w:val="24"/>
        </w:rPr>
        <w:t>13)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53.3.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53.4.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90486A" w:rsidRPr="00580C56" w:rsidRDefault="0090486A" w:rsidP="0090486A">
      <w:pPr>
        <w:ind w:firstLine="709"/>
        <w:jc w:val="both"/>
        <w:rPr>
          <w:color w:val="000000" w:themeColor="text1"/>
          <w:sz w:val="24"/>
          <w:szCs w:val="24"/>
        </w:rPr>
      </w:pPr>
    </w:p>
    <w:p w:rsidR="0090486A" w:rsidRPr="00580C56" w:rsidRDefault="0090486A" w:rsidP="0090486A">
      <w:pPr>
        <w:pStyle w:val="af3"/>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рассмотрения, оценки и сопоставления заявок на участие в запросе предложений</w:t>
      </w:r>
    </w:p>
    <w:p w:rsidR="0090486A" w:rsidRPr="00580C56" w:rsidRDefault="0090486A" w:rsidP="0090486A">
      <w:pPr>
        <w:ind w:firstLine="709"/>
        <w:jc w:val="both"/>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54.1.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90486A" w:rsidRPr="00580C56" w:rsidRDefault="0090486A" w:rsidP="0090486A">
      <w:pPr>
        <w:ind w:firstLine="709"/>
        <w:jc w:val="both"/>
        <w:rPr>
          <w:sz w:val="24"/>
          <w:szCs w:val="24"/>
        </w:rPr>
      </w:pPr>
      <w:r w:rsidRPr="00580C56">
        <w:rPr>
          <w:sz w:val="24"/>
          <w:szCs w:val="24"/>
        </w:rPr>
        <w:t>54.2. В случае установления запрета, ограничения, преимущества в соответствии с пунктом 1 части 2 статьи 3</w:t>
      </w:r>
      <w:r w:rsidRPr="00580C56">
        <w:rPr>
          <w:sz w:val="24"/>
          <w:szCs w:val="24"/>
          <w:vertAlign w:val="superscript"/>
        </w:rPr>
        <w:t xml:space="preserve">1-4 </w:t>
      </w:r>
      <w:r w:rsidRPr="00580C56">
        <w:rPr>
          <w:sz w:val="24"/>
          <w:szCs w:val="24"/>
        </w:rPr>
        <w:t>Федерального закона № 223-ФЗ заявка на участие в запросе предложения, в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580C56">
        <w:rPr>
          <w:sz w:val="24"/>
          <w:szCs w:val="24"/>
          <w:vertAlign w:val="superscript"/>
        </w:rPr>
        <w:t>1-4</w:t>
      </w:r>
      <w:r w:rsidRPr="00580C56">
        <w:rPr>
          <w:sz w:val="24"/>
          <w:szCs w:val="24"/>
        </w:rPr>
        <w:t xml:space="preserve"> Федерального закона № 223-ФЗ, рассматривается как содержащая предложение о поставке иностранного товара. </w:t>
      </w:r>
    </w:p>
    <w:p w:rsidR="0090486A" w:rsidRPr="00580C56" w:rsidRDefault="0090486A" w:rsidP="0090486A">
      <w:pPr>
        <w:ind w:firstLine="709"/>
        <w:jc w:val="both"/>
        <w:rPr>
          <w:sz w:val="24"/>
          <w:szCs w:val="24"/>
        </w:rPr>
      </w:pPr>
      <w:r w:rsidRPr="00580C56">
        <w:rPr>
          <w:sz w:val="24"/>
          <w:szCs w:val="24"/>
        </w:rPr>
        <w:t>54.3. 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580C56">
        <w:rPr>
          <w:sz w:val="24"/>
          <w:szCs w:val="24"/>
          <w:vertAlign w:val="superscript"/>
        </w:rPr>
        <w:t>1-4</w:t>
      </w:r>
      <w:r w:rsidRPr="00580C56">
        <w:rPr>
          <w:sz w:val="24"/>
          <w:szCs w:val="24"/>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sz w:val="24"/>
          <w:szCs w:val="24"/>
          <w:vertAlign w:val="superscript"/>
        </w:rPr>
        <w:t xml:space="preserve">1-4 </w:t>
      </w:r>
      <w:r w:rsidRPr="00580C56">
        <w:rPr>
          <w:sz w:val="24"/>
          <w:szCs w:val="24"/>
        </w:rPr>
        <w:t xml:space="preserve">Федерального закона № 223-ФЗ.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54.3. Участники запроса предложений, подавшие заявки, не соответствующие </w:t>
      </w:r>
      <w:r w:rsidRPr="00580C56">
        <w:rPr>
          <w:color w:val="000000" w:themeColor="text1"/>
          <w:sz w:val="24"/>
          <w:szCs w:val="24"/>
        </w:rPr>
        <w:lastRenderedPageBreak/>
        <w:t>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54.4.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54.5. Итоговый протокол должен содержать сведения, предусмотренные частью 14 статьи 3</w:t>
      </w:r>
      <w:r w:rsidRPr="00580C56">
        <w:rPr>
          <w:color w:val="000000" w:themeColor="text1"/>
          <w:sz w:val="24"/>
          <w:szCs w:val="24"/>
          <w:vertAlign w:val="superscript"/>
        </w:rPr>
        <w:t>2</w:t>
      </w:r>
      <w:r w:rsidRPr="00580C56">
        <w:rPr>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54.6. Победителем запроса предложений признается участник закупки в соответствии с частью 22 статьи 3</w:t>
      </w:r>
      <w:r w:rsidRPr="00580C56">
        <w:rPr>
          <w:color w:val="000000" w:themeColor="text1"/>
          <w:sz w:val="24"/>
          <w:szCs w:val="24"/>
          <w:vertAlign w:val="superscript"/>
        </w:rPr>
        <w:t>2</w:t>
      </w:r>
      <w:r w:rsidRPr="00580C56">
        <w:rPr>
          <w:color w:val="000000" w:themeColor="text1"/>
          <w:sz w:val="24"/>
          <w:szCs w:val="24"/>
        </w:rPr>
        <w:t xml:space="preserve">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54.7.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90486A" w:rsidRPr="00580C56" w:rsidRDefault="0090486A" w:rsidP="0090486A">
      <w:pPr>
        <w:ind w:firstLine="709"/>
        <w:jc w:val="both"/>
        <w:rPr>
          <w:color w:val="000000" w:themeColor="text1"/>
          <w:sz w:val="24"/>
          <w:szCs w:val="24"/>
        </w:rPr>
      </w:pPr>
    </w:p>
    <w:p w:rsidR="0090486A" w:rsidRPr="00580C56" w:rsidRDefault="0090486A" w:rsidP="0090486A">
      <w:pPr>
        <w:pStyle w:val="af3"/>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Условия применения и порядок проведения закрытого запроса предложений</w:t>
      </w:r>
    </w:p>
    <w:p w:rsidR="0090486A" w:rsidRPr="00580C56" w:rsidRDefault="0090486A" w:rsidP="0090486A">
      <w:pPr>
        <w:ind w:firstLine="709"/>
        <w:jc w:val="both"/>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55.1.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color w:val="000000" w:themeColor="text1"/>
          <w:sz w:val="24"/>
          <w:szCs w:val="24"/>
          <w:vertAlign w:val="superscript"/>
        </w:rPr>
        <w:t>1</w:t>
      </w:r>
      <w:r w:rsidRPr="00580C56">
        <w:rPr>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55.2. Проведение закрытого запроса предложений осуществляется в порядке, установленном статьей 3</w:t>
      </w:r>
      <w:r w:rsidRPr="00580C56">
        <w:rPr>
          <w:color w:val="000000" w:themeColor="text1"/>
          <w:sz w:val="24"/>
          <w:szCs w:val="24"/>
          <w:vertAlign w:val="superscript"/>
        </w:rPr>
        <w:t>2</w:t>
      </w:r>
      <w:r w:rsidRPr="00580C56">
        <w:rPr>
          <w:color w:val="000000" w:themeColor="text1"/>
          <w:sz w:val="24"/>
          <w:szCs w:val="24"/>
        </w:rPr>
        <w:t xml:space="preserve"> Федерального закона № 223-ФЗ, с учетом особенностей, предусмотренных статьей 3</w:t>
      </w:r>
      <w:r w:rsidRPr="00580C56">
        <w:rPr>
          <w:color w:val="000000" w:themeColor="text1"/>
          <w:sz w:val="24"/>
          <w:szCs w:val="24"/>
          <w:vertAlign w:val="superscript"/>
        </w:rPr>
        <w:t>5</w:t>
      </w:r>
      <w:r w:rsidRPr="00580C56">
        <w:rPr>
          <w:color w:val="000000" w:themeColor="text1"/>
          <w:sz w:val="24"/>
          <w:szCs w:val="24"/>
        </w:rPr>
        <w:t xml:space="preserve"> Федерального закона № 223-ФЗ, с применением настоящего Положения о закупке. </w:t>
      </w:r>
    </w:p>
    <w:p w:rsidR="0090486A" w:rsidRPr="00580C56" w:rsidRDefault="0090486A" w:rsidP="0090486A">
      <w:pPr>
        <w:ind w:firstLine="709"/>
        <w:jc w:val="center"/>
        <w:rPr>
          <w:bCs/>
          <w:color w:val="000000" w:themeColor="text1"/>
          <w:sz w:val="24"/>
          <w:szCs w:val="24"/>
        </w:rPr>
      </w:pPr>
    </w:p>
    <w:p w:rsidR="0090486A" w:rsidRPr="00580C56" w:rsidRDefault="0090486A" w:rsidP="0090486A">
      <w:pPr>
        <w:pStyle w:val="af3"/>
        <w:numPr>
          <w:ilvl w:val="0"/>
          <w:numId w:val="34"/>
        </w:numPr>
        <w:autoSpaceDE w:val="0"/>
        <w:autoSpaceDN w:val="0"/>
        <w:adjustRightInd w:val="0"/>
        <w:contextualSpacing/>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Заключение договора по результатам проведения запроса предложений</w:t>
      </w:r>
    </w:p>
    <w:p w:rsidR="0090486A" w:rsidRPr="00580C56" w:rsidRDefault="0090486A" w:rsidP="0090486A">
      <w:pPr>
        <w:ind w:firstLine="709"/>
        <w:jc w:val="center"/>
        <w:rPr>
          <w:bCs/>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56.1.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56.2.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пунктом 56.3 настоящего 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56.3.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пунктом 56.1 настоящего Положения о закупке, размещается на электронной площадке протокол </w:t>
      </w:r>
      <w:r w:rsidRPr="00580C56">
        <w:rPr>
          <w:color w:val="000000" w:themeColor="text1"/>
          <w:sz w:val="24"/>
          <w:szCs w:val="24"/>
        </w:rPr>
        <w:lastRenderedPageBreak/>
        <w:t>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о запросе предложений и своей заявке на участие в запросе предложений, с указанием соответствующих положений данных документов.</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56.4. В течение трех рабочих дней с даты размещения победителем запроса предложений на электронной площадке в соответствии с </w:t>
      </w:r>
      <w:hyperlink r:id="rId34" w:history="1">
        <w:r w:rsidRPr="00580C56">
          <w:rPr>
            <w:color w:val="000000" w:themeColor="text1"/>
            <w:sz w:val="24"/>
            <w:szCs w:val="24"/>
          </w:rPr>
          <w:t>пунктом</w:t>
        </w:r>
      </w:hyperlink>
      <w:r w:rsidRPr="00580C56">
        <w:rPr>
          <w:color w:val="000000" w:themeColor="text1"/>
          <w:sz w:val="24"/>
          <w:szCs w:val="24"/>
        </w:rPr>
        <w:t xml:space="preserve"> 56.3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пунктом 56.3 настоящего 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56.5. В течение трех рабочих дней с даты размещения заказчиком на электронной площадке документов, предусмотренных пунктом 56.4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56.6.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56.7. Со дня размещения на электронной площадке предусмотренного пунктом</w:t>
      </w:r>
      <w:r w:rsidRPr="00580C56">
        <w:rPr>
          <w:sz w:val="24"/>
          <w:szCs w:val="24"/>
        </w:rPr>
        <w:t> </w:t>
      </w:r>
      <w:r w:rsidRPr="00580C56">
        <w:rPr>
          <w:color w:val="000000" w:themeColor="text1"/>
          <w:sz w:val="24"/>
          <w:szCs w:val="24"/>
        </w:rPr>
        <w:t>56.6 настоящего Положения о закупке и подписанного заказчиком договора он считается заключенным.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56.8. Договор по результатам проведения запроса предложений заключается в соответствии со сроками, предусмотренными частью 15 статьи 3</w:t>
      </w:r>
      <w:r w:rsidRPr="00580C56">
        <w:rPr>
          <w:color w:val="000000" w:themeColor="text1"/>
          <w:sz w:val="24"/>
          <w:szCs w:val="24"/>
          <w:vertAlign w:val="superscript"/>
        </w:rPr>
        <w:t>2</w:t>
      </w:r>
      <w:r w:rsidRPr="00580C56">
        <w:rPr>
          <w:color w:val="000000" w:themeColor="text1"/>
          <w:sz w:val="24"/>
          <w:szCs w:val="24"/>
        </w:rPr>
        <w:t xml:space="preserve"> Федерального закона № 223-ФЗ.</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56.9. Победитель запроса предложений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В случае, если победитель запроса предложений признан уклонившимся от заключения договора, заказчик вправе заключить договор с участником запроса предложений, заявке которого в соответствии с итоговым протоколом присвоен второй порядковый номер. Договор заключается в соответствии с </w:t>
      </w:r>
      <w:r w:rsidRPr="00580C56">
        <w:rPr>
          <w:sz w:val="24"/>
          <w:szCs w:val="24"/>
        </w:rPr>
        <w:t>подпунктом 1 пункта 58.1</w:t>
      </w:r>
      <w:r w:rsidRPr="00580C56">
        <w:rPr>
          <w:color w:val="000000" w:themeColor="text1"/>
          <w:sz w:val="24"/>
          <w:szCs w:val="24"/>
        </w:rPr>
        <w:t xml:space="preserve"> настоящего Положения о закупке в порядке, определенном настоящим разделом.</w:t>
      </w:r>
      <w:r w:rsidRPr="00580C56">
        <w:rPr>
          <w:color w:val="000000" w:themeColor="text1"/>
          <w:sz w:val="24"/>
          <w:szCs w:val="24"/>
          <w:vertAlign w:val="superscript"/>
        </w:rPr>
        <w:t xml:space="preserve"> </w:t>
      </w:r>
      <w:r w:rsidRPr="00580C56">
        <w:rPr>
          <w:color w:val="000000" w:themeColor="text1"/>
          <w:sz w:val="24"/>
          <w:szCs w:val="24"/>
          <w:vertAlign w:val="superscript"/>
        </w:rPr>
        <w:footnoteReference w:id="43"/>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lastRenderedPageBreak/>
        <w:t>В случае отказа от заключения договора участника запроса предложений, заявке которого в соответствии с итоговым протоколом присвоен второй порядковый номер, заказчик вправе заключить договор с участником запроса предложений, заявке которого присвоен третий порядковый номер или последующие порядковые номера, либо провести закупку повторно.</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56.10.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0486A" w:rsidRPr="00580C56" w:rsidRDefault="0090486A" w:rsidP="0090486A">
      <w:pPr>
        <w:ind w:firstLine="709"/>
        <w:jc w:val="center"/>
        <w:rPr>
          <w:color w:val="000000" w:themeColor="text1"/>
          <w:sz w:val="24"/>
          <w:szCs w:val="24"/>
        </w:rPr>
      </w:pPr>
    </w:p>
    <w:p w:rsidR="0090486A" w:rsidRPr="00580C56" w:rsidRDefault="0090486A" w:rsidP="0090486A">
      <w:pPr>
        <w:pStyle w:val="af3"/>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Последствия признания запроса предложений несостоявшимся</w:t>
      </w:r>
    </w:p>
    <w:p w:rsidR="0090486A" w:rsidRPr="00580C56" w:rsidRDefault="0090486A" w:rsidP="0090486A">
      <w:pPr>
        <w:ind w:firstLine="709"/>
        <w:jc w:val="both"/>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57.1. В случае, если запрос предложений признан не состоявшимся по основанию, предусмотренному пунктом 53.4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r w:rsidRPr="00580C56">
        <w:rPr>
          <w:sz w:val="24"/>
          <w:szCs w:val="24"/>
        </w:rPr>
        <w:t>подпунктом 1 пункта 58.1</w:t>
      </w:r>
      <w:r w:rsidRPr="00580C56">
        <w:rPr>
          <w:color w:val="000000" w:themeColor="text1"/>
          <w:sz w:val="24"/>
          <w:szCs w:val="24"/>
        </w:rPr>
        <w:t xml:space="preserve"> настоящего Положения о закупке в порядке, установленном настоящим разделом.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57.2. В случае, если запрос предложений признан не состоявшимся по основанию, предусмотренному пунктом 54.7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r w:rsidRPr="00580C56">
        <w:rPr>
          <w:sz w:val="24"/>
          <w:szCs w:val="24"/>
        </w:rPr>
        <w:t>подпунктом 1 пункта 58.1</w:t>
      </w:r>
      <w:r w:rsidRPr="00580C56">
        <w:rPr>
          <w:color w:val="000000" w:themeColor="text1"/>
          <w:sz w:val="24"/>
          <w:szCs w:val="24"/>
        </w:rPr>
        <w:t xml:space="preserve"> настоящего Положения о закупке в порядке, установленном настоящим разделом.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57.3. Договор заключается с единственным поставщиком (исполнителем, подрядчиком) в соответствии с </w:t>
      </w:r>
      <w:r w:rsidRPr="00580C56">
        <w:rPr>
          <w:sz w:val="24"/>
          <w:szCs w:val="24"/>
        </w:rPr>
        <w:t>подпунктом 1 пункта 58.1</w:t>
      </w:r>
      <w:r w:rsidRPr="00580C56">
        <w:rPr>
          <w:color w:val="000000" w:themeColor="text1"/>
          <w:sz w:val="24"/>
          <w:szCs w:val="24"/>
        </w:rPr>
        <w:t xml:space="preserve"> настоящего Положения о закупке в случае, если запрос предложений признан не состоявшимся, по основаниям, предусмотренным:</w:t>
      </w:r>
      <w:r w:rsidRPr="00580C56">
        <w:rPr>
          <w:color w:val="000000" w:themeColor="text1"/>
          <w:sz w:val="24"/>
          <w:szCs w:val="24"/>
          <w:vertAlign w:val="superscript"/>
        </w:rPr>
        <w:footnoteReference w:id="44"/>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 пунктом 53.4 настоящего Положения о закупке в связи с тем, что по окончании срока подачи заявок на участие в запросе предложений не подано ни одной заявки;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пунктом 53.4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 пунктом 54.7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 пунктом 56.9 настоящего Положения о закупке, в связи с тем, победитель запроса предложений уклонился от заключения договора и в итоговом протоколе отсутствуют заявки иных участников запроса предложений.</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center"/>
        <w:rPr>
          <w:color w:val="000000" w:themeColor="text1"/>
          <w:sz w:val="24"/>
          <w:szCs w:val="24"/>
        </w:rPr>
      </w:pPr>
      <w:r w:rsidRPr="00580C56">
        <w:rPr>
          <w:b/>
          <w:color w:val="000000" w:themeColor="text1"/>
          <w:sz w:val="24"/>
          <w:szCs w:val="24"/>
        </w:rPr>
        <w:lastRenderedPageBreak/>
        <w:t xml:space="preserve">Осуществление неконкурентных </w:t>
      </w:r>
      <w:r w:rsidRPr="00580C56">
        <w:rPr>
          <w:b/>
          <w:sz w:val="24"/>
          <w:szCs w:val="24"/>
        </w:rPr>
        <w:t>закупок</w:t>
      </w:r>
      <w:r w:rsidRPr="00580C56">
        <w:rPr>
          <w:rStyle w:val="af6"/>
          <w:sz w:val="24"/>
          <w:szCs w:val="24"/>
        </w:rPr>
        <w:footnoteReference w:id="45"/>
      </w:r>
      <w:r w:rsidRPr="00580C56">
        <w:rPr>
          <w:bCs/>
          <w:sz w:val="24"/>
          <w:szCs w:val="24"/>
        </w:rPr>
        <w:t xml:space="preserve"> </w:t>
      </w:r>
      <w:r w:rsidRPr="00580C56">
        <w:rPr>
          <w:bCs/>
          <w:sz w:val="24"/>
          <w:szCs w:val="24"/>
        </w:rPr>
        <w:br/>
      </w:r>
    </w:p>
    <w:p w:rsidR="0090486A" w:rsidRPr="00580C56" w:rsidRDefault="0090486A" w:rsidP="0090486A">
      <w:pPr>
        <w:pStyle w:val="af3"/>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Перечень случаев проведения неконкурентных закупок</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58.1. Перечень случаев проведения закупки у единственного поставщика (исполнителя, подрядчика):</w:t>
      </w:r>
      <w:r w:rsidRPr="00580C56">
        <w:rPr>
          <w:color w:val="000000" w:themeColor="text1"/>
          <w:sz w:val="24"/>
          <w:szCs w:val="24"/>
          <w:vertAlign w:val="superscript"/>
        </w:rPr>
        <w:footnoteReference w:id="46"/>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признание закупки не состоявшейся;</w:t>
      </w:r>
      <w:r w:rsidRPr="00580C56">
        <w:rPr>
          <w:color w:val="000000" w:themeColor="text1"/>
          <w:sz w:val="24"/>
          <w:szCs w:val="24"/>
          <w:vertAlign w:val="superscript"/>
        </w:rPr>
        <w:footnoteReference w:id="47"/>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w:t>
      </w:r>
      <w:r w:rsidRPr="00580C56">
        <w:rPr>
          <w:rFonts w:eastAsiaTheme="minorHAnsi"/>
          <w:sz w:val="24"/>
          <w:szCs w:val="24"/>
        </w:rPr>
        <w:t xml:space="preserve"> </w:t>
      </w:r>
      <w:r w:rsidRPr="00580C56">
        <w:rPr>
          <w:color w:val="000000" w:themeColor="text1"/>
          <w:sz w:val="24"/>
          <w:szCs w:val="24"/>
        </w:rPr>
        <w:t>заключение договора энергоснабжения или договора купли-продажи (поставки) электрической энергии (мощности), за исключением случаев заключения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r w:rsidRPr="00580C56">
        <w:rPr>
          <w:color w:val="000000" w:themeColor="text1"/>
          <w:sz w:val="24"/>
          <w:szCs w:val="24"/>
          <w:vertAlign w:val="superscript"/>
        </w:rPr>
        <w:footnoteReference w:id="48"/>
      </w:r>
    </w:p>
    <w:p w:rsidR="0090486A" w:rsidRPr="00580C56" w:rsidRDefault="0090486A" w:rsidP="0090486A">
      <w:pPr>
        <w:ind w:firstLine="709"/>
        <w:jc w:val="both"/>
        <w:rPr>
          <w:bCs/>
          <w:color w:val="000000" w:themeColor="text1"/>
          <w:sz w:val="24"/>
          <w:szCs w:val="24"/>
        </w:rPr>
      </w:pPr>
      <w:r w:rsidRPr="00580C56">
        <w:rPr>
          <w:color w:val="000000" w:themeColor="text1"/>
          <w:sz w:val="24"/>
          <w:szCs w:val="24"/>
        </w:rPr>
        <w:t xml:space="preserve">3) </w:t>
      </w:r>
      <w:r w:rsidRPr="00580C56">
        <w:rPr>
          <w:bCs/>
          <w:color w:val="000000" w:themeColor="text1"/>
          <w:sz w:val="24"/>
          <w:szCs w:val="24"/>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 оказание услуг по хранению и ввозу (вывозу) наркотических средств и психотропных веществ;</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5) 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w:t>
      </w:r>
      <w:r w:rsidRPr="00580C56">
        <w:rPr>
          <w:color w:val="000000" w:themeColor="text1"/>
          <w:sz w:val="24"/>
          <w:szCs w:val="24"/>
          <w:vertAlign w:val="superscript"/>
        </w:rPr>
        <w:footnoteReference w:id="49"/>
      </w:r>
      <w:r w:rsidRPr="00580C56">
        <w:rPr>
          <w:color w:val="000000" w:themeColor="text1"/>
          <w:sz w:val="24"/>
          <w:szCs w:val="24"/>
        </w:rPr>
        <w:t xml:space="preserve">;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6) оказание образовательных услуг по дополнительным профессиональным программам;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7)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580C56">
        <w:rPr>
          <w:color w:val="000000" w:themeColor="text1"/>
          <w:sz w:val="24"/>
          <w:szCs w:val="24"/>
          <w:vertAlign w:val="superscript"/>
        </w:rPr>
        <w:footnoteReference w:id="50"/>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8) оказание услуг, связанных с обеспечением визитов делегаций (делегата)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9) приобретение нежилого помещения, здания, строения, сооружения для нужд заказчика;</w:t>
      </w:r>
      <w:r w:rsidRPr="00580C56">
        <w:rPr>
          <w:color w:val="000000" w:themeColor="text1"/>
          <w:sz w:val="24"/>
          <w:szCs w:val="24"/>
          <w:vertAlign w:val="superscript"/>
        </w:rPr>
        <w:footnoteReference w:id="51"/>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lastRenderedPageBreak/>
        <w:t xml:space="preserve">10) аренда (субаренда) помещения, здания, строения, сооружения, земельного участка для нужд заказчика;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11) осуществление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35" w:history="1">
        <w:r w:rsidRPr="00580C56">
          <w:rPr>
            <w:color w:val="000000" w:themeColor="text1"/>
            <w:sz w:val="24"/>
            <w:szCs w:val="24"/>
          </w:rPr>
          <w:t>законом</w:t>
        </w:r>
      </w:hyperlink>
      <w:r w:rsidRPr="00580C56">
        <w:rPr>
          <w:color w:val="000000" w:themeColor="text1"/>
          <w:sz w:val="24"/>
          <w:szCs w:val="24"/>
        </w:rPr>
        <w:t xml:space="preserve"> от 17 августа 1995 года № 147-ФЗ «О естественных монополиях»;</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12)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13) 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14) выполнение работы по мобилизационной подготовке в Российской Федерации;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15) выполнение работ (оказание услуг) по поверке (калибровке) средств измерений, аттестации испытательного оборудования, ремонту средств измерений, входящих в перечень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16) осуществление закупки товаров, работ, услуг необходимых для предупреждения и (или) ликвидации последствий аварии и (или) чрезвычайной ситуации природного или техногенного характера, непреодолимой силы, а также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представляющих опасность для окружающих, если применение конкурентных способов, требующих затрат времени, нецелесообразно;</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17) в случае, если договор, заключенный по результатам проведения конкурентной закупки, </w:t>
      </w:r>
      <w:r w:rsidRPr="00580C56">
        <w:rPr>
          <w:rFonts w:eastAsia="PT Astra Serif"/>
          <w:sz w:val="24"/>
          <w:szCs w:val="24"/>
        </w:rPr>
        <w:t xml:space="preserve">закупки у единственного поставщика (исполнителя, подрядчика) в электронной форме </w:t>
      </w:r>
      <w:r w:rsidRPr="00580C56">
        <w:rPr>
          <w:color w:val="000000" w:themeColor="text1"/>
          <w:sz w:val="24"/>
          <w:szCs w:val="24"/>
        </w:rPr>
        <w:t>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в связи с односторонним отказом заказчика от исполнения договора, если такое условие было предусмотрено в договоре. При этом договор заключается на тех же условиях, что и расторгнутый договор.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580C56">
        <w:rPr>
          <w:color w:val="000000" w:themeColor="text1"/>
          <w:sz w:val="24"/>
          <w:szCs w:val="24"/>
          <w:vertAlign w:val="superscript"/>
        </w:rPr>
        <w:footnoteReference w:id="52"/>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18) осуществление закупки на поставку 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w:t>
      </w:r>
      <w:r w:rsidRPr="00580C56">
        <w:rPr>
          <w:color w:val="000000" w:themeColor="text1"/>
          <w:sz w:val="24"/>
          <w:szCs w:val="24"/>
        </w:rPr>
        <w:lastRenderedPageBreak/>
        <w:t xml:space="preserve">товарам, работам, услугам;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19) оказание юридических услуг в целях обеспечения защиты интересов заказчика;</w:t>
      </w:r>
      <w:r w:rsidRPr="00580C56">
        <w:rPr>
          <w:color w:val="000000" w:themeColor="text1"/>
          <w:sz w:val="24"/>
          <w:szCs w:val="24"/>
          <w:vertAlign w:val="superscript"/>
        </w:rPr>
        <w:footnoteReference w:id="53"/>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20) оказание услуг по обеспечению возможности участия в выставках, форумах, тренингах, семинарах, конференциях, совещаниях;</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21)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22) осуществление закупки на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36" w:history="1">
        <w:r w:rsidRPr="00580C56">
          <w:rPr>
            <w:color w:val="000000" w:themeColor="text1"/>
            <w:sz w:val="24"/>
            <w:szCs w:val="24"/>
          </w:rPr>
          <w:t>законодательством</w:t>
        </w:r>
      </w:hyperlink>
      <w:r w:rsidRPr="00580C56">
        <w:rPr>
          <w:color w:val="000000" w:themeColor="text1"/>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23) 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24) оказание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25) в случае, если заказчик, являясь исполнителем по договору (контракту) привлекает на основании договора в ходе исполнения данного договора (контракта) иных лиц для поставки товара, выполнения работы, оказания услуги, необходимых для исполнения предусмотренных договором (контрактом) обязательств заказчика;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26) осуществление закупки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37" w:history="1">
        <w:r w:rsidRPr="00580C56">
          <w:rPr>
            <w:color w:val="000000" w:themeColor="text1"/>
            <w:sz w:val="24"/>
            <w:szCs w:val="24"/>
          </w:rPr>
          <w:t>порядке</w:t>
        </w:r>
      </w:hyperlink>
      <w:r w:rsidRPr="00580C56">
        <w:rPr>
          <w:color w:val="000000" w:themeColor="text1"/>
          <w:sz w:val="24"/>
          <w:szCs w:val="24"/>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27)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28) осуществление закупки на посещение зоопарка, театра, кинотеатра, концерта, цирка, музея, выставки или спортивного мероприятия;</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29) оказание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w:t>
      </w:r>
      <w:r w:rsidRPr="00580C56">
        <w:rPr>
          <w:color w:val="000000" w:themeColor="text1"/>
          <w:sz w:val="24"/>
          <w:szCs w:val="24"/>
        </w:rPr>
        <w:lastRenderedPageBreak/>
        <w:t>цитирования у операторов указанных баз данных, а также у национальных библиотек и федеральных библиотек, имеющих научную специализацию;</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30)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31) оказание услуг подвижной радиотелефонной связи;</w:t>
      </w:r>
      <w:r w:rsidRPr="00580C56">
        <w:rPr>
          <w:color w:val="000000" w:themeColor="text1"/>
          <w:sz w:val="24"/>
          <w:szCs w:val="24"/>
          <w:vertAlign w:val="superscript"/>
        </w:rPr>
        <w:footnoteReference w:id="54"/>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32)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33) осуществление закупки на поставку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90486A" w:rsidRPr="00580C56" w:rsidRDefault="0090486A" w:rsidP="0090486A">
      <w:pPr>
        <w:ind w:firstLine="709"/>
        <w:jc w:val="both"/>
        <w:rPr>
          <w:bCs/>
          <w:color w:val="000000" w:themeColor="text1"/>
          <w:sz w:val="24"/>
          <w:szCs w:val="24"/>
        </w:rPr>
      </w:pPr>
      <w:r w:rsidRPr="00580C56">
        <w:rPr>
          <w:color w:val="000000" w:themeColor="text1"/>
          <w:sz w:val="24"/>
          <w:szCs w:val="24"/>
        </w:rPr>
        <w:t xml:space="preserve">34) заключение договора с конкретным физическим лицом на создание произведения литературы или искусства, либо с конкретным физическим лицом </w:t>
      </w:r>
      <w:r w:rsidRPr="00580C56">
        <w:rPr>
          <w:color w:val="000000" w:themeColor="text1"/>
          <w:sz w:val="24"/>
          <w:szCs w:val="24"/>
        </w:rPr>
        <w:br/>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580C56">
        <w:rPr>
          <w:bCs/>
          <w:color w:val="000000" w:themeColor="text1"/>
          <w:sz w:val="24"/>
          <w:szCs w:val="24"/>
        </w:rPr>
        <w:t>;</w:t>
      </w:r>
    </w:p>
    <w:p w:rsidR="0090486A" w:rsidRPr="00580C56" w:rsidRDefault="0090486A" w:rsidP="0090486A">
      <w:pPr>
        <w:ind w:firstLine="709"/>
        <w:jc w:val="both"/>
        <w:rPr>
          <w:color w:val="000000" w:themeColor="text1"/>
          <w:sz w:val="24"/>
          <w:szCs w:val="24"/>
        </w:rPr>
      </w:pPr>
      <w:r w:rsidRPr="00580C56">
        <w:rPr>
          <w:bCs/>
          <w:color w:val="000000" w:themeColor="text1"/>
          <w:sz w:val="24"/>
          <w:szCs w:val="24"/>
        </w:rPr>
        <w:t xml:space="preserve">35) </w:t>
      </w:r>
      <w:r w:rsidRPr="00580C56">
        <w:rPr>
          <w:color w:val="000000" w:themeColor="text1"/>
          <w:sz w:val="24"/>
          <w:szCs w:val="24"/>
        </w:rPr>
        <w:t xml:space="preserve">осуществление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36) 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37) осуществление закупки оружия и патронов;</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38) осуществление закупки на изготовление и поставку защищенной полиграфической продукции (бланков строгой отчетности уровня А);</w:t>
      </w:r>
    </w:p>
    <w:p w:rsidR="0090486A" w:rsidRPr="00580C56" w:rsidRDefault="0090486A" w:rsidP="0090486A">
      <w:pPr>
        <w:ind w:firstLine="709"/>
        <w:jc w:val="both"/>
        <w:outlineLvl w:val="0"/>
        <w:rPr>
          <w:color w:val="000000" w:themeColor="text1"/>
          <w:sz w:val="24"/>
          <w:szCs w:val="24"/>
        </w:rPr>
      </w:pPr>
      <w:r w:rsidRPr="00580C56">
        <w:rPr>
          <w:color w:val="000000" w:themeColor="text1"/>
          <w:sz w:val="24"/>
          <w:szCs w:val="24"/>
        </w:rPr>
        <w:t>39) осуществление закупки на организацию и проведение физкультурных и спортивных мероприятий;</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40) осуществление закупки товаров, работ, услуг для ремонта и технического обслуживания транспортного средства на сумму, не превышающую </w:t>
      </w:r>
      <w:r w:rsidRPr="00580C56">
        <w:rPr>
          <w:sz w:val="24"/>
          <w:szCs w:val="24"/>
        </w:rPr>
        <w:t>триста</w:t>
      </w:r>
      <w:r w:rsidRPr="00580C56">
        <w:rPr>
          <w:color w:val="FF0000"/>
          <w:sz w:val="24"/>
          <w:szCs w:val="24"/>
        </w:rPr>
        <w:t xml:space="preserve"> </w:t>
      </w:r>
      <w:r w:rsidRPr="00580C56">
        <w:rPr>
          <w:sz w:val="24"/>
          <w:szCs w:val="24"/>
        </w:rPr>
        <w:t>тысяч</w:t>
      </w:r>
      <w:r w:rsidRPr="00580C56">
        <w:rPr>
          <w:color w:val="FF0000"/>
          <w:sz w:val="24"/>
          <w:szCs w:val="24"/>
        </w:rPr>
        <w:t xml:space="preserve"> </w:t>
      </w:r>
      <w:r w:rsidRPr="00580C56">
        <w:rPr>
          <w:color w:val="000000" w:themeColor="text1"/>
          <w:sz w:val="24"/>
          <w:szCs w:val="24"/>
        </w:rPr>
        <w:t>рублей;</w:t>
      </w:r>
    </w:p>
    <w:p w:rsidR="0090486A" w:rsidRPr="00580C56" w:rsidRDefault="0090486A" w:rsidP="0090486A">
      <w:pPr>
        <w:ind w:firstLine="709"/>
        <w:jc w:val="both"/>
        <w:rPr>
          <w:sz w:val="24"/>
          <w:szCs w:val="24"/>
        </w:rPr>
      </w:pPr>
      <w:r w:rsidRPr="00580C56">
        <w:rPr>
          <w:sz w:val="24"/>
          <w:szCs w:val="24"/>
        </w:rPr>
        <w:t>41) закупка товаров, работ, услуг на сумму, не превышающую ______;</w:t>
      </w:r>
      <w:r w:rsidRPr="00580C56">
        <w:rPr>
          <w:sz w:val="24"/>
          <w:szCs w:val="24"/>
          <w:vertAlign w:val="superscript"/>
        </w:rPr>
        <w:footnoteReference w:id="55"/>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42) осуществление закупки на оказание услуг, связанных с обеспечением участия представителей муниципального образования «Каргасокский район» в межрегиональных, </w:t>
      </w:r>
      <w:r w:rsidRPr="00580C56">
        <w:rPr>
          <w:color w:val="000000" w:themeColor="text1"/>
          <w:sz w:val="24"/>
          <w:szCs w:val="24"/>
        </w:rPr>
        <w:lastRenderedPageBreak/>
        <w:t>всероссийских, международных мероприятиях в сфере государственной молодежной политики;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43) осуществление закупки на оказание услуг, связанных с обеспечением участия представителей муниципального образования «Каргасокский район» в мероприятиях Всероссийского физкультурно-спортивного комплекса «Готов к труду и обороне»;   </w:t>
      </w:r>
    </w:p>
    <w:p w:rsidR="0090486A" w:rsidRPr="00580C56" w:rsidRDefault="0090486A" w:rsidP="0090486A">
      <w:pPr>
        <w:ind w:firstLine="709"/>
        <w:jc w:val="both"/>
        <w:rPr>
          <w:rFonts w:eastAsia="Lucida Sans Unicode"/>
          <w:color w:val="000000" w:themeColor="text1"/>
          <w:sz w:val="24"/>
          <w:szCs w:val="24"/>
        </w:rPr>
      </w:pPr>
      <w:r w:rsidRPr="00580C56">
        <w:rPr>
          <w:rFonts w:eastAsia="Lucida Sans Unicode"/>
          <w:color w:val="000000" w:themeColor="text1"/>
          <w:sz w:val="24"/>
          <w:szCs w:val="24"/>
        </w:rPr>
        <w:t>44) осуществление закупки на производство товара, выполнение работы, оказание услуги с учреждением, предприятием уголовно-исполнительной системы;</w:t>
      </w:r>
    </w:p>
    <w:p w:rsidR="0090486A" w:rsidRPr="00580C56" w:rsidRDefault="0090486A" w:rsidP="0090486A">
      <w:pPr>
        <w:ind w:firstLine="709"/>
        <w:jc w:val="both"/>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58.2. Перечень случаев проведения закупок у единственного поставщика (исполнителя, подрядчика) в электронной форме: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закупка товаров, работ, услугу на сумму, не превышающую _____</w:t>
      </w:r>
      <w:r w:rsidRPr="00580C56">
        <w:rPr>
          <w:color w:val="000000" w:themeColor="text1"/>
          <w:sz w:val="24"/>
          <w:szCs w:val="24"/>
          <w:vertAlign w:val="superscript"/>
        </w:rPr>
        <w:footnoteReference w:id="56"/>
      </w:r>
      <w:r w:rsidRPr="00580C56">
        <w:rPr>
          <w:color w:val="000000" w:themeColor="text1"/>
          <w:sz w:val="24"/>
          <w:szCs w:val="24"/>
        </w:rPr>
        <w:t>;</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закупка товаров, работ, услуг, участниками которой являются только субъекты малого и среднего предпринимательства в порядке, предусмотренном пунктом 20</w:t>
      </w:r>
      <w:r w:rsidRPr="00580C56">
        <w:rPr>
          <w:color w:val="000000" w:themeColor="text1"/>
          <w:sz w:val="24"/>
          <w:szCs w:val="24"/>
          <w:vertAlign w:val="superscript"/>
        </w:rPr>
        <w:t>1</w:t>
      </w:r>
      <w:r w:rsidRPr="00580C56">
        <w:rPr>
          <w:color w:val="000000" w:themeColor="text1"/>
          <w:sz w:val="24"/>
          <w:szCs w:val="24"/>
        </w:rPr>
        <w:t xml:space="preserve"> Положения об особенностях участия СМСП в закупках.</w:t>
      </w:r>
      <w:r w:rsidRPr="00580C56">
        <w:rPr>
          <w:color w:val="000000" w:themeColor="text1"/>
          <w:sz w:val="24"/>
          <w:szCs w:val="24"/>
          <w:vertAlign w:val="superscript"/>
        </w:rPr>
        <w:footnoteReference w:id="57"/>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center"/>
        <w:rPr>
          <w:color w:val="000000" w:themeColor="text1"/>
          <w:sz w:val="24"/>
          <w:szCs w:val="24"/>
        </w:rPr>
      </w:pPr>
      <w:r w:rsidRPr="00580C56">
        <w:rPr>
          <w:color w:val="000000" w:themeColor="text1"/>
          <w:sz w:val="24"/>
          <w:szCs w:val="24"/>
        </w:rPr>
        <w:t>59. Порядок подготовки и осуществления неконкурентной закупки</w:t>
      </w:r>
      <w:r w:rsidRPr="00580C56">
        <w:rPr>
          <w:sz w:val="24"/>
          <w:szCs w:val="24"/>
          <w:vertAlign w:val="superscript"/>
        </w:rPr>
        <w:footnoteReference w:id="58"/>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59.1. Закупка у единственного поставщика (исполнителя, подрядчика) </w:t>
      </w:r>
      <w:r w:rsidRPr="00580C56">
        <w:rPr>
          <w:color w:val="000000" w:themeColor="text1"/>
          <w:sz w:val="24"/>
          <w:szCs w:val="24"/>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580C56">
        <w:rPr>
          <w:color w:val="000000" w:themeColor="text1"/>
          <w:sz w:val="24"/>
          <w:szCs w:val="24"/>
          <w:vertAlign w:val="superscript"/>
        </w:rPr>
        <w:footnoteReference w:id="59"/>
      </w:r>
      <w:r w:rsidRPr="00580C56">
        <w:rPr>
          <w:color w:val="000000" w:themeColor="text1"/>
          <w:sz w:val="24"/>
          <w:szCs w:val="24"/>
        </w:rPr>
        <w:t xml:space="preserve">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59.2.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580C56">
        <w:rPr>
          <w:color w:val="000000" w:themeColor="text1"/>
          <w:sz w:val="24"/>
          <w:szCs w:val="24"/>
          <w:vertAlign w:val="superscript"/>
        </w:rPr>
        <w:footnoteReference w:id="60"/>
      </w:r>
      <w:r w:rsidRPr="00580C56">
        <w:rPr>
          <w:color w:val="000000" w:themeColor="text1"/>
          <w:sz w:val="24"/>
          <w:szCs w:val="24"/>
        </w:rPr>
        <w:t xml:space="preserve">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59.3.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59.4.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регламентом электронной площадки и заявки, содержащей информацию в соответствии с пунктом 59.5 настоящего 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59.5. Заявка на участие в закупке должна содержать следующую информацию и документы:</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lastRenderedPageBreak/>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копию документа, подтверждающего полномочия лица действовать от имени участника закупки, за исключением случаев подписания заявки: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а) индивидуальным предпринимателем, если участником закупки является индивидуальный предприниматель;</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 копию документа,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59.6. Заказчиком не рассматривается предложение о цене договора либо </w:t>
      </w:r>
      <w:r w:rsidRPr="00580C56">
        <w:rPr>
          <w:color w:val="000000" w:themeColor="text1"/>
          <w:sz w:val="24"/>
          <w:szCs w:val="24"/>
        </w:rPr>
        <w:br/>
        <w:t>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в электронной форме в соответствии с пунктами 59.4 и 59.5 настоящего 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59.7.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580C56">
        <w:rPr>
          <w:color w:val="000000" w:themeColor="text1"/>
          <w:sz w:val="24"/>
          <w:szCs w:val="24"/>
        </w:rPr>
        <w:br/>
        <w:t xml:space="preserve">о цене единицы товара, работы, услуги не может превышать срок, установленный </w:t>
      </w:r>
      <w:r w:rsidRPr="00580C56">
        <w:rPr>
          <w:color w:val="000000" w:themeColor="text1"/>
          <w:sz w:val="24"/>
          <w:szCs w:val="24"/>
        </w:rPr>
        <w:br/>
        <w:t>на электронной площадке для подачи предложений поставщиков (исполнителей, подрядчиков) по такой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59.8. </w:t>
      </w:r>
      <w:r w:rsidRPr="00580C56">
        <w:rPr>
          <w:rFonts w:eastAsia="PT Astra Serif"/>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о поставке товара, выполнении работы, оказании услуги на условиях, не предусмотренных сведениями и проектом договора, размещенными на электронной площадке</w:t>
      </w:r>
      <w:r w:rsidRPr="00580C56">
        <w:rPr>
          <w:color w:val="000000" w:themeColor="text1"/>
          <w:sz w:val="24"/>
          <w:szCs w:val="24"/>
        </w:rPr>
        <w:t>.</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59.9. 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цену единицы товара, работы, услуги. При предложении наиболее низкой цены договора, либо наиболее низкой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p>
    <w:p w:rsidR="0090486A" w:rsidRPr="00580C56" w:rsidRDefault="0090486A" w:rsidP="0090486A">
      <w:pPr>
        <w:ind w:firstLine="709"/>
        <w:jc w:val="both"/>
        <w:rPr>
          <w:bCs/>
          <w:color w:val="000000" w:themeColor="text1"/>
          <w:sz w:val="24"/>
          <w:szCs w:val="24"/>
        </w:rPr>
      </w:pPr>
      <w:r w:rsidRPr="00580C56">
        <w:rPr>
          <w:color w:val="000000" w:themeColor="text1"/>
          <w:sz w:val="24"/>
          <w:szCs w:val="24"/>
        </w:rPr>
        <w:t>59.10. Договор составляется заказчиком путем включения в проект договора цены договора и цены единицы товара, работы, услуги, предложенной участником закупки у единственного поставщика (исполнителя, подрядчика) в электронной форме с которым заключается договор</w:t>
      </w:r>
      <w:r w:rsidRPr="00580C56">
        <w:rPr>
          <w:bCs/>
          <w:color w:val="000000" w:themeColor="text1"/>
          <w:sz w:val="24"/>
          <w:szCs w:val="24"/>
        </w:rPr>
        <w:t>.</w:t>
      </w:r>
      <w:r w:rsidRPr="00580C56">
        <w:rPr>
          <w:bCs/>
          <w:color w:val="000000" w:themeColor="text1"/>
          <w:sz w:val="24"/>
          <w:szCs w:val="24"/>
          <w:vertAlign w:val="superscript"/>
        </w:rPr>
        <w:footnoteReference w:id="61"/>
      </w:r>
      <w:r w:rsidRPr="00580C56">
        <w:rPr>
          <w:bCs/>
          <w:color w:val="000000" w:themeColor="text1"/>
          <w:sz w:val="24"/>
          <w:szCs w:val="24"/>
        </w:rPr>
        <w:t xml:space="preserve"> </w:t>
      </w:r>
    </w:p>
    <w:p w:rsidR="0090486A" w:rsidRPr="00580C56" w:rsidRDefault="0090486A" w:rsidP="0090486A">
      <w:pPr>
        <w:ind w:firstLine="709"/>
        <w:jc w:val="both"/>
        <w:rPr>
          <w:bCs/>
          <w:color w:val="000000" w:themeColor="text1"/>
          <w:sz w:val="24"/>
          <w:szCs w:val="24"/>
        </w:rPr>
      </w:pPr>
      <w:r w:rsidRPr="00580C56">
        <w:rPr>
          <w:bCs/>
          <w:color w:val="000000" w:themeColor="text1"/>
          <w:sz w:val="24"/>
          <w:szCs w:val="24"/>
        </w:rPr>
        <w:t xml:space="preserve">59.11. Если </w:t>
      </w:r>
      <w:r w:rsidRPr="00580C56">
        <w:rPr>
          <w:color w:val="000000" w:themeColor="text1"/>
          <w:sz w:val="24"/>
          <w:szCs w:val="24"/>
        </w:rPr>
        <w:t xml:space="preserve">по окончании срока подачи заявок на участие в закупке </w:t>
      </w:r>
      <w:r w:rsidRPr="00580C56">
        <w:rPr>
          <w:color w:val="000000" w:themeColor="text1"/>
          <w:sz w:val="24"/>
          <w:szCs w:val="24"/>
        </w:rPr>
        <w:br/>
        <w:t xml:space="preserve">у единственного поставщика (исполнителя, подрядчика) в электронной форме </w:t>
      </w:r>
      <w:r w:rsidRPr="00580C56">
        <w:rPr>
          <w:color w:val="000000" w:themeColor="text1"/>
          <w:sz w:val="24"/>
          <w:szCs w:val="24"/>
        </w:rPr>
        <w:br/>
        <w:t xml:space="preserve">не подано ни одного </w:t>
      </w:r>
      <w:r w:rsidRPr="00580C56">
        <w:rPr>
          <w:bCs/>
          <w:color w:val="000000" w:themeColor="text1"/>
          <w:sz w:val="24"/>
          <w:szCs w:val="24"/>
        </w:rPr>
        <w:t>предложения</w:t>
      </w:r>
      <w:r w:rsidRPr="00580C56">
        <w:rPr>
          <w:color w:val="000000" w:themeColor="text1"/>
          <w:sz w:val="24"/>
          <w:szCs w:val="24"/>
        </w:rPr>
        <w:t xml:space="preserve"> о цене договора либо о цене единицы товара, работы, </w:t>
      </w:r>
      <w:r w:rsidRPr="00580C56">
        <w:rPr>
          <w:color w:val="000000" w:themeColor="text1"/>
          <w:sz w:val="24"/>
          <w:szCs w:val="24"/>
        </w:rPr>
        <w:lastRenderedPageBreak/>
        <w:t>услуги</w:t>
      </w:r>
      <w:r w:rsidRPr="00580C56">
        <w:rPr>
          <w:bCs/>
          <w:color w:val="000000" w:themeColor="text1"/>
          <w:sz w:val="24"/>
          <w:szCs w:val="24"/>
        </w:rPr>
        <w:t>, закупка признается несостоявшейся. В указанном случае заказчик вправе:</w:t>
      </w:r>
    </w:p>
    <w:p w:rsidR="0090486A" w:rsidRPr="00580C56" w:rsidRDefault="0090486A" w:rsidP="0090486A">
      <w:pPr>
        <w:ind w:firstLine="709"/>
        <w:jc w:val="both"/>
        <w:rPr>
          <w:bCs/>
          <w:color w:val="000000" w:themeColor="text1"/>
          <w:sz w:val="24"/>
          <w:szCs w:val="24"/>
        </w:rPr>
      </w:pPr>
      <w:r w:rsidRPr="00580C56">
        <w:rPr>
          <w:bCs/>
          <w:color w:val="000000" w:themeColor="text1"/>
          <w:sz w:val="24"/>
          <w:szCs w:val="24"/>
        </w:rPr>
        <w:t>1) провести повторную аналогичную закупку;</w:t>
      </w:r>
    </w:p>
    <w:p w:rsidR="0090486A" w:rsidRPr="00580C56" w:rsidRDefault="0090486A" w:rsidP="0090486A">
      <w:pPr>
        <w:ind w:firstLine="709"/>
        <w:jc w:val="both"/>
        <w:rPr>
          <w:bCs/>
          <w:color w:val="000000" w:themeColor="text1"/>
          <w:sz w:val="24"/>
          <w:szCs w:val="24"/>
        </w:rPr>
      </w:pPr>
      <w:r w:rsidRPr="00580C56">
        <w:rPr>
          <w:bCs/>
          <w:color w:val="000000" w:themeColor="text1"/>
          <w:sz w:val="24"/>
          <w:szCs w:val="24"/>
        </w:rPr>
        <w:t>2) провести закупку путем выбора заказчиком лучшего ценового предложения, соответствующего потребностям из размещенных поставщиками (исполнителями, подрядчиками) на электронной площадке;</w:t>
      </w:r>
    </w:p>
    <w:p w:rsidR="0090486A" w:rsidRPr="00580C56" w:rsidRDefault="0090486A" w:rsidP="0090486A">
      <w:pPr>
        <w:ind w:firstLine="709"/>
        <w:jc w:val="both"/>
        <w:rPr>
          <w:bCs/>
          <w:color w:val="000000" w:themeColor="text1"/>
          <w:sz w:val="24"/>
          <w:szCs w:val="24"/>
        </w:rPr>
      </w:pPr>
      <w:r w:rsidRPr="00580C56">
        <w:rPr>
          <w:bCs/>
          <w:color w:val="000000" w:themeColor="text1"/>
          <w:sz w:val="24"/>
          <w:szCs w:val="24"/>
        </w:rPr>
        <w:t>3) заключить договор в соответствии с подпунктом 1 пункта 58.1 настоящего Положения о закупке.</w:t>
      </w:r>
    </w:p>
    <w:p w:rsidR="0090486A" w:rsidRPr="00580C56" w:rsidRDefault="0090486A" w:rsidP="0090486A">
      <w:pPr>
        <w:ind w:firstLine="709"/>
        <w:jc w:val="both"/>
        <w:rPr>
          <w:color w:val="000000" w:themeColor="text1"/>
          <w:sz w:val="24"/>
          <w:szCs w:val="24"/>
        </w:rPr>
      </w:pPr>
      <w:r w:rsidRPr="00580C56">
        <w:rPr>
          <w:bCs/>
          <w:color w:val="000000" w:themeColor="text1"/>
          <w:sz w:val="24"/>
          <w:szCs w:val="24"/>
        </w:rPr>
        <w:t xml:space="preserve">59.12.  </w:t>
      </w:r>
      <w:r w:rsidRPr="00580C56">
        <w:rPr>
          <w:color w:val="000000" w:themeColor="text1"/>
          <w:sz w:val="24"/>
          <w:szCs w:val="24"/>
        </w:rPr>
        <w:t xml:space="preserve">Договор заключается с единственным поставщиком (исполнителем, подрядчиком) в соответствии с подпунктом 1 пункта 58.1 настоящего Положения </w:t>
      </w:r>
      <w:r w:rsidRPr="00580C56">
        <w:rPr>
          <w:color w:val="000000" w:themeColor="text1"/>
          <w:sz w:val="24"/>
          <w:szCs w:val="24"/>
        </w:rPr>
        <w:br/>
        <w:t>о закупке в следующих случаях признания закупки несостоявшейся:</w:t>
      </w:r>
      <w:r w:rsidRPr="00580C56">
        <w:rPr>
          <w:strike/>
          <w:color w:val="000000" w:themeColor="text1"/>
          <w:sz w:val="24"/>
          <w:szCs w:val="24"/>
        </w:rPr>
        <w:t xml:space="preserve">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1) в связи с тем, что по окончании срока подачи заявок на участие в закупке </w:t>
      </w:r>
      <w:r w:rsidRPr="00580C56">
        <w:rPr>
          <w:color w:val="000000" w:themeColor="text1"/>
          <w:sz w:val="24"/>
          <w:szCs w:val="24"/>
        </w:rPr>
        <w:br/>
        <w:t xml:space="preserve">у единственного поставщика (исполнителя, подрядчика) в электронной форме </w:t>
      </w:r>
      <w:r w:rsidRPr="00580C56">
        <w:rPr>
          <w:color w:val="000000" w:themeColor="text1"/>
          <w:sz w:val="24"/>
          <w:szCs w:val="24"/>
        </w:rPr>
        <w:br/>
        <w:t xml:space="preserve">не подано ни одного </w:t>
      </w:r>
      <w:r w:rsidRPr="00580C56">
        <w:rPr>
          <w:bCs/>
          <w:color w:val="000000" w:themeColor="text1"/>
          <w:sz w:val="24"/>
          <w:szCs w:val="24"/>
        </w:rPr>
        <w:t>предложения</w:t>
      </w:r>
      <w:r w:rsidRPr="00580C56">
        <w:rPr>
          <w:color w:val="000000" w:themeColor="text1"/>
          <w:sz w:val="24"/>
          <w:szCs w:val="24"/>
        </w:rPr>
        <w:t xml:space="preserve"> о цене договора либо о цене единицы товара, работы, услуги;</w:t>
      </w:r>
    </w:p>
    <w:p w:rsidR="0090486A" w:rsidRPr="00580C56" w:rsidRDefault="0090486A" w:rsidP="0090486A">
      <w:pPr>
        <w:ind w:firstLine="709"/>
        <w:jc w:val="both"/>
        <w:rPr>
          <w:sz w:val="24"/>
          <w:szCs w:val="24"/>
        </w:rPr>
      </w:pPr>
      <w:r w:rsidRPr="00580C56">
        <w:rPr>
          <w:sz w:val="24"/>
          <w:szCs w:val="24"/>
        </w:rPr>
        <w:t xml:space="preserve">2) непредоставления участником закупки у единственного поставщика (исполнителя, подрядчика) в электронной форме заявки соответствующей требованиям </w:t>
      </w:r>
      <w:r w:rsidRPr="00580C56">
        <w:rPr>
          <w:color w:val="000000" w:themeColor="text1"/>
          <w:sz w:val="24"/>
          <w:szCs w:val="24"/>
        </w:rPr>
        <w:t xml:space="preserve">пунктами 59.4 и 59.5 </w:t>
      </w:r>
      <w:r w:rsidRPr="00580C56">
        <w:rPr>
          <w:sz w:val="24"/>
          <w:szCs w:val="24"/>
        </w:rPr>
        <w:t>настоящего 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59.5 настоящего Положения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4) </w:t>
      </w:r>
      <w:r w:rsidRPr="00580C56">
        <w:rPr>
          <w:rFonts w:eastAsia="PT Astra Serif"/>
          <w:sz w:val="24"/>
          <w:szCs w:val="24"/>
        </w:rPr>
        <w:t xml:space="preserve">предоставления в соответствии с пунктом 59.8 настоящего Положения </w:t>
      </w:r>
      <w:r w:rsidRPr="00580C56">
        <w:rPr>
          <w:rFonts w:eastAsia="PT Astra Serif"/>
          <w:sz w:val="24"/>
          <w:szCs w:val="24"/>
        </w:rPr>
        <w:br/>
        <w:t>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580C56">
        <w:rPr>
          <w:color w:val="000000" w:themeColor="text1"/>
          <w:sz w:val="24"/>
          <w:szCs w:val="24"/>
        </w:rPr>
        <w:t>;</w:t>
      </w:r>
    </w:p>
    <w:p w:rsidR="0090486A" w:rsidRPr="00580C56" w:rsidRDefault="0090486A" w:rsidP="0090486A">
      <w:pPr>
        <w:ind w:firstLine="709"/>
        <w:jc w:val="both"/>
        <w:rPr>
          <w:bCs/>
          <w:color w:val="000000" w:themeColor="text1"/>
          <w:sz w:val="24"/>
          <w:szCs w:val="24"/>
        </w:rPr>
      </w:pPr>
      <w:r w:rsidRPr="00580C56">
        <w:rPr>
          <w:color w:val="000000" w:themeColor="text1"/>
          <w:sz w:val="24"/>
          <w:szCs w:val="24"/>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59.13. Заказчик вправе отменить закупку на любом этапе до заключения договора.</w:t>
      </w:r>
    </w:p>
    <w:p w:rsidR="0090486A" w:rsidRPr="00580C56" w:rsidRDefault="0090486A" w:rsidP="0090486A">
      <w:pPr>
        <w:rPr>
          <w:color w:val="000000" w:themeColor="text1"/>
          <w:sz w:val="24"/>
          <w:szCs w:val="24"/>
        </w:rPr>
      </w:pPr>
    </w:p>
    <w:p w:rsidR="0090486A" w:rsidRPr="00580C56" w:rsidRDefault="0090486A" w:rsidP="0090486A">
      <w:pPr>
        <w:pStyle w:val="af3"/>
        <w:numPr>
          <w:ilvl w:val="0"/>
          <w:numId w:val="35"/>
        </w:numPr>
        <w:autoSpaceDE w:val="0"/>
        <w:autoSpaceDN w:val="0"/>
        <w:adjustRightInd w:val="0"/>
        <w:contextualSpacing/>
        <w:rPr>
          <w:rFonts w:ascii="Times New Roman" w:hAnsi="Times New Roman"/>
          <w:sz w:val="24"/>
          <w:szCs w:val="24"/>
        </w:rPr>
      </w:pPr>
      <w:r w:rsidRPr="00580C56">
        <w:rPr>
          <w:rFonts w:ascii="Times New Roman" w:hAnsi="Times New Roman"/>
          <w:sz w:val="24"/>
          <w:szCs w:val="24"/>
        </w:rPr>
        <w:t xml:space="preserve">Порядок проведения неконкурентной закупки, </w:t>
      </w:r>
    </w:p>
    <w:p w:rsidR="0090486A" w:rsidRPr="00580C56" w:rsidRDefault="0090486A" w:rsidP="0090486A">
      <w:pPr>
        <w:ind w:firstLine="709"/>
        <w:jc w:val="center"/>
        <w:rPr>
          <w:sz w:val="24"/>
          <w:szCs w:val="24"/>
        </w:rPr>
      </w:pPr>
      <w:r w:rsidRPr="00580C56">
        <w:rPr>
          <w:sz w:val="24"/>
          <w:szCs w:val="24"/>
        </w:rPr>
        <w:t>предусмотренной пунктом 20</w:t>
      </w:r>
      <w:r w:rsidRPr="00580C56">
        <w:rPr>
          <w:sz w:val="24"/>
          <w:szCs w:val="24"/>
          <w:vertAlign w:val="superscript"/>
        </w:rPr>
        <w:t>1</w:t>
      </w:r>
      <w:r w:rsidRPr="00580C56">
        <w:rPr>
          <w:sz w:val="24"/>
          <w:szCs w:val="24"/>
        </w:rPr>
        <w:t xml:space="preserve"> Постановления № 1352</w:t>
      </w:r>
      <w:r w:rsidRPr="00580C56">
        <w:rPr>
          <w:rFonts w:eastAsia="PT Astra Serif"/>
          <w:sz w:val="24"/>
          <w:szCs w:val="24"/>
          <w:vertAlign w:val="superscript"/>
        </w:rPr>
        <w:footnoteReference w:id="62"/>
      </w:r>
    </w:p>
    <w:p w:rsidR="0090486A" w:rsidRPr="00580C56" w:rsidRDefault="0090486A" w:rsidP="0090486A">
      <w:pPr>
        <w:jc w:val="both"/>
        <w:rPr>
          <w:color w:val="000000" w:themeColor="text1"/>
          <w:sz w:val="24"/>
          <w:szCs w:val="24"/>
        </w:rPr>
      </w:pPr>
    </w:p>
    <w:p w:rsidR="0090486A" w:rsidRPr="00580C56" w:rsidRDefault="0090486A" w:rsidP="0090486A">
      <w:pPr>
        <w:ind w:firstLine="709"/>
        <w:jc w:val="both"/>
        <w:rPr>
          <w:bCs/>
          <w:color w:val="000000" w:themeColor="text1"/>
          <w:sz w:val="24"/>
          <w:szCs w:val="24"/>
        </w:rPr>
      </w:pPr>
      <w:r w:rsidRPr="00580C56">
        <w:rPr>
          <w:bCs/>
          <w:color w:val="000000" w:themeColor="text1"/>
          <w:sz w:val="24"/>
          <w:szCs w:val="24"/>
        </w:rPr>
        <w:t>60.1. При проведении н</w:t>
      </w:r>
      <w:r w:rsidRPr="00580C56">
        <w:rPr>
          <w:color w:val="000000" w:themeColor="text1"/>
          <w:sz w:val="24"/>
          <w:szCs w:val="24"/>
        </w:rPr>
        <w:t>еконкурентной закупки в электронной форме у СМСП заказчик руководствуется Федеральным законом № 223-ФЗ, Постановлением № 1352, настоящим Положением о закупке и регламентом электронной площадки</w:t>
      </w:r>
      <w:r w:rsidRPr="00580C56">
        <w:rPr>
          <w:bCs/>
          <w:color w:val="000000" w:themeColor="text1"/>
          <w:sz w:val="24"/>
          <w:szCs w:val="24"/>
        </w:rPr>
        <w:t xml:space="preserve"> с учетом следующих особенностей:</w:t>
      </w:r>
      <w:r w:rsidRPr="00580C56">
        <w:rPr>
          <w:rFonts w:eastAsia="PT Astra Serif"/>
          <w:sz w:val="24"/>
          <w:szCs w:val="24"/>
          <w:vertAlign w:val="superscript"/>
        </w:rPr>
        <w:t xml:space="preserve"> </w:t>
      </w:r>
    </w:p>
    <w:p w:rsidR="0090486A" w:rsidRPr="00580C56" w:rsidRDefault="0090486A" w:rsidP="0090486A">
      <w:pPr>
        <w:ind w:firstLine="567"/>
        <w:jc w:val="both"/>
        <w:rPr>
          <w:rFonts w:eastAsia="PT Astra Serif"/>
          <w:sz w:val="24"/>
          <w:szCs w:val="24"/>
        </w:rPr>
      </w:pPr>
      <w:r w:rsidRPr="00580C56">
        <w:rPr>
          <w:rFonts w:eastAsia="PT Astra Serif"/>
          <w:sz w:val="24"/>
          <w:szCs w:val="24"/>
        </w:rPr>
        <w:t>1) закупка осуществляется в электронной форме на электронной площадке, предусмотренной частью 10 статьи 3</w:t>
      </w:r>
      <w:r w:rsidRPr="00580C56">
        <w:rPr>
          <w:rFonts w:eastAsia="PT Astra Serif"/>
          <w:sz w:val="24"/>
          <w:szCs w:val="24"/>
          <w:vertAlign w:val="superscript"/>
        </w:rPr>
        <w:t>4</w:t>
      </w:r>
      <w:r w:rsidRPr="00580C56">
        <w:rPr>
          <w:rFonts w:eastAsia="PT Astra Serif"/>
          <w:sz w:val="24"/>
          <w:szCs w:val="24"/>
        </w:rPr>
        <w:t xml:space="preserve"> Федерального закона № 223-ФЗ;</w:t>
      </w:r>
    </w:p>
    <w:p w:rsidR="0090486A" w:rsidRPr="00580C56" w:rsidRDefault="0090486A" w:rsidP="0090486A">
      <w:pPr>
        <w:ind w:firstLine="567"/>
        <w:jc w:val="both"/>
        <w:rPr>
          <w:rFonts w:eastAsia="PT Astra Serif"/>
          <w:sz w:val="24"/>
          <w:szCs w:val="24"/>
        </w:rPr>
      </w:pPr>
      <w:r w:rsidRPr="00580C56">
        <w:rPr>
          <w:rFonts w:eastAsia="PT Astra Serif"/>
          <w:sz w:val="24"/>
          <w:szCs w:val="24"/>
        </w:rPr>
        <w:t>2) цена договора, заключенного с применением такого способа закупки, не должна превышать двадцать миллионов рублей;</w:t>
      </w:r>
    </w:p>
    <w:p w:rsidR="0090486A" w:rsidRPr="00580C56" w:rsidRDefault="0090486A" w:rsidP="0090486A">
      <w:pPr>
        <w:ind w:firstLine="567"/>
        <w:jc w:val="both"/>
        <w:rPr>
          <w:rFonts w:eastAsia="PT Astra Serif"/>
          <w:sz w:val="24"/>
          <w:szCs w:val="24"/>
        </w:rPr>
      </w:pPr>
      <w:r w:rsidRPr="00580C56">
        <w:rPr>
          <w:rFonts w:eastAsia="PT Astra Serif"/>
          <w:sz w:val="24"/>
          <w:szCs w:val="24"/>
        </w:rPr>
        <w:t>3) участники закупки из числа СМСП размещают на электронной площадке предварительные предложения о поставке товара, выполнении работы, оказании услуги в порядке, установленном правилами, действующими на электронной площадке;</w:t>
      </w:r>
    </w:p>
    <w:p w:rsidR="0090486A" w:rsidRPr="00580C56" w:rsidRDefault="0090486A" w:rsidP="0090486A">
      <w:pPr>
        <w:ind w:firstLine="567"/>
        <w:jc w:val="both"/>
        <w:rPr>
          <w:rFonts w:eastAsia="PT Astra Serif"/>
          <w:sz w:val="24"/>
          <w:szCs w:val="24"/>
        </w:rPr>
      </w:pPr>
      <w:r w:rsidRPr="00580C56">
        <w:rPr>
          <w:rFonts w:eastAsia="PT Astra Serif"/>
          <w:sz w:val="24"/>
          <w:szCs w:val="24"/>
        </w:rPr>
        <w:lastRenderedPageBreak/>
        <w:t>4) заказчик размещает на электронной площадке и при необходимости в единой информационной системе информацию о закупаемых товаре, работе, услуге, о требованиях к таким товару, работе, услуге, участнику закупки из числа СМСП в порядке, установленном регламентом электронной площадки;</w:t>
      </w:r>
    </w:p>
    <w:p w:rsidR="0090486A" w:rsidRPr="00580C56" w:rsidRDefault="0090486A" w:rsidP="0090486A">
      <w:pPr>
        <w:ind w:firstLine="567"/>
        <w:jc w:val="both"/>
        <w:rPr>
          <w:rFonts w:eastAsia="PT Astra Serif"/>
          <w:sz w:val="24"/>
          <w:szCs w:val="24"/>
        </w:rPr>
      </w:pPr>
      <w:r w:rsidRPr="00580C56">
        <w:rPr>
          <w:rFonts w:eastAsia="PT Astra Serif"/>
          <w:sz w:val="24"/>
          <w:szCs w:val="24"/>
        </w:rPr>
        <w:t>5) оператор электронной площадки в соответствии с регламентом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w:t>
      </w:r>
      <w:r w:rsidRPr="00580C56">
        <w:rPr>
          <w:rFonts w:eastAsiaTheme="minorHAnsi"/>
          <w:sz w:val="24"/>
          <w:szCs w:val="24"/>
        </w:rPr>
        <w:t xml:space="preserve"> из </w:t>
      </w:r>
      <w:r w:rsidRPr="00580C56">
        <w:rPr>
          <w:rFonts w:eastAsia="PT Astra Serif"/>
          <w:sz w:val="24"/>
          <w:szCs w:val="24"/>
        </w:rPr>
        <w:t xml:space="preserve">числа СМСП, соответствующие требованиям заказчика, и направляет их заказчику; </w:t>
      </w:r>
    </w:p>
    <w:p w:rsidR="0090486A" w:rsidRPr="00580C56" w:rsidRDefault="0090486A" w:rsidP="0090486A">
      <w:pPr>
        <w:ind w:firstLine="567"/>
        <w:jc w:val="both"/>
        <w:rPr>
          <w:rFonts w:eastAsia="PT Astra Serif"/>
          <w:sz w:val="24"/>
          <w:szCs w:val="24"/>
        </w:rPr>
      </w:pPr>
      <w:r w:rsidRPr="00580C56">
        <w:rPr>
          <w:rFonts w:eastAsia="PT Astra Serif"/>
          <w:sz w:val="24"/>
          <w:szCs w:val="24"/>
        </w:rPr>
        <w:t>6) заказчик рассматривает определенные оператором электронной площадки предварительные предложения на соответствие требованиям заказчика и определяет согласно критериям оценки участника закупки, с которым заключается договор;</w:t>
      </w:r>
    </w:p>
    <w:p w:rsidR="0090486A" w:rsidRPr="00580C56" w:rsidRDefault="0090486A" w:rsidP="0090486A">
      <w:pPr>
        <w:ind w:firstLine="567"/>
        <w:jc w:val="both"/>
        <w:rPr>
          <w:rFonts w:eastAsia="PT Astra Serif"/>
          <w:sz w:val="24"/>
          <w:szCs w:val="24"/>
        </w:rPr>
      </w:pPr>
      <w:r w:rsidRPr="00580C56">
        <w:rPr>
          <w:rFonts w:eastAsia="PT Astra Serif"/>
          <w:sz w:val="24"/>
          <w:szCs w:val="24"/>
        </w:rPr>
        <w:t>7)  заказчик не позднее 1 рабочего дня со дня рассмотрения предварительных предложений участников закупки направляет на подписание проект договора участнику закупки, предварительное предложение которого, определенное оператором электронной площадки, соответствует требованиям заказчика и содержит лучшие условия поставки товаров, выполнения работ, оказания услуг.</w:t>
      </w:r>
    </w:p>
    <w:p w:rsidR="0090486A" w:rsidRPr="00580C56" w:rsidRDefault="0090486A" w:rsidP="0090486A">
      <w:pPr>
        <w:ind w:firstLine="567"/>
        <w:jc w:val="both"/>
        <w:rPr>
          <w:rFonts w:eastAsia="PT Astra Serif"/>
          <w:sz w:val="24"/>
          <w:szCs w:val="24"/>
        </w:rPr>
      </w:pPr>
      <w:r w:rsidRPr="00580C56">
        <w:rPr>
          <w:rFonts w:eastAsia="PT Astra Serif"/>
          <w:sz w:val="24"/>
          <w:szCs w:val="24"/>
        </w:rPr>
        <w:t xml:space="preserve">60.2. Неконкурентная закупка в электронной форме у СМСП осуществляется в случае, если предмет такой закупки в соответствии с требованиями Постановления </w:t>
      </w:r>
      <w:r w:rsidRPr="00580C56">
        <w:rPr>
          <w:rFonts w:eastAsia="PT Astra Serif"/>
          <w:sz w:val="24"/>
          <w:szCs w:val="24"/>
        </w:rPr>
        <w:br/>
        <w:t>№ 1352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 При этом запрещается в рамках одного лота закупать товары, работы, услуги включенные и не включенные в указанный перечень.</w:t>
      </w:r>
    </w:p>
    <w:p w:rsidR="0090486A" w:rsidRPr="00580C56" w:rsidRDefault="0090486A" w:rsidP="0090486A">
      <w:pPr>
        <w:ind w:firstLine="567"/>
        <w:jc w:val="both"/>
        <w:rPr>
          <w:rFonts w:eastAsia="PT Astra Serif"/>
          <w:sz w:val="24"/>
          <w:szCs w:val="24"/>
        </w:rPr>
      </w:pPr>
      <w:r w:rsidRPr="00580C56">
        <w:rPr>
          <w:rFonts w:eastAsia="PT Astra Serif"/>
          <w:sz w:val="24"/>
          <w:szCs w:val="24"/>
        </w:rPr>
        <w:t>60.3. При осуществлении неконкурентной закупки в электронной форме у СМСП заказчик вправе составить и разместить на официальном сайте извещение об осуществлении закупки.</w:t>
      </w:r>
    </w:p>
    <w:p w:rsidR="0090486A" w:rsidRPr="00580C56" w:rsidRDefault="0090486A" w:rsidP="0090486A">
      <w:pPr>
        <w:ind w:firstLine="567"/>
        <w:jc w:val="both"/>
        <w:rPr>
          <w:rFonts w:eastAsia="PT Astra Serif"/>
          <w:sz w:val="24"/>
          <w:szCs w:val="24"/>
        </w:rPr>
      </w:pPr>
      <w:r w:rsidRPr="00580C56">
        <w:rPr>
          <w:rFonts w:eastAsia="PT Astra Serif"/>
          <w:sz w:val="24"/>
          <w:szCs w:val="24"/>
        </w:rPr>
        <w:t>60.4. В извещении об осуществлении закупки могут быть указаны сведения, предусмотренные частью 9 статьи 4 Федерального закона № 223-ФЗ, а также иная информация в соответствии с правилами, действующими на электронной площадке.</w:t>
      </w:r>
    </w:p>
    <w:p w:rsidR="0090486A" w:rsidRPr="00580C56" w:rsidRDefault="0090486A" w:rsidP="0090486A">
      <w:pPr>
        <w:ind w:firstLine="567"/>
        <w:jc w:val="both"/>
        <w:rPr>
          <w:rFonts w:eastAsia="PT Astra Serif"/>
          <w:sz w:val="24"/>
          <w:szCs w:val="24"/>
        </w:rPr>
      </w:pPr>
      <w:r w:rsidRPr="00580C56">
        <w:rPr>
          <w:rFonts w:eastAsia="PT Astra Serif"/>
          <w:sz w:val="24"/>
          <w:szCs w:val="24"/>
        </w:rPr>
        <w:t>60.5. В извещении об осуществлении закупки должно быть указано, что участниками такой закупки являются только СМСП.</w:t>
      </w:r>
    </w:p>
    <w:p w:rsidR="0090486A" w:rsidRPr="00580C56" w:rsidRDefault="0090486A" w:rsidP="0090486A">
      <w:pPr>
        <w:ind w:firstLine="567"/>
        <w:jc w:val="both"/>
        <w:rPr>
          <w:rFonts w:eastAsia="PT Astra Serif"/>
          <w:sz w:val="24"/>
          <w:szCs w:val="24"/>
        </w:rPr>
      </w:pPr>
      <w:r w:rsidRPr="00580C56">
        <w:rPr>
          <w:rFonts w:eastAsia="PT Astra Serif"/>
          <w:sz w:val="24"/>
          <w:szCs w:val="24"/>
        </w:rPr>
        <w:t>60.6. При осуществлении неконкурентной закупки в электронной форме у СМСП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90486A" w:rsidRPr="00580C56" w:rsidRDefault="0090486A" w:rsidP="0090486A">
      <w:pPr>
        <w:ind w:firstLine="567"/>
        <w:jc w:val="both"/>
        <w:rPr>
          <w:rFonts w:eastAsia="PT Astra Serif"/>
          <w:sz w:val="24"/>
          <w:szCs w:val="24"/>
        </w:rPr>
      </w:pPr>
      <w:r w:rsidRPr="00580C56">
        <w:rPr>
          <w:rFonts w:eastAsia="PT Astra Serif"/>
          <w:sz w:val="24"/>
          <w:szCs w:val="24"/>
        </w:rPr>
        <w:t xml:space="preserve">60.7. При осуществлении неконкурентной закупки в электронной форме у СМСП заказчик вправе разместить в единой информационной системе (на официальном сайте) проект договора. </w:t>
      </w:r>
    </w:p>
    <w:p w:rsidR="0090486A" w:rsidRPr="00580C56" w:rsidRDefault="0090486A" w:rsidP="0090486A">
      <w:pPr>
        <w:ind w:firstLine="567"/>
        <w:jc w:val="both"/>
        <w:rPr>
          <w:rFonts w:eastAsia="PT Astra Serif"/>
          <w:sz w:val="24"/>
          <w:szCs w:val="24"/>
        </w:rPr>
      </w:pPr>
      <w:r w:rsidRPr="00580C56">
        <w:rPr>
          <w:rFonts w:eastAsia="PT Astra Serif"/>
          <w:sz w:val="24"/>
          <w:szCs w:val="24"/>
        </w:rPr>
        <w:t xml:space="preserve">60.8. Заказчик вправе не размещать в единой информационной системе (на официальном сайте) информацию об осуществлении закупки в случае, если сведения о такой закупке включены в пункты 1 - 3 части 15 статьи 4 Федерального закона </w:t>
      </w:r>
      <w:r w:rsidRPr="00580C56">
        <w:rPr>
          <w:rFonts w:eastAsia="PT Astra Serif"/>
          <w:sz w:val="24"/>
          <w:szCs w:val="24"/>
        </w:rPr>
        <w:br/>
        <w:t>№ 223-ФЗ.</w:t>
      </w:r>
    </w:p>
    <w:p w:rsidR="0090486A" w:rsidRPr="00580C56" w:rsidRDefault="0090486A" w:rsidP="0090486A">
      <w:pPr>
        <w:ind w:firstLine="567"/>
        <w:jc w:val="both"/>
        <w:rPr>
          <w:rFonts w:eastAsia="PT Astra Serif"/>
          <w:sz w:val="24"/>
          <w:szCs w:val="24"/>
        </w:rPr>
      </w:pPr>
      <w:r w:rsidRPr="00580C56">
        <w:rPr>
          <w:rFonts w:eastAsia="PT Astra Serif"/>
          <w:sz w:val="24"/>
          <w:szCs w:val="24"/>
        </w:rPr>
        <w:t xml:space="preserve">60.9. Заказчик не размещает в единой информационной системе информацию об осуществлении закупки, если такая информация не подлежит размещению в соответствии с частями 15,16 статьи 4 Федерального закона № 223-ФЗ. </w:t>
      </w:r>
    </w:p>
    <w:p w:rsidR="0090486A" w:rsidRPr="00580C56" w:rsidRDefault="0090486A" w:rsidP="0090486A">
      <w:pPr>
        <w:ind w:firstLine="567"/>
        <w:jc w:val="both"/>
        <w:rPr>
          <w:rFonts w:eastAsia="PT Astra Serif"/>
          <w:sz w:val="24"/>
          <w:szCs w:val="24"/>
        </w:rPr>
      </w:pPr>
      <w:r w:rsidRPr="00580C56">
        <w:rPr>
          <w:rFonts w:eastAsia="PT Astra Serif"/>
          <w:sz w:val="24"/>
          <w:szCs w:val="24"/>
        </w:rPr>
        <w:t>60.10. Заказчик при проведении закупки вправе установить требования к товарам, работам, услугам:</w:t>
      </w:r>
      <w:r w:rsidRPr="00580C56">
        <w:rPr>
          <w:rFonts w:eastAsia="PT Astra Serif"/>
          <w:sz w:val="24"/>
          <w:szCs w:val="24"/>
          <w:vertAlign w:val="superscript"/>
        </w:rPr>
        <w:footnoteReference w:id="63"/>
      </w:r>
    </w:p>
    <w:p w:rsidR="0090486A" w:rsidRPr="00580C56" w:rsidRDefault="0090486A" w:rsidP="0090486A">
      <w:pPr>
        <w:ind w:firstLine="567"/>
        <w:jc w:val="both"/>
        <w:rPr>
          <w:rFonts w:eastAsia="PT Astra Serif"/>
          <w:sz w:val="24"/>
          <w:szCs w:val="24"/>
        </w:rPr>
      </w:pPr>
      <w:r w:rsidRPr="00580C56">
        <w:rPr>
          <w:rFonts w:eastAsia="PT Astra Serif"/>
          <w:sz w:val="24"/>
          <w:szCs w:val="24"/>
        </w:rPr>
        <w:t xml:space="preserve">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w:t>
      </w:r>
      <w:r w:rsidRPr="00580C56">
        <w:rPr>
          <w:rFonts w:eastAsia="PT Astra Serif"/>
          <w:sz w:val="24"/>
          <w:szCs w:val="24"/>
        </w:rPr>
        <w:lastRenderedPageBreak/>
        <w:t>отгрузке товара, к результатам работы;</w:t>
      </w:r>
    </w:p>
    <w:p w:rsidR="0090486A" w:rsidRPr="00580C56" w:rsidRDefault="0090486A" w:rsidP="0090486A">
      <w:pPr>
        <w:ind w:firstLine="567"/>
        <w:jc w:val="both"/>
        <w:rPr>
          <w:rFonts w:eastAsia="PT Astra Serif"/>
          <w:sz w:val="24"/>
          <w:szCs w:val="24"/>
        </w:rPr>
      </w:pPr>
      <w:r w:rsidRPr="00580C56">
        <w:rPr>
          <w:rFonts w:eastAsia="PT Astra Serif"/>
          <w:sz w:val="24"/>
          <w:szCs w:val="24"/>
        </w:rPr>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rsidR="0090486A" w:rsidRPr="00580C56" w:rsidRDefault="0090486A" w:rsidP="0090486A">
      <w:pPr>
        <w:ind w:firstLine="567"/>
        <w:jc w:val="both"/>
        <w:rPr>
          <w:rFonts w:eastAsia="PT Astra Serif"/>
          <w:sz w:val="24"/>
          <w:szCs w:val="24"/>
        </w:rPr>
      </w:pPr>
      <w:r w:rsidRPr="00580C56">
        <w:rPr>
          <w:rFonts w:eastAsia="PT Astra Serif"/>
          <w:sz w:val="24"/>
          <w:szCs w:val="24"/>
        </w:rPr>
        <w:t>3) указание на наличие сведений о закупаемых товарах в реестрах, предусмотренных пунктом 2 Постановления № 2013.</w:t>
      </w:r>
    </w:p>
    <w:p w:rsidR="0090486A" w:rsidRPr="00580C56" w:rsidRDefault="0090486A" w:rsidP="0090486A">
      <w:pPr>
        <w:ind w:firstLine="567"/>
        <w:jc w:val="both"/>
        <w:rPr>
          <w:rFonts w:eastAsia="PT Astra Serif"/>
          <w:sz w:val="24"/>
          <w:szCs w:val="24"/>
        </w:rPr>
      </w:pPr>
      <w:r w:rsidRPr="00580C56">
        <w:rPr>
          <w:rFonts w:eastAsia="PT Astra Serif"/>
          <w:sz w:val="24"/>
          <w:szCs w:val="24"/>
        </w:rPr>
        <w:t>60.11. Заказчик при проведении закупки вправе установить следующие требования к участникам:</w:t>
      </w:r>
      <w:r w:rsidRPr="00580C56">
        <w:rPr>
          <w:rFonts w:eastAsia="PT Astra Serif"/>
          <w:sz w:val="24"/>
          <w:szCs w:val="24"/>
          <w:vertAlign w:val="superscript"/>
        </w:rPr>
        <w:footnoteReference w:id="64"/>
      </w:r>
    </w:p>
    <w:p w:rsidR="0090486A" w:rsidRPr="00580C56" w:rsidRDefault="0090486A" w:rsidP="0090486A">
      <w:pPr>
        <w:ind w:firstLine="567"/>
        <w:jc w:val="both"/>
        <w:rPr>
          <w:rFonts w:eastAsia="PT Astra Serif"/>
          <w:sz w:val="24"/>
          <w:szCs w:val="24"/>
        </w:rPr>
      </w:pPr>
      <w:r w:rsidRPr="00580C56">
        <w:rPr>
          <w:rFonts w:eastAsia="PT Astra Serif"/>
          <w:sz w:val="24"/>
          <w:szCs w:val="24"/>
        </w:rPr>
        <w:t>1)</w:t>
      </w:r>
      <w:r w:rsidRPr="00580C56">
        <w:rPr>
          <w:rFonts w:eastAsia="PT Astra Serif"/>
          <w:sz w:val="24"/>
          <w:szCs w:val="24"/>
        </w:rPr>
        <w:t> </w:t>
      </w:r>
      <w:r w:rsidRPr="00580C56">
        <w:rPr>
          <w:rFonts w:eastAsia="PT Astra Serif"/>
          <w:sz w:val="24"/>
          <w:szCs w:val="24"/>
        </w:rPr>
        <w:t>о соответствии требованиям, установленным в соответствии с пунктом 9.1 настоящего Положения о закупке;</w:t>
      </w:r>
    </w:p>
    <w:p w:rsidR="0090486A" w:rsidRPr="00580C56" w:rsidRDefault="0090486A" w:rsidP="0090486A">
      <w:pPr>
        <w:ind w:firstLine="567"/>
        <w:jc w:val="both"/>
        <w:rPr>
          <w:rFonts w:eastAsia="PT Astra Serif"/>
          <w:sz w:val="24"/>
          <w:szCs w:val="24"/>
        </w:rPr>
      </w:pPr>
      <w:r w:rsidRPr="00580C56">
        <w:rPr>
          <w:rFonts w:eastAsia="PT Astra Serif"/>
          <w:sz w:val="24"/>
          <w:szCs w:val="24"/>
        </w:rPr>
        <w:t>2)</w:t>
      </w:r>
      <w:r w:rsidRPr="00580C56">
        <w:rPr>
          <w:rFonts w:eastAsia="PT Astra Serif"/>
          <w:sz w:val="24"/>
          <w:szCs w:val="24"/>
        </w:rPr>
        <w:t> </w:t>
      </w:r>
      <w:r w:rsidRPr="00580C56">
        <w:rPr>
          <w:rFonts w:eastAsia="PT Astra Serif"/>
          <w:sz w:val="24"/>
          <w:szCs w:val="24"/>
        </w:rPr>
        <w:t>о наличии опыта поставки аналогичных товаров, выполнения аналогичных работ, оказания аналогичных услуг;</w:t>
      </w:r>
    </w:p>
    <w:p w:rsidR="0090486A" w:rsidRPr="00580C56" w:rsidRDefault="0090486A" w:rsidP="0090486A">
      <w:pPr>
        <w:ind w:firstLine="567"/>
        <w:jc w:val="both"/>
        <w:rPr>
          <w:rFonts w:eastAsia="PT Astra Serif"/>
          <w:sz w:val="24"/>
          <w:szCs w:val="24"/>
        </w:rPr>
      </w:pPr>
      <w:r w:rsidRPr="00580C56">
        <w:rPr>
          <w:rFonts w:eastAsia="PT Astra Serif"/>
          <w:sz w:val="24"/>
          <w:szCs w:val="24"/>
        </w:rPr>
        <w:t>3)</w:t>
      </w:r>
      <w:r w:rsidRPr="00580C56">
        <w:rPr>
          <w:rFonts w:eastAsia="PT Astra Serif"/>
          <w:sz w:val="24"/>
          <w:szCs w:val="24"/>
        </w:rPr>
        <w:t> </w:t>
      </w:r>
      <w:r w:rsidRPr="00580C56">
        <w:rPr>
          <w:rFonts w:eastAsia="PT Astra Serif"/>
          <w:sz w:val="24"/>
          <w:szCs w:val="24"/>
        </w:rPr>
        <w:t>о наличии квалифицированного персонала;</w:t>
      </w:r>
    </w:p>
    <w:p w:rsidR="0090486A" w:rsidRPr="00580C56" w:rsidRDefault="0090486A" w:rsidP="0090486A">
      <w:pPr>
        <w:ind w:firstLine="567"/>
        <w:jc w:val="both"/>
        <w:rPr>
          <w:rFonts w:eastAsia="PT Astra Serif"/>
          <w:sz w:val="24"/>
          <w:szCs w:val="24"/>
        </w:rPr>
      </w:pPr>
      <w:r w:rsidRPr="00580C56">
        <w:rPr>
          <w:rFonts w:eastAsia="PT Astra Serif"/>
          <w:sz w:val="24"/>
          <w:szCs w:val="24"/>
        </w:rPr>
        <w:t>4)</w:t>
      </w:r>
      <w:r w:rsidRPr="00580C56">
        <w:rPr>
          <w:rFonts w:eastAsia="PT Astra Serif"/>
          <w:sz w:val="24"/>
          <w:szCs w:val="24"/>
        </w:rPr>
        <w:t> </w:t>
      </w:r>
      <w:r w:rsidRPr="00580C56">
        <w:rPr>
          <w:rFonts w:eastAsia="PT Astra Serif"/>
          <w:sz w:val="24"/>
          <w:szCs w:val="24"/>
        </w:rPr>
        <w:t>о наличии материально-технических ресурсов;</w:t>
      </w:r>
    </w:p>
    <w:p w:rsidR="0090486A" w:rsidRPr="00580C56" w:rsidRDefault="0090486A" w:rsidP="0090486A">
      <w:pPr>
        <w:ind w:firstLine="567"/>
        <w:jc w:val="both"/>
        <w:rPr>
          <w:rFonts w:eastAsia="PT Astra Serif"/>
          <w:sz w:val="24"/>
          <w:szCs w:val="24"/>
        </w:rPr>
      </w:pPr>
      <w:r w:rsidRPr="00580C56">
        <w:rPr>
          <w:rFonts w:eastAsia="PT Astra Serif"/>
          <w:sz w:val="24"/>
          <w:szCs w:val="24"/>
        </w:rPr>
        <w:t>5)</w:t>
      </w:r>
      <w:r w:rsidRPr="00580C56">
        <w:rPr>
          <w:rFonts w:eastAsia="PT Astra Serif"/>
          <w:sz w:val="24"/>
          <w:szCs w:val="24"/>
        </w:rPr>
        <w:t> </w:t>
      </w:r>
      <w:r w:rsidRPr="00580C56">
        <w:rPr>
          <w:rFonts w:eastAsia="PT Astra Serif"/>
          <w:sz w:val="24"/>
          <w:szCs w:val="24"/>
        </w:rPr>
        <w:t>об отсутствии фактов неисполнения, ненадлежащего исполнения обязательств перед заказчиком и (или) третьими лицами;</w:t>
      </w:r>
    </w:p>
    <w:p w:rsidR="0090486A" w:rsidRPr="00580C56" w:rsidRDefault="0090486A" w:rsidP="0090486A">
      <w:pPr>
        <w:ind w:firstLine="567"/>
        <w:jc w:val="both"/>
        <w:rPr>
          <w:rFonts w:eastAsia="PT Astra Serif"/>
          <w:sz w:val="24"/>
          <w:szCs w:val="24"/>
        </w:rPr>
      </w:pPr>
      <w:r w:rsidRPr="00580C56">
        <w:rPr>
          <w:rFonts w:eastAsia="PT Astra Serif"/>
          <w:sz w:val="24"/>
          <w:szCs w:val="24"/>
        </w:rPr>
        <w:t>6)</w:t>
      </w:r>
      <w:r w:rsidRPr="00580C56">
        <w:rPr>
          <w:rFonts w:eastAsia="PT Astra Serif"/>
          <w:sz w:val="24"/>
          <w:szCs w:val="24"/>
        </w:rPr>
        <w:t> </w:t>
      </w:r>
      <w:r w:rsidRPr="00580C56">
        <w:rPr>
          <w:rFonts w:eastAsia="PT Astra Serif"/>
          <w:sz w:val="24"/>
          <w:szCs w:val="24"/>
        </w:rPr>
        <w:t>о том, что участник закупки должен являться производителем товара или обладать правом поставки товара, предоставленным производителем.</w:t>
      </w:r>
    </w:p>
    <w:p w:rsidR="0090486A" w:rsidRPr="00580C56" w:rsidRDefault="0090486A" w:rsidP="0090486A">
      <w:pPr>
        <w:ind w:firstLine="567"/>
        <w:jc w:val="both"/>
        <w:rPr>
          <w:rFonts w:eastAsia="PT Astra Serif"/>
          <w:sz w:val="24"/>
          <w:szCs w:val="24"/>
        </w:rPr>
      </w:pPr>
      <w:r w:rsidRPr="00580C56">
        <w:rPr>
          <w:rFonts w:eastAsia="PT Astra Serif"/>
          <w:sz w:val="24"/>
          <w:szCs w:val="24"/>
        </w:rPr>
        <w:t>60.12. Для оценки заявок в соответствии с настоящим Положением о закупке применяются следующие критерии оценки:</w:t>
      </w:r>
      <w:r w:rsidRPr="00580C56">
        <w:rPr>
          <w:rFonts w:eastAsia="PT Astra Serif"/>
          <w:sz w:val="24"/>
          <w:szCs w:val="24"/>
          <w:vertAlign w:val="superscript"/>
        </w:rPr>
        <w:footnoteReference w:id="65"/>
      </w:r>
    </w:p>
    <w:p w:rsidR="0090486A" w:rsidRPr="00580C56" w:rsidRDefault="0090486A" w:rsidP="0090486A">
      <w:pPr>
        <w:ind w:firstLine="567"/>
        <w:jc w:val="both"/>
        <w:rPr>
          <w:rFonts w:eastAsia="PT Astra Serif"/>
          <w:sz w:val="24"/>
          <w:szCs w:val="24"/>
        </w:rPr>
      </w:pPr>
      <w:r w:rsidRPr="00580C56">
        <w:rPr>
          <w:rFonts w:eastAsia="PT Astra Serif"/>
          <w:sz w:val="24"/>
          <w:szCs w:val="24"/>
        </w:rPr>
        <w:t>1) цена договора;</w:t>
      </w:r>
    </w:p>
    <w:p w:rsidR="0090486A" w:rsidRPr="00580C56" w:rsidRDefault="0090486A" w:rsidP="0090486A">
      <w:pPr>
        <w:ind w:firstLine="567"/>
        <w:jc w:val="both"/>
        <w:rPr>
          <w:rFonts w:eastAsia="PT Astra Serif"/>
          <w:sz w:val="24"/>
          <w:szCs w:val="24"/>
        </w:rPr>
      </w:pPr>
      <w:r w:rsidRPr="00580C56">
        <w:rPr>
          <w:rFonts w:eastAsia="PT Astra Serif"/>
          <w:sz w:val="24"/>
          <w:szCs w:val="24"/>
        </w:rPr>
        <w:t>2) наличие опыта поставки аналогичных товаров, выполнения аналогичных работ, оказания аналогичных услуг;</w:t>
      </w:r>
    </w:p>
    <w:p w:rsidR="0090486A" w:rsidRPr="00580C56" w:rsidRDefault="0090486A" w:rsidP="0090486A">
      <w:pPr>
        <w:ind w:firstLine="567"/>
        <w:jc w:val="both"/>
        <w:rPr>
          <w:rFonts w:eastAsia="PT Astra Serif"/>
          <w:sz w:val="24"/>
          <w:szCs w:val="24"/>
        </w:rPr>
      </w:pPr>
      <w:r w:rsidRPr="00580C56">
        <w:rPr>
          <w:rFonts w:eastAsia="PT Astra Serif"/>
          <w:sz w:val="24"/>
          <w:szCs w:val="24"/>
        </w:rPr>
        <w:t>3) наличие квалифицированного персонала;</w:t>
      </w:r>
    </w:p>
    <w:p w:rsidR="0090486A" w:rsidRPr="00580C56" w:rsidRDefault="0090486A" w:rsidP="0090486A">
      <w:pPr>
        <w:ind w:firstLine="567"/>
        <w:jc w:val="both"/>
        <w:rPr>
          <w:rFonts w:eastAsia="PT Astra Serif"/>
          <w:sz w:val="24"/>
          <w:szCs w:val="24"/>
        </w:rPr>
      </w:pPr>
      <w:r w:rsidRPr="00580C56">
        <w:rPr>
          <w:rFonts w:eastAsia="PT Astra Serif"/>
          <w:sz w:val="24"/>
          <w:szCs w:val="24"/>
        </w:rPr>
        <w:t>4) наличие материально-технических ресурсов;</w:t>
      </w:r>
    </w:p>
    <w:p w:rsidR="0090486A" w:rsidRPr="00580C56" w:rsidRDefault="0090486A" w:rsidP="0090486A">
      <w:pPr>
        <w:ind w:firstLine="567"/>
        <w:jc w:val="both"/>
        <w:rPr>
          <w:rFonts w:eastAsia="PT Astra Serif"/>
          <w:sz w:val="24"/>
          <w:szCs w:val="24"/>
        </w:rPr>
      </w:pPr>
      <w:r w:rsidRPr="00580C56">
        <w:rPr>
          <w:rFonts w:eastAsia="PT Astra Serif"/>
          <w:sz w:val="24"/>
          <w:szCs w:val="24"/>
        </w:rPr>
        <w:t>5) наличие системы менеджмента качества;</w:t>
      </w:r>
    </w:p>
    <w:p w:rsidR="0090486A" w:rsidRPr="00580C56" w:rsidRDefault="0090486A" w:rsidP="0090486A">
      <w:pPr>
        <w:ind w:firstLine="567"/>
        <w:jc w:val="both"/>
        <w:rPr>
          <w:rFonts w:eastAsia="PT Astra Serif"/>
          <w:sz w:val="24"/>
          <w:szCs w:val="24"/>
        </w:rPr>
      </w:pPr>
      <w:r w:rsidRPr="00580C56">
        <w:rPr>
          <w:rFonts w:eastAsia="PT Astra Serif"/>
          <w:sz w:val="24"/>
          <w:szCs w:val="24"/>
        </w:rPr>
        <w:t>6) наличие финансовых ресурсов, необходимых для исполнения договора;</w:t>
      </w:r>
    </w:p>
    <w:p w:rsidR="0090486A" w:rsidRPr="00580C56" w:rsidRDefault="0090486A" w:rsidP="0090486A">
      <w:pPr>
        <w:ind w:firstLine="567"/>
        <w:jc w:val="both"/>
        <w:rPr>
          <w:rFonts w:eastAsia="PT Astra Serif"/>
          <w:sz w:val="24"/>
          <w:szCs w:val="24"/>
        </w:rPr>
      </w:pPr>
      <w:r w:rsidRPr="00580C56">
        <w:rPr>
          <w:rFonts w:eastAsia="PT Astra Serif"/>
          <w:sz w:val="24"/>
          <w:szCs w:val="24"/>
        </w:rPr>
        <w:t>7) отсутствие фактов неисполнения, ненадлежащего исполнения обязательств перед заказчиком и (или) третьими лицами;</w:t>
      </w:r>
    </w:p>
    <w:p w:rsidR="0090486A" w:rsidRPr="00580C56" w:rsidRDefault="0090486A" w:rsidP="0090486A">
      <w:pPr>
        <w:ind w:firstLine="567"/>
        <w:jc w:val="both"/>
        <w:rPr>
          <w:rFonts w:eastAsia="PT Astra Serif"/>
          <w:sz w:val="24"/>
          <w:szCs w:val="24"/>
        </w:rPr>
      </w:pPr>
      <w:r w:rsidRPr="00580C56">
        <w:rPr>
          <w:rFonts w:eastAsia="PT Astra Serif"/>
          <w:sz w:val="24"/>
          <w:szCs w:val="24"/>
        </w:rPr>
        <w:t>8) наличие у участника закупки статуса производителя товара или обладание правом поставки товара, предоставленным производителем.</w:t>
      </w:r>
    </w:p>
    <w:p w:rsidR="0090486A" w:rsidRPr="00580C56" w:rsidRDefault="0090486A" w:rsidP="0090486A">
      <w:pPr>
        <w:ind w:firstLine="567"/>
        <w:jc w:val="both"/>
        <w:rPr>
          <w:rFonts w:eastAsia="PT Astra Serif"/>
          <w:sz w:val="24"/>
          <w:szCs w:val="24"/>
        </w:rPr>
      </w:pPr>
      <w:r w:rsidRPr="00580C56">
        <w:rPr>
          <w:rFonts w:eastAsia="PT Astra Serif"/>
          <w:sz w:val="24"/>
          <w:szCs w:val="24"/>
        </w:rPr>
        <w:t>60.13.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если такие требования были установлены, критериев оценки заявок.</w:t>
      </w:r>
    </w:p>
    <w:p w:rsidR="0090486A" w:rsidRPr="00580C56" w:rsidRDefault="0090486A" w:rsidP="0090486A">
      <w:pPr>
        <w:ind w:firstLine="567"/>
        <w:jc w:val="both"/>
        <w:rPr>
          <w:rFonts w:eastAsia="PT Astra Serif"/>
          <w:sz w:val="24"/>
          <w:szCs w:val="24"/>
        </w:rPr>
      </w:pPr>
      <w:r w:rsidRPr="00580C56">
        <w:rPr>
          <w:rFonts w:eastAsia="PT Astra Serif"/>
          <w:sz w:val="24"/>
          <w:szCs w:val="24"/>
        </w:rPr>
        <w:t>60.14. Договор по итогам закупки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r w:rsidRPr="00580C56">
        <w:rPr>
          <w:bCs/>
          <w:color w:val="000000" w:themeColor="text1"/>
          <w:sz w:val="24"/>
          <w:szCs w:val="24"/>
          <w:vertAlign w:val="superscript"/>
        </w:rPr>
        <w:t xml:space="preserve"> </w:t>
      </w:r>
      <w:r w:rsidRPr="00580C56">
        <w:rPr>
          <w:bCs/>
          <w:color w:val="000000" w:themeColor="text1"/>
          <w:sz w:val="24"/>
          <w:szCs w:val="24"/>
          <w:vertAlign w:val="superscript"/>
        </w:rPr>
        <w:footnoteReference w:id="66"/>
      </w:r>
    </w:p>
    <w:p w:rsidR="0090486A" w:rsidRPr="00580C56" w:rsidRDefault="0090486A" w:rsidP="0090486A">
      <w:pPr>
        <w:ind w:firstLine="567"/>
        <w:jc w:val="both"/>
        <w:rPr>
          <w:rFonts w:eastAsia="PT Astra Serif"/>
          <w:sz w:val="24"/>
          <w:szCs w:val="24"/>
        </w:rPr>
      </w:pPr>
      <w:r w:rsidRPr="00580C56">
        <w:rPr>
          <w:rFonts w:eastAsia="PT Astra Serif"/>
          <w:sz w:val="24"/>
          <w:szCs w:val="24"/>
        </w:rPr>
        <w:t xml:space="preserve">60.15. В случае, если договор не заключен с участником, предварительное предложение которого признано лучшим по итогам оценки, заказчик вправе обратиться с предложением заключить договор к участнику закупки, предварительное предложение которого содержат такие же условия исполнения договора или предварительное предложение которого </w:t>
      </w:r>
      <w:r w:rsidRPr="00580C56">
        <w:rPr>
          <w:rFonts w:eastAsia="PT Astra Serif"/>
          <w:sz w:val="24"/>
          <w:szCs w:val="24"/>
        </w:rPr>
        <w:lastRenderedPageBreak/>
        <w:t>содержит лучшие условия исполнения договора, следующие после предварительного предложения участника, который признан уклонившимся от заключения договора.</w:t>
      </w:r>
    </w:p>
    <w:p w:rsidR="0090486A" w:rsidRPr="00580C56" w:rsidRDefault="0090486A" w:rsidP="0090486A">
      <w:pPr>
        <w:ind w:firstLine="567"/>
        <w:jc w:val="both"/>
        <w:rPr>
          <w:rFonts w:eastAsia="PT Astra Serif"/>
          <w:sz w:val="24"/>
          <w:szCs w:val="24"/>
        </w:rPr>
      </w:pPr>
      <w:r w:rsidRPr="00580C56">
        <w:rPr>
          <w:rFonts w:eastAsia="PT Astra Serif"/>
          <w:sz w:val="24"/>
          <w:szCs w:val="24"/>
        </w:rPr>
        <w:t>60.16.Участник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электронной площадки, не подписал договор.</w:t>
      </w:r>
    </w:p>
    <w:p w:rsidR="0090486A" w:rsidRPr="00580C56" w:rsidRDefault="0090486A" w:rsidP="0090486A">
      <w:pPr>
        <w:ind w:firstLine="567"/>
        <w:jc w:val="both"/>
        <w:rPr>
          <w:rFonts w:eastAsia="PT Astra Serif"/>
          <w:sz w:val="24"/>
          <w:szCs w:val="24"/>
        </w:rPr>
      </w:pPr>
      <w:r w:rsidRPr="00580C56">
        <w:rPr>
          <w:rFonts w:eastAsia="PT Astra Serif"/>
          <w:sz w:val="24"/>
          <w:szCs w:val="24"/>
        </w:rPr>
        <w:t>60.17. Если оператором электронной площадки не определено ни одно предварительное предложение, соответствующее требованиям заказчика, закупка признается несостоявшейся. В указанном случае заказчик вправе провести повторную аналогичную закупку или выбрать иной способ закупки, предусмотренный настоящим Положением о закупке, с учетом требований Федерального закона № 223-ФЗ и Постановления № 1352.</w:t>
      </w:r>
    </w:p>
    <w:p w:rsidR="0090486A" w:rsidRPr="00580C56" w:rsidRDefault="0090486A" w:rsidP="0090486A">
      <w:pPr>
        <w:ind w:firstLine="567"/>
        <w:jc w:val="both"/>
        <w:rPr>
          <w:rFonts w:eastAsia="PT Astra Serif"/>
          <w:sz w:val="24"/>
          <w:szCs w:val="24"/>
        </w:rPr>
      </w:pPr>
      <w:r w:rsidRPr="00580C56">
        <w:rPr>
          <w:rFonts w:eastAsia="PT Astra Serif"/>
          <w:sz w:val="24"/>
          <w:szCs w:val="24"/>
        </w:rPr>
        <w:t xml:space="preserve">60.18. Заказчик вправе отменить закупку на любом этапе до заключения договора. </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center"/>
        <w:rPr>
          <w:color w:val="000000" w:themeColor="text1"/>
          <w:sz w:val="24"/>
          <w:szCs w:val="24"/>
        </w:rPr>
      </w:pPr>
      <w:r w:rsidRPr="00580C56">
        <w:rPr>
          <w:color w:val="000000" w:themeColor="text1"/>
          <w:sz w:val="24"/>
          <w:szCs w:val="24"/>
        </w:rPr>
        <w:t>70. Исполнение, изменение, расторжение договора</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70.1.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 настоящим Положением о закупке.</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70.2. Заказчик вправе предусмотреть в Положении о закупке иной срок оплаты, отличный от установленного частью 5</w:t>
      </w:r>
      <w:r w:rsidRPr="00580C56">
        <w:rPr>
          <w:color w:val="000000" w:themeColor="text1"/>
          <w:sz w:val="24"/>
          <w:szCs w:val="24"/>
          <w:vertAlign w:val="superscript"/>
        </w:rPr>
        <w:t>3</w:t>
      </w:r>
      <w:r w:rsidRPr="00580C56">
        <w:rPr>
          <w:color w:val="000000" w:themeColor="text1"/>
          <w:sz w:val="24"/>
          <w:szCs w:val="24"/>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580C56">
        <w:rPr>
          <w:color w:val="000000" w:themeColor="text1"/>
          <w:sz w:val="24"/>
          <w:szCs w:val="24"/>
          <w:vertAlign w:val="superscript"/>
        </w:rPr>
        <w:t>4</w:t>
      </w:r>
      <w:r w:rsidRPr="00580C56">
        <w:rPr>
          <w:color w:val="000000" w:themeColor="text1"/>
          <w:sz w:val="24"/>
          <w:szCs w:val="24"/>
        </w:rPr>
        <w:t xml:space="preserve"> статьи 3 Федерального закона № 223-ФЗ согласно перечню, предусмотренному Приложением 2 к настоящему Положению о закупке.</w:t>
      </w:r>
      <w:r w:rsidRPr="00580C56">
        <w:rPr>
          <w:color w:val="000000" w:themeColor="text1"/>
          <w:sz w:val="24"/>
          <w:szCs w:val="24"/>
          <w:vertAlign w:val="superscript"/>
        </w:rPr>
        <w:footnoteReference w:id="67"/>
      </w:r>
      <w:r w:rsidRPr="00580C56">
        <w:rPr>
          <w:color w:val="000000" w:themeColor="text1"/>
          <w:sz w:val="24"/>
          <w:szCs w:val="24"/>
        </w:rPr>
        <w:t xml:space="preserve">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70.3. При исполнении договора по согласованию заказчика с поставщиком (исполнителем, подрядчиком)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70.4. При заключении и исполнении договора внесение изменений в договор осуществляется заказчиком в соответствии с частью 5 статьи 4 Федерального закона </w:t>
      </w:r>
      <w:r w:rsidRPr="00580C56">
        <w:rPr>
          <w:color w:val="000000" w:themeColor="text1"/>
          <w:sz w:val="24"/>
          <w:szCs w:val="24"/>
        </w:rPr>
        <w:br/>
        <w:t>№ 223-ФЗ, пунктом 8 статьи 448 Гражданского кодекса Российской Федерации (при необходимости), а также в иных случаях, предусмотренных законодательством Российской Федерации.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70.5.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rsidR="0090486A" w:rsidRPr="00580C56" w:rsidRDefault="0090486A" w:rsidP="0090486A">
      <w:pPr>
        <w:ind w:firstLine="709"/>
        <w:jc w:val="both"/>
        <w:rPr>
          <w:sz w:val="24"/>
          <w:szCs w:val="24"/>
        </w:rPr>
      </w:pPr>
      <w:r w:rsidRPr="00580C56">
        <w:rPr>
          <w:sz w:val="24"/>
          <w:szCs w:val="24"/>
        </w:rPr>
        <w:t>70.6. При исполнении договора на поставку товара, заключенного по результатам закупки с установлением запрета или ограничения, не допускается:</w:t>
      </w:r>
    </w:p>
    <w:p w:rsidR="0090486A" w:rsidRPr="00580C56" w:rsidRDefault="0090486A" w:rsidP="0090486A">
      <w:pPr>
        <w:ind w:firstLine="709"/>
        <w:jc w:val="both"/>
        <w:rPr>
          <w:sz w:val="24"/>
          <w:szCs w:val="24"/>
        </w:rPr>
      </w:pPr>
      <w:r w:rsidRPr="00580C56">
        <w:rPr>
          <w:sz w:val="24"/>
          <w:szCs w:val="24"/>
        </w:rPr>
        <w:t>а) замена товара на происходящий из иностранного государства товар, в отношении которого установлен запрет;</w:t>
      </w:r>
    </w:p>
    <w:p w:rsidR="0090486A" w:rsidRPr="00580C56" w:rsidRDefault="0090486A" w:rsidP="0090486A">
      <w:pPr>
        <w:ind w:firstLine="709"/>
        <w:jc w:val="both"/>
        <w:rPr>
          <w:sz w:val="24"/>
          <w:szCs w:val="24"/>
        </w:rPr>
      </w:pPr>
      <w:r w:rsidRPr="00580C56">
        <w:rPr>
          <w:sz w:val="24"/>
          <w:szCs w:val="24"/>
        </w:rPr>
        <w:t xml:space="preserve">б) замена товара на происходящий из иностранного государства товар, в отношении которого установлено ограничение. </w:t>
      </w:r>
    </w:p>
    <w:p w:rsidR="0090486A" w:rsidRPr="00580C56" w:rsidRDefault="0090486A" w:rsidP="0090486A">
      <w:pPr>
        <w:ind w:firstLine="709"/>
        <w:jc w:val="both"/>
        <w:rPr>
          <w:sz w:val="24"/>
          <w:szCs w:val="24"/>
        </w:rPr>
      </w:pPr>
      <w:r w:rsidRPr="00580C56">
        <w:rPr>
          <w:sz w:val="24"/>
          <w:szCs w:val="24"/>
        </w:rPr>
        <w:t>Допускается замена товара исключительно на товар российского происхождения, если установлено преимущество в отношении товара российского происхождения и условиями договора предусмотрена поставка товара российского происхождения.</w:t>
      </w:r>
    </w:p>
    <w:p w:rsidR="0090486A" w:rsidRPr="00580C56" w:rsidRDefault="0090486A" w:rsidP="0090486A">
      <w:pPr>
        <w:ind w:firstLine="709"/>
        <w:jc w:val="both"/>
        <w:rPr>
          <w:sz w:val="24"/>
          <w:szCs w:val="24"/>
        </w:rPr>
      </w:pPr>
      <w:r w:rsidRPr="00580C56">
        <w:rPr>
          <w:sz w:val="24"/>
          <w:szCs w:val="24"/>
        </w:rPr>
        <w:t>При исполнении договора на выполнение работ (оказание услуг), заключенного по результатам закупки с установлением запрета или ограничения, не допускается:</w:t>
      </w:r>
    </w:p>
    <w:p w:rsidR="0090486A" w:rsidRPr="00580C56" w:rsidRDefault="0090486A" w:rsidP="0090486A">
      <w:pPr>
        <w:ind w:firstLine="709"/>
        <w:jc w:val="both"/>
        <w:rPr>
          <w:sz w:val="24"/>
          <w:szCs w:val="24"/>
        </w:rPr>
      </w:pPr>
      <w:r w:rsidRPr="00580C56">
        <w:rPr>
          <w:sz w:val="24"/>
          <w:szCs w:val="24"/>
        </w:rPr>
        <w:t>а)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 запрет;</w:t>
      </w:r>
    </w:p>
    <w:p w:rsidR="0090486A" w:rsidRPr="00580C56" w:rsidRDefault="0090486A" w:rsidP="0090486A">
      <w:pPr>
        <w:ind w:firstLine="709"/>
        <w:jc w:val="both"/>
        <w:rPr>
          <w:sz w:val="24"/>
          <w:szCs w:val="24"/>
        </w:rPr>
      </w:pPr>
      <w:r w:rsidRPr="00580C56">
        <w:rPr>
          <w:sz w:val="24"/>
          <w:szCs w:val="24"/>
        </w:rPr>
        <w:lastRenderedPageBreak/>
        <w:t xml:space="preserve">б)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установлено ограничение. </w:t>
      </w:r>
    </w:p>
    <w:p w:rsidR="0090486A" w:rsidRPr="00580C56" w:rsidRDefault="0090486A" w:rsidP="0090486A">
      <w:pPr>
        <w:ind w:firstLine="709"/>
        <w:jc w:val="both"/>
        <w:rPr>
          <w:sz w:val="24"/>
          <w:szCs w:val="24"/>
        </w:rPr>
      </w:pPr>
      <w:r w:rsidRPr="00580C56">
        <w:rPr>
          <w:sz w:val="24"/>
          <w:szCs w:val="24"/>
        </w:rPr>
        <w:t>Допускается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если установлено преимущество в отношении в отношении работы, услуги, соответственно выполняемой, оказываемой российским лицом и договор заключен с российским лицом.</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70.7. При приемке поставленного товара, выполненной работы, оказанной услуги, результатов отдельного этапа, </w:t>
      </w:r>
      <w:r w:rsidRPr="00580C56">
        <w:rPr>
          <w:bCs/>
          <w:color w:val="000000" w:themeColor="text1"/>
          <w:sz w:val="24"/>
          <w:szCs w:val="24"/>
        </w:rPr>
        <w:t>предусмотренного договором,</w:t>
      </w:r>
      <w:r w:rsidRPr="00580C56">
        <w:rPr>
          <w:color w:val="000000" w:themeColor="text1"/>
          <w:sz w:val="24"/>
          <w:szCs w:val="24"/>
        </w:rPr>
        <w:t xml:space="preserve"> исполнении договора создается приемочная комиссия, которая состоит не менее чем из трех человек.</w:t>
      </w:r>
      <w:r w:rsidRPr="00580C56">
        <w:rPr>
          <w:color w:val="000000" w:themeColor="text1"/>
          <w:sz w:val="24"/>
          <w:szCs w:val="24"/>
          <w:vertAlign w:val="superscript"/>
        </w:rPr>
        <w:footnoteReference w:id="68"/>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70.8.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в установленные договором сроки.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70.9.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70.10. Расторжение договора допускается по основаниям и в порядке, предусмотренным Гражданским кодексом Российской Федерации. </w:t>
      </w:r>
    </w:p>
    <w:p w:rsidR="0090486A" w:rsidRPr="00580C56" w:rsidRDefault="0090486A" w:rsidP="0090486A">
      <w:pPr>
        <w:ind w:firstLine="709"/>
        <w:jc w:val="both"/>
        <w:rPr>
          <w:color w:val="000000" w:themeColor="text1"/>
          <w:sz w:val="24"/>
          <w:szCs w:val="24"/>
        </w:rPr>
      </w:pPr>
    </w:p>
    <w:p w:rsidR="0090486A" w:rsidRPr="00580C56" w:rsidRDefault="0090486A" w:rsidP="0090486A">
      <w:pPr>
        <w:ind w:firstLine="709"/>
        <w:jc w:val="center"/>
        <w:rPr>
          <w:color w:val="000000" w:themeColor="text1"/>
          <w:sz w:val="24"/>
          <w:szCs w:val="24"/>
        </w:rPr>
      </w:pPr>
      <w:r w:rsidRPr="00580C56">
        <w:rPr>
          <w:b/>
          <w:color w:val="000000" w:themeColor="text1"/>
          <w:sz w:val="24"/>
          <w:szCs w:val="24"/>
        </w:rPr>
        <w:t>80. Оценка заявок предложений участников закупки и критерии этой оценки</w:t>
      </w:r>
      <w:r w:rsidRPr="00580C56">
        <w:rPr>
          <w:color w:val="000000" w:themeColor="text1"/>
          <w:sz w:val="24"/>
          <w:szCs w:val="24"/>
          <w:vertAlign w:val="superscript"/>
        </w:rPr>
        <w:footnoteReference w:id="69"/>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80.1. Для оценки заявок, окончательных предложений участников закупки заказчиком в документации о закупке устанавливаются следующие критерии:</w:t>
      </w:r>
      <w:r w:rsidRPr="00580C56">
        <w:rPr>
          <w:color w:val="000000" w:themeColor="text1"/>
          <w:sz w:val="24"/>
          <w:szCs w:val="24"/>
          <w:vertAlign w:val="superscript"/>
        </w:rPr>
        <w:footnoteReference w:id="70"/>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цена договора;</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расходы на эксплуатацию и ремонт товаров, использование результатов работ;</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 качественные, функциональные и экологические характеристики предмета закупки;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80.2.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Неуказанные в документации о закупке критерии и их величины значимости не могут применяться для целей оценки заявок.</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80.3. Сумма величин значимости всех критериев, предусмотренных документацией о закупке, составляет сто процентов. </w:t>
      </w:r>
    </w:p>
    <w:p w:rsidR="0090486A" w:rsidRPr="00580C56" w:rsidRDefault="0090486A" w:rsidP="0090486A">
      <w:pPr>
        <w:ind w:firstLine="709"/>
        <w:jc w:val="center"/>
        <w:rPr>
          <w:strike/>
          <w:color w:val="000000" w:themeColor="text1"/>
          <w:sz w:val="24"/>
          <w:szCs w:val="24"/>
        </w:rPr>
      </w:pPr>
    </w:p>
    <w:p w:rsidR="0090486A" w:rsidRPr="00580C56" w:rsidRDefault="0090486A" w:rsidP="0090486A">
      <w:pPr>
        <w:ind w:firstLine="709"/>
        <w:jc w:val="center"/>
        <w:rPr>
          <w:color w:val="000000" w:themeColor="text1"/>
          <w:sz w:val="24"/>
          <w:szCs w:val="24"/>
        </w:rPr>
      </w:pPr>
      <w:r w:rsidRPr="00580C56">
        <w:rPr>
          <w:b/>
          <w:color w:val="000000" w:themeColor="text1"/>
          <w:sz w:val="24"/>
          <w:szCs w:val="24"/>
        </w:rPr>
        <w:t xml:space="preserve">Особенности участия субъектов малого и среднего предпринимательства в </w:t>
      </w:r>
      <w:r w:rsidRPr="00580C56">
        <w:rPr>
          <w:b/>
          <w:color w:val="000000" w:themeColor="text1"/>
          <w:sz w:val="24"/>
          <w:szCs w:val="24"/>
        </w:rPr>
        <w:lastRenderedPageBreak/>
        <w:t>закупках</w:t>
      </w:r>
      <w:r w:rsidRPr="00580C56">
        <w:rPr>
          <w:color w:val="000000" w:themeColor="text1"/>
          <w:sz w:val="24"/>
          <w:szCs w:val="24"/>
          <w:vertAlign w:val="superscript"/>
        </w:rPr>
        <w:footnoteReference w:id="71"/>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center"/>
        <w:rPr>
          <w:color w:val="000000" w:themeColor="text1"/>
          <w:sz w:val="24"/>
          <w:szCs w:val="24"/>
        </w:rPr>
      </w:pPr>
      <w:r w:rsidRPr="00580C56">
        <w:rPr>
          <w:color w:val="000000" w:themeColor="text1"/>
          <w:sz w:val="24"/>
          <w:szCs w:val="24"/>
        </w:rPr>
        <w:t>81. Общие требования к осуществлению закупок у субъектов малого и среднего предпринимательства</w:t>
      </w:r>
    </w:p>
    <w:p w:rsidR="0090486A" w:rsidRPr="00580C56" w:rsidRDefault="0090486A" w:rsidP="0090486A">
      <w:pPr>
        <w:ind w:firstLine="709"/>
        <w:jc w:val="center"/>
        <w:rPr>
          <w:color w:val="000000"/>
          <w:sz w:val="24"/>
          <w:szCs w:val="24"/>
        </w:rPr>
      </w:pPr>
    </w:p>
    <w:p w:rsidR="0090486A" w:rsidRPr="00580C56" w:rsidRDefault="0090486A" w:rsidP="0090486A">
      <w:pPr>
        <w:ind w:firstLine="709"/>
        <w:jc w:val="both"/>
        <w:rPr>
          <w:color w:val="000000" w:themeColor="text1"/>
          <w:sz w:val="24"/>
          <w:szCs w:val="24"/>
        </w:rPr>
      </w:pPr>
      <w:r w:rsidRPr="00580C56">
        <w:rPr>
          <w:color w:val="000000" w:themeColor="text1"/>
          <w:sz w:val="24"/>
          <w:szCs w:val="24"/>
        </w:rPr>
        <w:t xml:space="preserve">81.1. Заказчик обязан осуществлять закупки у СМСП в соответствии с Федеральным законом № 223-ФЗ, Постановлением № 1352. </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81.2.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1) любые лица, указанные в части 5 статьи 3 Федерального закона № 223-ФЗ, в том числе СМСП;</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2) только СМСП;</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3) лица в отношении которых заказчиком устанавливается требование о привлечении к исполнению договора субподрядчиков (соисполнителей) из числа СМСП.</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81.3. Закупка с участием СМСП осуществляется в порядке, предусмотренном настоящим Положением о закупке, с учетом требований, предусмотренных статьями 3</w:t>
      </w:r>
      <w:r w:rsidRPr="00580C56">
        <w:rPr>
          <w:color w:val="000000" w:themeColor="text1"/>
          <w:sz w:val="24"/>
          <w:szCs w:val="24"/>
          <w:vertAlign w:val="superscript"/>
        </w:rPr>
        <w:t>2</w:t>
      </w:r>
      <w:r w:rsidRPr="00580C56">
        <w:rPr>
          <w:color w:val="000000" w:themeColor="text1"/>
          <w:sz w:val="24"/>
          <w:szCs w:val="24"/>
        </w:rPr>
        <w:t>, 3</w:t>
      </w:r>
      <w:r w:rsidRPr="00580C56">
        <w:rPr>
          <w:color w:val="000000" w:themeColor="text1"/>
          <w:sz w:val="24"/>
          <w:szCs w:val="24"/>
          <w:vertAlign w:val="superscript"/>
        </w:rPr>
        <w:t>3</w:t>
      </w:r>
      <w:r w:rsidRPr="00580C56">
        <w:rPr>
          <w:color w:val="000000" w:themeColor="text1"/>
          <w:sz w:val="24"/>
          <w:szCs w:val="24"/>
        </w:rPr>
        <w:t>,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 Постановлением № 1352.</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81.4. Закупки</w:t>
      </w:r>
      <w:r w:rsidRPr="00580C56">
        <w:rPr>
          <w:rFonts w:eastAsiaTheme="minorHAnsi"/>
          <w:sz w:val="24"/>
          <w:szCs w:val="24"/>
        </w:rPr>
        <w:t xml:space="preserve"> </w:t>
      </w:r>
      <w:r w:rsidRPr="00580C56">
        <w:rPr>
          <w:color w:val="000000" w:themeColor="text1"/>
          <w:sz w:val="24"/>
          <w:szCs w:val="24"/>
        </w:rPr>
        <w:t>с участием СМСП, проводятся в случае, если их предмет включен в Перечень ТРУ, утвержденный и размещенный в единой информационной системе и на сайте заказчика в информационно-телекоммуникационной сети «Интернет». Перечень ТРУ составляется в соответствии с требованиями Постановления № 1352.</w:t>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81.5. Подтверждением принадлежности участника закупки, субподрядчика (соисполнителя), предусмотренного подпунктом 3 пункта 81.2 настоящего Положения о закупке, к СМСП является наличие информации о таких участнике, субподрядчике (соисполнителе) в едином реестре субъектов малого и среднего предпринимательства.</w:t>
      </w:r>
      <w:r w:rsidRPr="00580C56">
        <w:rPr>
          <w:color w:val="000000" w:themeColor="text1"/>
          <w:sz w:val="24"/>
          <w:szCs w:val="24"/>
          <w:vertAlign w:val="superscript"/>
        </w:rPr>
        <w:footnoteReference w:id="72"/>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81.6. При осуществлении закупок в соответствии с подпунктами 2 и 3 пункта 81.2 настоящего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81.2 настоящего Положения о закупке, в едином реестре субъектов малого и среднего предпринимательства.</w:t>
      </w:r>
      <w:r w:rsidRPr="00580C56">
        <w:rPr>
          <w:color w:val="000000" w:themeColor="text1"/>
          <w:sz w:val="24"/>
          <w:szCs w:val="24"/>
          <w:vertAlign w:val="superscript"/>
        </w:rPr>
        <w:footnoteReference w:id="73"/>
      </w:r>
    </w:p>
    <w:p w:rsidR="0090486A" w:rsidRPr="00580C56" w:rsidRDefault="0090486A" w:rsidP="0090486A">
      <w:pPr>
        <w:ind w:firstLine="709"/>
        <w:jc w:val="both"/>
        <w:rPr>
          <w:color w:val="000000" w:themeColor="text1"/>
          <w:sz w:val="24"/>
          <w:szCs w:val="24"/>
        </w:rPr>
      </w:pPr>
      <w:r w:rsidRPr="00580C56">
        <w:rPr>
          <w:color w:val="000000" w:themeColor="text1"/>
          <w:sz w:val="24"/>
          <w:szCs w:val="24"/>
        </w:rPr>
        <w:t>81.7. В случае установления Правительством Российской Федерации иных особенностей участия СМСП в закупках товаров, работ, услуг настоящее Положение о закупке будет действовать в части, не противоречащей нормативным правовым актам Правительства Российской Федерации.</w:t>
      </w:r>
    </w:p>
    <w:p w:rsidR="0090486A" w:rsidRPr="00580C56" w:rsidRDefault="0090486A" w:rsidP="0090486A">
      <w:pPr>
        <w:tabs>
          <w:tab w:val="left" w:pos="8458"/>
        </w:tabs>
        <w:ind w:firstLine="709"/>
        <w:jc w:val="both"/>
        <w:rPr>
          <w:color w:val="000000" w:themeColor="text1"/>
          <w:sz w:val="24"/>
          <w:szCs w:val="24"/>
        </w:rPr>
      </w:pPr>
    </w:p>
    <w:p w:rsidR="0090486A" w:rsidRPr="00580C56" w:rsidRDefault="0090486A" w:rsidP="0090486A">
      <w:pPr>
        <w:tabs>
          <w:tab w:val="left" w:pos="8458"/>
        </w:tabs>
        <w:ind w:firstLine="709"/>
        <w:jc w:val="center"/>
        <w:rPr>
          <w:color w:val="000000" w:themeColor="text1"/>
          <w:sz w:val="24"/>
          <w:szCs w:val="24"/>
        </w:rPr>
      </w:pPr>
      <w:r w:rsidRPr="00580C56">
        <w:rPr>
          <w:color w:val="000000" w:themeColor="text1"/>
          <w:sz w:val="24"/>
          <w:szCs w:val="24"/>
        </w:rPr>
        <w:t>82. Осуществление закупок, участниками которых являются любые лица, в том числе субъекты малого и среднего предпринимательства</w:t>
      </w:r>
    </w:p>
    <w:p w:rsidR="0090486A" w:rsidRPr="00580C56" w:rsidRDefault="0090486A" w:rsidP="0090486A">
      <w:pPr>
        <w:tabs>
          <w:tab w:val="left" w:pos="8458"/>
        </w:tabs>
        <w:ind w:firstLine="709"/>
        <w:jc w:val="both"/>
        <w:rPr>
          <w:color w:val="000000" w:themeColor="text1"/>
          <w:sz w:val="24"/>
          <w:szCs w:val="24"/>
        </w:rPr>
      </w:pP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 xml:space="preserve">82.1. Закупки, участниками которых являются любые лица, в том числе СМСП, проводятся в соответствии с требованиями настоящего Положения о закупке. </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 xml:space="preserve">82.3. Заказчик при проведении закупок вправе при заключении договора с участником </w:t>
      </w:r>
      <w:r w:rsidRPr="00580C56">
        <w:rPr>
          <w:color w:val="000000" w:themeColor="text1"/>
          <w:sz w:val="24"/>
          <w:szCs w:val="24"/>
        </w:rPr>
        <w:lastRenderedPageBreak/>
        <w:t>такой закупки осуществить проверку соответствия участника закупки критериям, установленным статьей 4 Федерального закона от 24 июля 2007 года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Pr="00580C56">
        <w:rPr>
          <w:color w:val="000000" w:themeColor="text1"/>
          <w:sz w:val="24"/>
          <w:szCs w:val="24"/>
          <w:vertAlign w:val="superscript"/>
        </w:rPr>
        <w:footnoteReference w:id="74"/>
      </w:r>
      <w:r w:rsidRPr="00580C56">
        <w:rPr>
          <w:color w:val="000000" w:themeColor="text1"/>
          <w:sz w:val="24"/>
          <w:szCs w:val="24"/>
        </w:rPr>
        <w:t xml:space="preserve"> </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82.4. Срок оплаты поставленных товаров, выполненных работ, оказанных услуг по договору (отдельному этапу исполнения договора), заключенному по результатам закупки, предусмотренной настоящим разделом у СМСП, устанавливается в соответствии с пунктом 14</w:t>
      </w:r>
      <w:r w:rsidRPr="00580C56">
        <w:rPr>
          <w:color w:val="000000" w:themeColor="text1"/>
          <w:sz w:val="24"/>
          <w:szCs w:val="24"/>
          <w:vertAlign w:val="superscript"/>
        </w:rPr>
        <w:t>3</w:t>
      </w:r>
      <w:r w:rsidRPr="00580C56">
        <w:rPr>
          <w:color w:val="000000" w:themeColor="text1"/>
          <w:sz w:val="24"/>
          <w:szCs w:val="24"/>
        </w:rPr>
        <w:t xml:space="preserve"> Постановления № 1352.</w:t>
      </w:r>
    </w:p>
    <w:p w:rsidR="0090486A" w:rsidRPr="00580C56" w:rsidRDefault="0090486A" w:rsidP="0090486A">
      <w:pPr>
        <w:tabs>
          <w:tab w:val="left" w:pos="8458"/>
        </w:tabs>
        <w:ind w:firstLine="709"/>
        <w:jc w:val="center"/>
        <w:rPr>
          <w:color w:val="000000" w:themeColor="text1"/>
          <w:sz w:val="24"/>
          <w:szCs w:val="24"/>
        </w:rPr>
      </w:pPr>
    </w:p>
    <w:p w:rsidR="0090486A" w:rsidRPr="00580C56" w:rsidRDefault="0090486A" w:rsidP="0090486A">
      <w:pPr>
        <w:tabs>
          <w:tab w:val="left" w:pos="8458"/>
        </w:tabs>
        <w:ind w:firstLine="709"/>
        <w:jc w:val="center"/>
        <w:rPr>
          <w:color w:val="000000" w:themeColor="text1"/>
          <w:sz w:val="24"/>
          <w:szCs w:val="24"/>
        </w:rPr>
      </w:pPr>
      <w:r w:rsidRPr="00580C56">
        <w:rPr>
          <w:color w:val="000000" w:themeColor="text1"/>
          <w:sz w:val="24"/>
          <w:szCs w:val="24"/>
        </w:rPr>
        <w:t>83. Осуществление закупок, участниками которых являются только субъекты малого и среднего предпринимательства</w:t>
      </w:r>
    </w:p>
    <w:p w:rsidR="0090486A" w:rsidRPr="00580C56" w:rsidRDefault="0090486A" w:rsidP="0090486A">
      <w:pPr>
        <w:tabs>
          <w:tab w:val="left" w:pos="8458"/>
        </w:tabs>
        <w:ind w:firstLine="709"/>
        <w:jc w:val="both"/>
        <w:rPr>
          <w:color w:val="000000" w:themeColor="text1"/>
          <w:sz w:val="24"/>
          <w:szCs w:val="24"/>
        </w:rPr>
      </w:pP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83.1. В случае если планируемые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18 Постановления № 1352, закупки таких товаров, работ, услуг осуществляются у СМСП.</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83.2. В случае если планируемый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19 Постановления № 1352, заказчик вправе осуществить закупки таких товаров, работ, услуг у СМСП.</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83.3.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83.4. Если при осуществлении конкурентной закупки с участием СМСП заказчиком установлено требование об обеспечении заявок, то размер такого обеспечения не может превышать два процента от НМЦД (цены лота). При этом обеспечение может предоставляться участниками закупки путем внесения денежных средств в соответствии со статьей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83.5. Независимая гарантия, предоставляемая в качестве обеспечения заявки на участие в конкурентных закупках с участием СМСП, должна соответствовать требованиям статьи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w:t>
      </w:r>
      <w:r w:rsidRPr="00580C56">
        <w:rPr>
          <w:rFonts w:eastAsiaTheme="minorHAnsi"/>
          <w:sz w:val="24"/>
          <w:szCs w:val="24"/>
        </w:rPr>
        <w:t xml:space="preserve">  </w:t>
      </w:r>
      <w:r w:rsidRPr="00580C56">
        <w:rPr>
          <w:color w:val="000000" w:themeColor="text1"/>
          <w:sz w:val="24"/>
          <w:szCs w:val="24"/>
        </w:rPr>
        <w:t>Срок действия независимой гарантии, предоставляемой в качестве обеспечения заявки на участие в конкурентной закупке с участием СМСП, должен</w:t>
      </w:r>
      <w:r w:rsidRPr="00580C56">
        <w:rPr>
          <w:sz w:val="24"/>
          <w:szCs w:val="24"/>
        </w:rPr>
        <w:t xml:space="preserve"> </w:t>
      </w:r>
      <w:r w:rsidRPr="00580C56">
        <w:rPr>
          <w:color w:val="000000" w:themeColor="text1"/>
          <w:sz w:val="24"/>
          <w:szCs w:val="24"/>
        </w:rPr>
        <w:t xml:space="preserve">составлять не менее одного месяца с даты окончания срока подачи заявок на участие в закупке. </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83.6. Несоответствие независимой гарантии, предоставленной участником конкурентной закупки с участием СМСП, требованиям, предусмотренным статьей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 является основанием для отказа в принятии ее заказчиком.</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83.7.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закупки на специальный счет.</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 xml:space="preserve">83.8. Денежные средства, внесенные на специальный счет в качестве обеспечения заявки на участие в конкурентной закупке с участием СМСП, в случаях, предусмотренных </w:t>
      </w:r>
      <w:r w:rsidRPr="00580C56">
        <w:rPr>
          <w:color w:val="000000" w:themeColor="text1"/>
          <w:sz w:val="24"/>
          <w:szCs w:val="24"/>
        </w:rPr>
        <w:lastRenderedPageBreak/>
        <w:t>частью 26 статьи 3</w:t>
      </w:r>
      <w:r w:rsidRPr="00580C56">
        <w:rPr>
          <w:color w:val="000000" w:themeColor="text1"/>
          <w:sz w:val="24"/>
          <w:szCs w:val="24"/>
          <w:vertAlign w:val="superscript"/>
        </w:rPr>
        <w:t>2</w:t>
      </w:r>
      <w:r w:rsidRPr="00580C56">
        <w:rPr>
          <w:color w:val="000000" w:themeColor="text1"/>
          <w:sz w:val="24"/>
          <w:szCs w:val="24"/>
        </w:rPr>
        <w:t xml:space="preserve"> Федерального закона № 223-ФЗ, перечисляются банком на счет заказчика, указанный в извещении о закупке с участием СМСП, в документации о закупке с участием СМСП, извещении о проведении запроса котировок</w:t>
      </w:r>
      <w:r w:rsidRPr="00580C56">
        <w:rPr>
          <w:rFonts w:eastAsiaTheme="minorHAnsi"/>
          <w:sz w:val="24"/>
          <w:szCs w:val="24"/>
        </w:rPr>
        <w:t xml:space="preserve"> </w:t>
      </w:r>
      <w:r w:rsidRPr="00580C56">
        <w:rPr>
          <w:color w:val="000000" w:themeColor="text1"/>
          <w:sz w:val="24"/>
          <w:szCs w:val="24"/>
        </w:rPr>
        <w:t>с участием СМСП, или если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83.9. Денежные средства, внесенные в качестве обеспечения заявки на участие в закупке, возвращаются участнику закупки в срок, установленный пунктом 24 Постановления № 1352.</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83.10. Заказчик вправе в извещении о закупке с участием СМСП, в документации о закупке</w:t>
      </w:r>
      <w:r w:rsidRPr="00580C56">
        <w:rPr>
          <w:rFonts w:eastAsiaTheme="minorHAnsi"/>
          <w:sz w:val="24"/>
          <w:szCs w:val="24"/>
        </w:rPr>
        <w:t xml:space="preserve"> </w:t>
      </w:r>
      <w:r w:rsidRPr="00580C56">
        <w:rPr>
          <w:color w:val="000000" w:themeColor="text1"/>
          <w:sz w:val="24"/>
          <w:szCs w:val="24"/>
        </w:rPr>
        <w:t>с участием СМСП, извещении о проведении запроса котировок с участием СМСП установить требование к обеспечению исполнения договора. Размер обеспечения устанавливается в соответствии с пунктом 25 Постановления № 1352. При этом обеспечение может предоставляться участниками закупки путем внесения денежных средств на счет, указанный заказчиком в извещении о закупке с участием СМСП, в документации о закупке с участием СМСП, извещении о проведении запроса котировок с участием СМСП или предоставлением независимой гарантии.</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83.11. 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требованиям статьи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83.12. Несоответствие независимой гарантии, предоставленной в качестве обеспечения исполнения договора, заключаемого по результатам конкурентной закупки с участием СМСП, требованиям, предусмотренным статьей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 является основанием для отказа в принятии ее заказчиком.</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 xml:space="preserve">83.13.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СМСП, устанавливается согласно пункту 28 Постановления </w:t>
      </w:r>
      <w:r w:rsidRPr="00580C56">
        <w:rPr>
          <w:color w:val="000000" w:themeColor="text1"/>
          <w:sz w:val="24"/>
          <w:szCs w:val="24"/>
        </w:rPr>
        <w:br/>
        <w:t>№ 1352.</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83.14. Извещение и документация о закупки с участием СМСП,</w:t>
      </w:r>
      <w:r w:rsidRPr="00580C56">
        <w:rPr>
          <w:rFonts w:eastAsiaTheme="minorHAnsi"/>
          <w:sz w:val="24"/>
          <w:szCs w:val="24"/>
        </w:rPr>
        <w:t xml:space="preserve"> </w:t>
      </w:r>
      <w:r w:rsidRPr="00580C56">
        <w:rPr>
          <w:color w:val="000000" w:themeColor="text1"/>
          <w:sz w:val="24"/>
          <w:szCs w:val="24"/>
        </w:rPr>
        <w:t>извещение о проведении запроса котировок с участием СМСП должны содержать ограничение, в котором указывается, что участниками закупки являются только СМСП.</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83.15. Извещение о закупке с участием СМСП наряду со сведениями, указанными в настоящем Положении о закупке в отношении конкурентных закупок, должно содержать информацию, предусмотренную статьей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w:t>
      </w:r>
      <w:r w:rsidRPr="00580C56">
        <w:rPr>
          <w:color w:val="000000" w:themeColor="text1"/>
          <w:sz w:val="24"/>
          <w:szCs w:val="24"/>
        </w:rPr>
        <w:br/>
        <w:t>№ 223-ФЗ, а также Постановлением № 1352.</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83.16. Документация о закупке с участием СМСП наряду со сведениями, указанными настоящем Положении о закупке в отношении конкурентных закупок, должна содержать информацию, предусмотренную статьей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 а также Постановлением № 1352.</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83.17. Информация о проведении конкурса и (или) аукциона с участием СМСП, включая извещение и документацию о закупке, проект договора, размещается заказчиком в единой информационной системе:</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1) не менее чем за семь дней до даты окончания срока подачи заявок на участие в таком конкурсе</w:t>
      </w:r>
      <w:r w:rsidRPr="00580C56">
        <w:rPr>
          <w:rFonts w:eastAsiaTheme="minorHAnsi"/>
          <w:sz w:val="24"/>
          <w:szCs w:val="24"/>
        </w:rPr>
        <w:t xml:space="preserve"> </w:t>
      </w:r>
      <w:r w:rsidRPr="00580C56">
        <w:rPr>
          <w:color w:val="000000" w:themeColor="text1"/>
          <w:sz w:val="24"/>
          <w:szCs w:val="24"/>
        </w:rPr>
        <w:t>и (или) аукционе в случае, если НМЦД не превышает тридцать миллионов рублей;</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2) не менее чем за пятнадцать дней до даты окончания срока подачи заявок на участие в таком конкурсе</w:t>
      </w:r>
      <w:r w:rsidRPr="00580C56">
        <w:rPr>
          <w:rFonts w:eastAsiaTheme="minorHAnsi"/>
          <w:sz w:val="24"/>
          <w:szCs w:val="24"/>
        </w:rPr>
        <w:t xml:space="preserve"> </w:t>
      </w:r>
      <w:r w:rsidRPr="00580C56">
        <w:rPr>
          <w:color w:val="000000" w:themeColor="text1"/>
          <w:sz w:val="24"/>
          <w:szCs w:val="24"/>
        </w:rPr>
        <w:t>и (или) аукционе в случае, если НМЦД превышает тридцать миллионов рублей.</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83.18. Информация о проведении запроса предложений с участием СМСП,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r w:rsidRPr="00580C56">
        <w:rPr>
          <w:rFonts w:eastAsiaTheme="minorHAnsi"/>
          <w:sz w:val="24"/>
          <w:szCs w:val="24"/>
        </w:rPr>
        <w:t xml:space="preserve"> </w:t>
      </w:r>
      <w:r w:rsidRPr="00580C56">
        <w:rPr>
          <w:color w:val="000000" w:themeColor="text1"/>
          <w:sz w:val="24"/>
          <w:szCs w:val="24"/>
        </w:rPr>
        <w:t>При этом НМЦД не должна превышать пятнадцать миллионов рублей.</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lastRenderedPageBreak/>
        <w:t>83.19. Извещение о проведении запроса котировок с участием СМСП,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не разрабатывается. При этом НМЦД не должна превышать семь миллионов рублей.</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83.20. Перечень информации и документов, которые заказчик вправе потребовать предоставить для участия в конкурентной закупке с участием СМСП, определяется частью 19</w:t>
      </w:r>
      <w:r w:rsidRPr="00580C56">
        <w:rPr>
          <w:color w:val="000000" w:themeColor="text1"/>
          <w:sz w:val="24"/>
          <w:szCs w:val="24"/>
          <w:vertAlign w:val="superscript"/>
        </w:rPr>
        <w:t>1</w:t>
      </w:r>
      <w:r w:rsidRPr="00580C56">
        <w:rPr>
          <w:color w:val="000000" w:themeColor="text1"/>
          <w:sz w:val="24"/>
          <w:szCs w:val="24"/>
        </w:rPr>
        <w:t xml:space="preserve"> статьи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83.21. Конкурс, участниками которого могут быть только СМСП, может включать этапы, определенные частью 4 статьи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 по правилам, определенным частью 5 статьи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83.22. Аукцион, участниками которого могут быть только СМСП, включает в себя порядок подачи его участниками предложений о цене договора с учетом требований, установленных в частях 7 и 7</w:t>
      </w:r>
      <w:r w:rsidRPr="00580C56">
        <w:rPr>
          <w:color w:val="000000" w:themeColor="text1"/>
          <w:sz w:val="24"/>
          <w:szCs w:val="24"/>
          <w:vertAlign w:val="superscript"/>
        </w:rPr>
        <w:t>1</w:t>
      </w:r>
      <w:r w:rsidRPr="00580C56">
        <w:rPr>
          <w:color w:val="000000" w:themeColor="text1"/>
          <w:sz w:val="24"/>
          <w:szCs w:val="24"/>
        </w:rPr>
        <w:t xml:space="preserve"> статьи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83.23. Запрос предложений проводится в порядке, установленном статьей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 для проведения конкурса в электронной форме, с учетом особенностей, установленных статьей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 При этом подача окончательного предложения, дополнительного ценового предложения не осуществляется. </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83.24. При проведении конкурса и запроса предложений к участникам закупки, к предлагаемым ими товарам, работам, услугам, к условиям исполнения договора заказчик вправе установить критерии,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83.25. Не допускается требовать от участника закупки предоставления в заявке информации и документов, не предусмотренных пунктами 83.20 и 83.22 настоящего Положения о закупке.</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83.26. При проведении аукциона и запроса котировок не устанавливаются критерии и порядок оценки заявок, предусмотренные пунктом 83.24 настоящего Положения о закупке.</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83.27. Заявка на участие в конкурсе, запросе предложений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w:t>
      </w:r>
      <w:r w:rsidRPr="00580C56">
        <w:rPr>
          <w:color w:val="000000" w:themeColor="text1"/>
          <w:sz w:val="24"/>
          <w:szCs w:val="24"/>
          <w:vertAlign w:val="superscript"/>
        </w:rPr>
        <w:t>5</w:t>
      </w:r>
      <w:r w:rsidRPr="00580C56">
        <w:rPr>
          <w:color w:val="000000" w:themeColor="text1"/>
          <w:sz w:val="24"/>
          <w:szCs w:val="24"/>
        </w:rPr>
        <w:t xml:space="preserve"> статьи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Участники конкурса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83.28. Заявка на участие в аукционе состоит из двух частей. Содержание указанных частей должно соответствовать части 19</w:t>
      </w:r>
      <w:r w:rsidRPr="00580C56">
        <w:rPr>
          <w:color w:val="000000" w:themeColor="text1"/>
          <w:sz w:val="24"/>
          <w:szCs w:val="24"/>
          <w:vertAlign w:val="superscript"/>
        </w:rPr>
        <w:t>6</w:t>
      </w:r>
      <w:r w:rsidRPr="00580C56">
        <w:rPr>
          <w:color w:val="000000" w:themeColor="text1"/>
          <w:sz w:val="24"/>
          <w:szCs w:val="24"/>
        </w:rPr>
        <w:t xml:space="preserve"> статьи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83.29. Заявка на участие в запросе котировок должна содержать информацию и документы, предусмотренные частью 19</w:t>
      </w:r>
      <w:r w:rsidRPr="00580C56">
        <w:rPr>
          <w:color w:val="000000" w:themeColor="text1"/>
          <w:sz w:val="24"/>
          <w:szCs w:val="24"/>
          <w:vertAlign w:val="superscript"/>
        </w:rPr>
        <w:t>1</w:t>
      </w:r>
      <w:r w:rsidRPr="00580C56">
        <w:rPr>
          <w:color w:val="000000" w:themeColor="text1"/>
          <w:sz w:val="24"/>
          <w:szCs w:val="24"/>
        </w:rPr>
        <w:t xml:space="preserve"> статьи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 в случае установления заказчиком обязанности их представления.</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83.30. Декларация, предусмотренная пунктом 9 части 19</w:t>
      </w:r>
      <w:r w:rsidRPr="00580C56">
        <w:rPr>
          <w:color w:val="000000" w:themeColor="text1"/>
          <w:sz w:val="24"/>
          <w:szCs w:val="24"/>
          <w:vertAlign w:val="superscript"/>
        </w:rPr>
        <w:t>1</w:t>
      </w:r>
      <w:r w:rsidRPr="00580C56">
        <w:rPr>
          <w:color w:val="000000" w:themeColor="text1"/>
          <w:sz w:val="24"/>
          <w:szCs w:val="24"/>
        </w:rPr>
        <w:t xml:space="preserve"> статьи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части 19</w:t>
      </w:r>
      <w:r w:rsidRPr="00580C56">
        <w:rPr>
          <w:color w:val="000000" w:themeColor="text1"/>
          <w:sz w:val="24"/>
          <w:szCs w:val="24"/>
          <w:vertAlign w:val="superscript"/>
        </w:rPr>
        <w:t>1</w:t>
      </w:r>
      <w:r w:rsidRPr="00580C56">
        <w:rPr>
          <w:color w:val="000000" w:themeColor="text1"/>
          <w:sz w:val="24"/>
          <w:szCs w:val="24"/>
        </w:rPr>
        <w:t xml:space="preserve"> статьи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 xml:space="preserve">83.31. При осуществлении конкурентной закупки с участием СМСП, заказчик вправе устанавливать требования к участникам закупки, предусмотренные подпунктами «а - з» </w:t>
      </w:r>
      <w:r w:rsidRPr="00580C56">
        <w:rPr>
          <w:color w:val="000000" w:themeColor="text1"/>
          <w:sz w:val="24"/>
          <w:szCs w:val="24"/>
        </w:rPr>
        <w:lastRenderedPageBreak/>
        <w:t>пункта 9 части 19</w:t>
      </w:r>
      <w:r w:rsidRPr="00580C56">
        <w:rPr>
          <w:color w:val="000000" w:themeColor="text1"/>
          <w:sz w:val="24"/>
          <w:szCs w:val="24"/>
          <w:vertAlign w:val="superscript"/>
        </w:rPr>
        <w:t>1</w:t>
      </w:r>
      <w:r w:rsidRPr="00580C56">
        <w:rPr>
          <w:color w:val="000000" w:themeColor="text1"/>
          <w:sz w:val="24"/>
          <w:szCs w:val="24"/>
        </w:rPr>
        <w:t xml:space="preserve"> статьи 3</w:t>
      </w:r>
      <w:r w:rsidRPr="00580C56">
        <w:rPr>
          <w:color w:val="000000" w:themeColor="text1"/>
          <w:sz w:val="24"/>
          <w:szCs w:val="24"/>
          <w:vertAlign w:val="superscript"/>
        </w:rPr>
        <w:t>4</w:t>
      </w:r>
      <w:r w:rsidRPr="00580C56">
        <w:rPr>
          <w:color w:val="000000" w:themeColor="text1"/>
          <w:sz w:val="24"/>
          <w:szCs w:val="24"/>
        </w:rPr>
        <w:t xml:space="preserve"> Федерального закона № 223-ФЗ.</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83.32. Итоговый протокол составляется заказчиком в соответствии с требованиями части 14 статьи 3</w:t>
      </w:r>
      <w:r w:rsidRPr="00580C56">
        <w:rPr>
          <w:color w:val="000000" w:themeColor="text1"/>
          <w:sz w:val="24"/>
          <w:szCs w:val="24"/>
          <w:vertAlign w:val="superscript"/>
        </w:rPr>
        <w:t>2</w:t>
      </w:r>
      <w:r w:rsidRPr="00580C56">
        <w:rPr>
          <w:color w:val="000000" w:themeColor="text1"/>
          <w:sz w:val="24"/>
          <w:szCs w:val="24"/>
        </w:rPr>
        <w:t xml:space="preserve"> настоящего Федерального закона № 223-ФЗ и размещается на электронной площадке и в единой информационной системе. </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83.33. Если в первой части заявки на участие в конкурсе, аукционе, запросе предложений содержатся сведения об участнике и (или) о ценовом предложении, заявка отклоняется.</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83.34. Заказчик принимает решение об отказе в допуске к участию в закупке или об отказе от заключения договора, если:</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r w:rsidRPr="00580C56">
        <w:rPr>
          <w:color w:val="000000" w:themeColor="text1"/>
          <w:sz w:val="24"/>
          <w:szCs w:val="24"/>
          <w:vertAlign w:val="superscript"/>
        </w:rPr>
        <w:footnoteReference w:id="75"/>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2) информация об участнике закупки отсутствует в реестре субъектов малого и среднего предпринимательства.</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83.35. Заказчик вправе провести закупку без учета особенностей, установленных настоящим разделом Положения о закупке, если по окончании срока приема заявок на участие в закупке:</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1) участники закупки, являющиеся СМСП, не подали заявок на участие в такой закупке;</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2) заявки всех участников закупки, являющихся СМСП, отозваны или не соответствуют требованиям, предусмотренным документацией о закупке,</w:t>
      </w:r>
      <w:r w:rsidRPr="00580C56">
        <w:rPr>
          <w:rFonts w:eastAsiaTheme="minorHAnsi"/>
          <w:sz w:val="24"/>
          <w:szCs w:val="24"/>
        </w:rPr>
        <w:t xml:space="preserve"> </w:t>
      </w:r>
      <w:r w:rsidRPr="00580C56">
        <w:rPr>
          <w:color w:val="000000" w:themeColor="text1"/>
          <w:sz w:val="24"/>
          <w:szCs w:val="24"/>
        </w:rPr>
        <w:t>извещением о проведении запроса котировок;</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3) заявка, поданная единственным участником закупки, являющимся СМСП, не соответствует требованиям, предусмотренным документацией о закупке,</w:t>
      </w:r>
      <w:r w:rsidRPr="00580C56">
        <w:rPr>
          <w:rFonts w:eastAsiaTheme="minorHAnsi"/>
          <w:sz w:val="24"/>
          <w:szCs w:val="24"/>
        </w:rPr>
        <w:t xml:space="preserve"> </w:t>
      </w:r>
      <w:r w:rsidRPr="00580C56">
        <w:rPr>
          <w:color w:val="000000" w:themeColor="text1"/>
          <w:sz w:val="24"/>
          <w:szCs w:val="24"/>
        </w:rPr>
        <w:t>извещением о проведении запроса котировок.</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 xml:space="preserve">83.36.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такой конкурентной закупки, заказчика. </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 xml:space="preserve">83.37.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90486A" w:rsidRPr="00580C56" w:rsidRDefault="0090486A" w:rsidP="0090486A">
      <w:pPr>
        <w:tabs>
          <w:tab w:val="left" w:pos="8458"/>
        </w:tabs>
        <w:ind w:firstLine="709"/>
        <w:jc w:val="both"/>
        <w:rPr>
          <w:color w:val="000000" w:themeColor="text1"/>
          <w:sz w:val="24"/>
          <w:szCs w:val="24"/>
        </w:rPr>
      </w:pPr>
    </w:p>
    <w:p w:rsidR="0090486A" w:rsidRPr="00580C56" w:rsidRDefault="0090486A" w:rsidP="0090486A">
      <w:pPr>
        <w:tabs>
          <w:tab w:val="left" w:pos="8458"/>
        </w:tabs>
        <w:ind w:firstLine="709"/>
        <w:jc w:val="center"/>
        <w:rPr>
          <w:color w:val="000000" w:themeColor="text1"/>
          <w:sz w:val="24"/>
          <w:szCs w:val="24"/>
        </w:rPr>
      </w:pPr>
      <w:r w:rsidRPr="00580C56">
        <w:rPr>
          <w:color w:val="000000" w:themeColor="text1"/>
          <w:sz w:val="24"/>
          <w:szCs w:val="24"/>
        </w:rPr>
        <w:t xml:space="preserve">84. Осуществление закупок, предусматривающих требование </w:t>
      </w:r>
      <w:r w:rsidRPr="00580C56">
        <w:rPr>
          <w:color w:val="000000" w:themeColor="text1"/>
          <w:sz w:val="24"/>
          <w:szCs w:val="24"/>
        </w:rPr>
        <w:br/>
        <w:t xml:space="preserve">о привлечении к исполнению договора субподрядчиков (соисполнителей) </w:t>
      </w:r>
      <w:r w:rsidRPr="00580C56">
        <w:rPr>
          <w:color w:val="000000" w:themeColor="text1"/>
          <w:sz w:val="24"/>
          <w:szCs w:val="24"/>
        </w:rPr>
        <w:br/>
        <w:t>из числа субъектов малого и среднего предпринимательства</w:t>
      </w:r>
    </w:p>
    <w:p w:rsidR="0090486A" w:rsidRPr="00580C56" w:rsidRDefault="0090486A" w:rsidP="0090486A">
      <w:pPr>
        <w:tabs>
          <w:tab w:val="left" w:pos="8458"/>
        </w:tabs>
        <w:ind w:firstLine="709"/>
        <w:jc w:val="both"/>
        <w:rPr>
          <w:color w:val="000000" w:themeColor="text1"/>
          <w:sz w:val="24"/>
          <w:szCs w:val="24"/>
        </w:rPr>
      </w:pP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84.1. Заказчик вправе установить в извещении о закупке, документации о закупке, извещении о проведении запроса котировок и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должны представить в составе заявки на участие в закупке план привлечения субподрядчиков (соисполнителей) из числа СМСП.</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84.2. План привлечения субподрядчиков (соисполнителей) из числа СМСП должен содержать сведения согласно пункту 30 Постановления № 1352.</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lastRenderedPageBreak/>
        <w:t>84.3. В случае установления в извещении о закупке, документации о закупке,</w:t>
      </w:r>
      <w:r w:rsidRPr="00580C56">
        <w:rPr>
          <w:rFonts w:eastAsiaTheme="minorHAnsi"/>
          <w:sz w:val="24"/>
          <w:szCs w:val="24"/>
        </w:rPr>
        <w:t xml:space="preserve"> </w:t>
      </w:r>
      <w:r w:rsidRPr="00580C56">
        <w:rPr>
          <w:color w:val="000000" w:themeColor="text1"/>
          <w:sz w:val="24"/>
          <w:szCs w:val="24"/>
        </w:rPr>
        <w:t>извещении о проведении запроса котировок и проекте договора требования к участникам закупки о привлечении к исполнению договора субподрядчиков (соисполнителей) из числа СМСП, привлечение к исполнению договора субподрядчиков (соисполнителей) из числа СМСП является обязательным условием договора. В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 условие о предоставлении заказчику копий договоров с СМСП и срок их предоставления.</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84.4. В документацию о закупке, извещение о проведении запроса котировок включается обязательное условие о сроке оплаты поставленных товаров, выполненных работ, оказанных услуг по договору (отдельному этапу исполнения договора), заключенному поставщиком (исполнителем, подрядчиком) с субподрядчиком (соисполнителем) из числа СМСП в целях исполнения договора, заключенного поставщиком (исполнителем, подрядчиком) с заказчиком, в соответствии с пунктом 32</w:t>
      </w:r>
      <w:r w:rsidRPr="00580C56">
        <w:rPr>
          <w:color w:val="000000" w:themeColor="text1"/>
          <w:sz w:val="24"/>
          <w:szCs w:val="24"/>
          <w:vertAlign w:val="superscript"/>
        </w:rPr>
        <w:t>1</w:t>
      </w:r>
      <w:r w:rsidRPr="00580C56">
        <w:rPr>
          <w:color w:val="000000" w:themeColor="text1"/>
          <w:sz w:val="24"/>
          <w:szCs w:val="24"/>
        </w:rPr>
        <w:t xml:space="preserve"> Постановления № 1352.</w:t>
      </w: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84.5. По согласованию с заказчиком поставщик (исполнитель, подрядчик) вправе осуществить замену субподрядчика (соисполнителя) – СМСП, с которым заключается либо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center"/>
        <w:rPr>
          <w:b/>
          <w:color w:val="000000" w:themeColor="text1"/>
          <w:sz w:val="24"/>
          <w:szCs w:val="24"/>
        </w:rPr>
      </w:pPr>
      <w:r w:rsidRPr="00580C56">
        <w:rPr>
          <w:b/>
          <w:color w:val="000000" w:themeColor="text1"/>
          <w:sz w:val="24"/>
          <w:szCs w:val="24"/>
        </w:rPr>
        <w:t>Заключительные положения</w:t>
      </w:r>
    </w:p>
    <w:p w:rsidR="0090486A" w:rsidRPr="00580C56" w:rsidRDefault="0090486A" w:rsidP="0090486A">
      <w:pPr>
        <w:ind w:firstLine="709"/>
        <w:jc w:val="center"/>
        <w:rPr>
          <w:color w:val="000000" w:themeColor="text1"/>
          <w:sz w:val="24"/>
          <w:szCs w:val="24"/>
        </w:rPr>
      </w:pPr>
    </w:p>
    <w:p w:rsidR="0090486A" w:rsidRPr="00580C56" w:rsidRDefault="0090486A" w:rsidP="0090486A">
      <w:pPr>
        <w:ind w:firstLine="709"/>
        <w:jc w:val="center"/>
        <w:rPr>
          <w:color w:val="000000" w:themeColor="text1"/>
          <w:sz w:val="24"/>
          <w:szCs w:val="24"/>
        </w:rPr>
      </w:pPr>
      <w:r w:rsidRPr="00580C56">
        <w:rPr>
          <w:color w:val="000000" w:themeColor="text1"/>
          <w:sz w:val="24"/>
          <w:szCs w:val="24"/>
        </w:rPr>
        <w:t>85. Порядок вступления в силу настоящего Положения о закупке</w:t>
      </w:r>
    </w:p>
    <w:p w:rsidR="0090486A" w:rsidRPr="00580C56" w:rsidRDefault="0090486A" w:rsidP="0090486A">
      <w:pPr>
        <w:ind w:firstLine="709"/>
        <w:jc w:val="center"/>
        <w:rPr>
          <w:color w:val="000000" w:themeColor="text1"/>
          <w:sz w:val="24"/>
          <w:szCs w:val="24"/>
        </w:rPr>
      </w:pPr>
    </w:p>
    <w:p w:rsidR="0090486A" w:rsidRPr="00580C56" w:rsidRDefault="0090486A" w:rsidP="0090486A">
      <w:pPr>
        <w:tabs>
          <w:tab w:val="left" w:pos="8458"/>
        </w:tabs>
        <w:ind w:firstLine="709"/>
        <w:jc w:val="both"/>
        <w:rPr>
          <w:color w:val="000000" w:themeColor="text1"/>
          <w:sz w:val="24"/>
          <w:szCs w:val="24"/>
        </w:rPr>
      </w:pPr>
      <w:r w:rsidRPr="00580C56">
        <w:rPr>
          <w:color w:val="000000" w:themeColor="text1"/>
          <w:sz w:val="24"/>
          <w:szCs w:val="24"/>
        </w:rPr>
        <w:t xml:space="preserve">85.1. До 27 декабря 2024 года </w:t>
      </w:r>
      <w:r w:rsidRPr="00580C56">
        <w:rPr>
          <w:color w:val="000000"/>
          <w:sz w:val="24"/>
          <w:szCs w:val="24"/>
        </w:rPr>
        <w:t>муниципальные бюджетные учреждения, муниципальные автономные учреждения, муниципальные унитарные предприятия</w:t>
      </w:r>
      <w:r w:rsidRPr="00580C56">
        <w:rPr>
          <w:color w:val="000000" w:themeColor="text1"/>
          <w:sz w:val="24"/>
          <w:szCs w:val="24"/>
        </w:rPr>
        <w:t>,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580C56">
        <w:rPr>
          <w:color w:val="000000" w:themeColor="text1"/>
          <w:sz w:val="24"/>
          <w:szCs w:val="24"/>
          <w:vertAlign w:val="superscript"/>
        </w:rPr>
        <w:footnoteReference w:id="76"/>
      </w:r>
    </w:p>
    <w:p w:rsidR="0090486A" w:rsidRPr="00580C56" w:rsidRDefault="0090486A" w:rsidP="006C7CE6">
      <w:pPr>
        <w:tabs>
          <w:tab w:val="left" w:pos="8458"/>
        </w:tabs>
        <w:ind w:firstLine="709"/>
        <w:jc w:val="both"/>
        <w:rPr>
          <w:color w:val="000000" w:themeColor="text1"/>
          <w:sz w:val="24"/>
          <w:szCs w:val="24"/>
        </w:rPr>
      </w:pPr>
      <w:r w:rsidRPr="00580C56">
        <w:rPr>
          <w:color w:val="000000" w:themeColor="text1"/>
          <w:sz w:val="24"/>
          <w:szCs w:val="24"/>
        </w:rPr>
        <w:t>85.2.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90486A" w:rsidRPr="00580C56" w:rsidRDefault="0090486A" w:rsidP="0090486A">
      <w:pPr>
        <w:tabs>
          <w:tab w:val="left" w:pos="8458"/>
        </w:tabs>
        <w:ind w:firstLine="709"/>
        <w:jc w:val="both"/>
        <w:rPr>
          <w:color w:val="000000" w:themeColor="text1"/>
          <w:sz w:val="24"/>
          <w:szCs w:val="24"/>
        </w:rPr>
      </w:pPr>
    </w:p>
    <w:p w:rsidR="0090486A" w:rsidRPr="00580C56" w:rsidRDefault="0090486A" w:rsidP="0090486A">
      <w:pPr>
        <w:tabs>
          <w:tab w:val="left" w:pos="8458"/>
        </w:tabs>
        <w:ind w:firstLine="709"/>
        <w:jc w:val="both"/>
        <w:rPr>
          <w:color w:val="000000" w:themeColor="text1"/>
          <w:sz w:val="24"/>
          <w:szCs w:val="24"/>
        </w:rPr>
      </w:pPr>
    </w:p>
    <w:tbl>
      <w:tblPr>
        <w:tblW w:w="10031" w:type="dxa"/>
        <w:tblLook w:val="04A0" w:firstRow="1" w:lastRow="0" w:firstColumn="1" w:lastColumn="0" w:noHBand="0" w:noVBand="1"/>
      </w:tblPr>
      <w:tblGrid>
        <w:gridCol w:w="4678"/>
        <w:gridCol w:w="5353"/>
      </w:tblGrid>
      <w:tr w:rsidR="0090486A" w:rsidRPr="00580C56" w:rsidTr="0090486A">
        <w:tc>
          <w:tcPr>
            <w:tcW w:w="4678" w:type="dxa"/>
            <w:shd w:val="clear" w:color="auto" w:fill="auto"/>
          </w:tcPr>
          <w:p w:rsidR="0090486A" w:rsidRPr="00580C56" w:rsidRDefault="0090486A" w:rsidP="0090486A">
            <w:pPr>
              <w:rPr>
                <w:color w:val="000000" w:themeColor="text1"/>
                <w:sz w:val="24"/>
                <w:szCs w:val="24"/>
              </w:rPr>
            </w:pPr>
            <w:r w:rsidRPr="00580C56">
              <w:rPr>
                <w:color w:val="000000" w:themeColor="text1"/>
                <w:sz w:val="24"/>
                <w:szCs w:val="24"/>
              </w:rPr>
              <w:br w:type="page"/>
            </w:r>
          </w:p>
          <w:p w:rsidR="0090486A" w:rsidRPr="00580C56" w:rsidRDefault="0090486A" w:rsidP="0090486A">
            <w:pPr>
              <w:rPr>
                <w:color w:val="000000" w:themeColor="text1"/>
                <w:sz w:val="24"/>
                <w:szCs w:val="24"/>
              </w:rPr>
            </w:pPr>
          </w:p>
          <w:p w:rsidR="0090486A" w:rsidRPr="00580C56" w:rsidRDefault="0090486A" w:rsidP="0090486A">
            <w:pPr>
              <w:rPr>
                <w:sz w:val="24"/>
                <w:szCs w:val="24"/>
              </w:rPr>
            </w:pPr>
            <w:r w:rsidRPr="00580C56">
              <w:rPr>
                <w:color w:val="000000" w:themeColor="text1"/>
                <w:sz w:val="24"/>
                <w:szCs w:val="24"/>
              </w:rPr>
              <w:br w:type="page"/>
            </w:r>
            <w:r w:rsidRPr="00580C56">
              <w:rPr>
                <w:color w:val="000000" w:themeColor="text1"/>
                <w:sz w:val="24"/>
                <w:szCs w:val="24"/>
              </w:rPr>
              <w:br w:type="page"/>
            </w:r>
            <w:r w:rsidRPr="00580C56">
              <w:rPr>
                <w:rFonts w:eastAsiaTheme="minorHAnsi"/>
                <w:color w:val="000000" w:themeColor="text1"/>
                <w:sz w:val="24"/>
                <w:szCs w:val="24"/>
              </w:rPr>
              <w:br w:type="page"/>
            </w:r>
          </w:p>
        </w:tc>
        <w:tc>
          <w:tcPr>
            <w:tcW w:w="5353" w:type="dxa"/>
            <w:shd w:val="clear" w:color="auto" w:fill="auto"/>
          </w:tcPr>
          <w:p w:rsidR="0090486A" w:rsidRPr="00580C56" w:rsidRDefault="0090486A" w:rsidP="0090486A">
            <w:pPr>
              <w:tabs>
                <w:tab w:val="left" w:pos="5670"/>
              </w:tabs>
              <w:ind w:left="1701"/>
              <w:rPr>
                <w:sz w:val="24"/>
                <w:szCs w:val="24"/>
              </w:rPr>
            </w:pPr>
            <w:r w:rsidRPr="00580C56">
              <w:rPr>
                <w:sz w:val="24"/>
                <w:szCs w:val="24"/>
              </w:rPr>
              <w:t>Приложение 1</w:t>
            </w:r>
          </w:p>
          <w:p w:rsidR="0090486A" w:rsidRPr="00580C56" w:rsidRDefault="0090486A" w:rsidP="0090486A">
            <w:pPr>
              <w:tabs>
                <w:tab w:val="left" w:pos="5670"/>
              </w:tabs>
              <w:ind w:left="1701"/>
              <w:rPr>
                <w:sz w:val="24"/>
                <w:szCs w:val="24"/>
              </w:rPr>
            </w:pPr>
            <w:r w:rsidRPr="00580C56">
              <w:rPr>
                <w:sz w:val="24"/>
                <w:szCs w:val="24"/>
              </w:rPr>
              <w:t>к Типовому положению</w:t>
            </w:r>
          </w:p>
          <w:p w:rsidR="0090486A" w:rsidRPr="00580C56" w:rsidRDefault="0090486A" w:rsidP="0090486A">
            <w:pPr>
              <w:tabs>
                <w:tab w:val="left" w:pos="5103"/>
              </w:tabs>
              <w:ind w:left="1701"/>
              <w:rPr>
                <w:sz w:val="24"/>
                <w:szCs w:val="24"/>
              </w:rPr>
            </w:pPr>
            <w:r w:rsidRPr="00580C56">
              <w:rPr>
                <w:sz w:val="24"/>
                <w:szCs w:val="24"/>
              </w:rPr>
              <w:t>о закупке товаров, работ, услуг</w:t>
            </w:r>
          </w:p>
        </w:tc>
      </w:tr>
    </w:tbl>
    <w:p w:rsidR="0090486A" w:rsidRPr="00580C56" w:rsidRDefault="0090486A" w:rsidP="0090486A">
      <w:pPr>
        <w:jc w:val="center"/>
        <w:rPr>
          <w:color w:val="000000" w:themeColor="text1"/>
          <w:sz w:val="24"/>
          <w:szCs w:val="24"/>
        </w:rPr>
      </w:pPr>
    </w:p>
    <w:p w:rsidR="0090486A" w:rsidRPr="00580C56" w:rsidRDefault="0090486A" w:rsidP="0090486A">
      <w:pPr>
        <w:jc w:val="center"/>
        <w:rPr>
          <w:sz w:val="24"/>
          <w:szCs w:val="24"/>
        </w:rPr>
      </w:pPr>
      <w:r w:rsidRPr="00580C56">
        <w:rPr>
          <w:sz w:val="24"/>
          <w:szCs w:val="24"/>
        </w:rPr>
        <w:t>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r w:rsidRPr="00580C56">
        <w:rPr>
          <w:rStyle w:val="af6"/>
          <w:sz w:val="24"/>
          <w:szCs w:val="24"/>
        </w:rPr>
        <w:footnoteReference w:id="77"/>
      </w:r>
    </w:p>
    <w:p w:rsidR="0090486A" w:rsidRPr="00580C56" w:rsidRDefault="0090486A" w:rsidP="0090486A">
      <w:pPr>
        <w:jc w:val="center"/>
        <w:rPr>
          <w:sz w:val="24"/>
          <w:szCs w:val="24"/>
        </w:rPr>
      </w:pPr>
    </w:p>
    <w:p w:rsidR="0090486A" w:rsidRPr="00580C56" w:rsidRDefault="0090486A" w:rsidP="0090486A">
      <w:pPr>
        <w:jc w:val="center"/>
        <w:rPr>
          <w:sz w:val="24"/>
          <w:szCs w:val="24"/>
        </w:rPr>
      </w:pPr>
    </w:p>
    <w:tbl>
      <w:tblPr>
        <w:tblW w:w="9889" w:type="dxa"/>
        <w:tblLook w:val="04A0" w:firstRow="1" w:lastRow="0" w:firstColumn="1" w:lastColumn="0" w:noHBand="0" w:noVBand="1"/>
      </w:tblPr>
      <w:tblGrid>
        <w:gridCol w:w="3966"/>
        <w:gridCol w:w="5923"/>
      </w:tblGrid>
      <w:tr w:rsidR="0090486A" w:rsidRPr="00580C56" w:rsidTr="0090486A">
        <w:tc>
          <w:tcPr>
            <w:tcW w:w="3966" w:type="dxa"/>
            <w:shd w:val="clear" w:color="auto" w:fill="auto"/>
          </w:tcPr>
          <w:p w:rsidR="0090486A" w:rsidRPr="00580C56" w:rsidRDefault="0090486A" w:rsidP="0090486A">
            <w:pPr>
              <w:rPr>
                <w:sz w:val="24"/>
                <w:szCs w:val="24"/>
              </w:rPr>
            </w:pPr>
            <w:r w:rsidRPr="00580C56">
              <w:rPr>
                <w:rFonts w:eastAsiaTheme="minorHAnsi"/>
                <w:color w:val="000000" w:themeColor="text1"/>
                <w:sz w:val="24"/>
                <w:szCs w:val="24"/>
              </w:rPr>
              <w:lastRenderedPageBreak/>
              <w:br w:type="page"/>
            </w:r>
          </w:p>
        </w:tc>
        <w:tc>
          <w:tcPr>
            <w:tcW w:w="5923" w:type="dxa"/>
            <w:shd w:val="clear" w:color="auto" w:fill="auto"/>
          </w:tcPr>
          <w:p w:rsidR="0090486A" w:rsidRPr="00580C56" w:rsidRDefault="0090486A" w:rsidP="0090486A">
            <w:pPr>
              <w:tabs>
                <w:tab w:val="left" w:pos="5670"/>
              </w:tabs>
              <w:ind w:left="2413"/>
              <w:rPr>
                <w:sz w:val="24"/>
                <w:szCs w:val="24"/>
              </w:rPr>
            </w:pPr>
            <w:r w:rsidRPr="00580C56">
              <w:rPr>
                <w:sz w:val="24"/>
                <w:szCs w:val="24"/>
              </w:rPr>
              <w:t>Приложение 2</w:t>
            </w:r>
          </w:p>
          <w:p w:rsidR="0090486A" w:rsidRPr="00580C56" w:rsidRDefault="0090486A" w:rsidP="0090486A">
            <w:pPr>
              <w:tabs>
                <w:tab w:val="left" w:pos="5670"/>
              </w:tabs>
              <w:ind w:left="2413"/>
              <w:rPr>
                <w:sz w:val="24"/>
                <w:szCs w:val="24"/>
              </w:rPr>
            </w:pPr>
            <w:r w:rsidRPr="00580C56">
              <w:rPr>
                <w:sz w:val="24"/>
                <w:szCs w:val="24"/>
              </w:rPr>
              <w:t xml:space="preserve">к Типовому положению </w:t>
            </w:r>
          </w:p>
          <w:p w:rsidR="0090486A" w:rsidRPr="00580C56" w:rsidRDefault="0090486A" w:rsidP="0090486A">
            <w:pPr>
              <w:tabs>
                <w:tab w:val="left" w:pos="5670"/>
              </w:tabs>
              <w:ind w:left="2413"/>
              <w:rPr>
                <w:sz w:val="24"/>
                <w:szCs w:val="24"/>
              </w:rPr>
            </w:pPr>
            <w:r w:rsidRPr="00580C56">
              <w:rPr>
                <w:sz w:val="24"/>
                <w:szCs w:val="24"/>
              </w:rPr>
              <w:t>о закупке товаров, работ, услуг</w:t>
            </w:r>
          </w:p>
        </w:tc>
      </w:tr>
    </w:tbl>
    <w:p w:rsidR="0090486A" w:rsidRPr="00580C56" w:rsidRDefault="0090486A" w:rsidP="0090486A">
      <w:pPr>
        <w:rPr>
          <w:sz w:val="24"/>
          <w:szCs w:val="24"/>
        </w:rPr>
      </w:pPr>
    </w:p>
    <w:p w:rsidR="0090486A" w:rsidRPr="00580C56" w:rsidRDefault="0090486A" w:rsidP="0090486A">
      <w:pPr>
        <w:jc w:val="center"/>
        <w:rPr>
          <w:sz w:val="24"/>
          <w:szCs w:val="24"/>
        </w:rPr>
      </w:pPr>
      <w:r w:rsidRPr="00580C56">
        <w:rPr>
          <w:sz w:val="24"/>
          <w:szCs w:val="24"/>
        </w:rPr>
        <w:t>Перечень товаров, работ, услуг,</w:t>
      </w:r>
    </w:p>
    <w:p w:rsidR="0090486A" w:rsidRPr="00580C56" w:rsidRDefault="0090486A" w:rsidP="0090486A">
      <w:pPr>
        <w:jc w:val="center"/>
        <w:rPr>
          <w:sz w:val="24"/>
          <w:szCs w:val="24"/>
        </w:rPr>
      </w:pPr>
      <w:r w:rsidRPr="00580C56">
        <w:rPr>
          <w:sz w:val="24"/>
          <w:szCs w:val="24"/>
        </w:rPr>
        <w:t>при осуществлении закупки которых устанавливаются сроки оплаты,</w:t>
      </w:r>
    </w:p>
    <w:p w:rsidR="0090486A" w:rsidRPr="00580C56" w:rsidRDefault="0090486A" w:rsidP="0090486A">
      <w:pPr>
        <w:jc w:val="center"/>
        <w:rPr>
          <w:sz w:val="24"/>
          <w:szCs w:val="24"/>
        </w:rPr>
      </w:pPr>
      <w:r w:rsidRPr="00580C56">
        <w:rPr>
          <w:sz w:val="24"/>
          <w:szCs w:val="24"/>
        </w:rPr>
        <w:t>отличные от сроков оплаты, предусмотренных частью 5</w:t>
      </w:r>
      <w:r w:rsidRPr="00580C56">
        <w:rPr>
          <w:sz w:val="24"/>
          <w:szCs w:val="24"/>
          <w:vertAlign w:val="superscript"/>
        </w:rPr>
        <w:t>3</w:t>
      </w:r>
      <w:r w:rsidRPr="00580C56">
        <w:rPr>
          <w:sz w:val="24"/>
          <w:szCs w:val="24"/>
        </w:rPr>
        <w:t xml:space="preserve"> статьи 3 </w:t>
      </w:r>
    </w:p>
    <w:p w:rsidR="0090486A" w:rsidRPr="00580C56" w:rsidRDefault="0090486A" w:rsidP="0090486A">
      <w:pPr>
        <w:jc w:val="center"/>
        <w:rPr>
          <w:sz w:val="24"/>
          <w:szCs w:val="24"/>
        </w:rPr>
      </w:pPr>
      <w:r w:rsidRPr="00580C56">
        <w:rPr>
          <w:sz w:val="24"/>
          <w:szCs w:val="24"/>
        </w:rPr>
        <w:t>Федерального закона от 18 июля 2011 года № 223-ФЗ</w:t>
      </w:r>
    </w:p>
    <w:p w:rsidR="0090486A" w:rsidRPr="00580C56" w:rsidRDefault="0090486A" w:rsidP="0090486A">
      <w:pPr>
        <w:jc w:val="center"/>
        <w:rPr>
          <w:sz w:val="24"/>
          <w:szCs w:val="24"/>
        </w:rPr>
      </w:pPr>
      <w:r w:rsidRPr="00580C56">
        <w:rPr>
          <w:sz w:val="24"/>
          <w:szCs w:val="24"/>
        </w:rPr>
        <w:t>«О закупках товаров, работ, услуг отдельными видами юридических лиц»</w:t>
      </w:r>
      <w:r w:rsidRPr="00580C56">
        <w:rPr>
          <w:rStyle w:val="af6"/>
          <w:sz w:val="24"/>
          <w:szCs w:val="24"/>
        </w:rPr>
        <w:footnoteReference w:id="78"/>
      </w:r>
    </w:p>
    <w:p w:rsidR="0090486A" w:rsidRPr="00580C56" w:rsidRDefault="0090486A" w:rsidP="0090486A">
      <w:pPr>
        <w:jc w:val="center"/>
        <w:rPr>
          <w:sz w:val="24"/>
          <w:szCs w:val="24"/>
        </w:rPr>
      </w:pPr>
    </w:p>
    <w:p w:rsidR="0090486A" w:rsidRPr="00580C56" w:rsidRDefault="0090486A" w:rsidP="0090486A">
      <w:pPr>
        <w:rPr>
          <w:vanish/>
          <w:sz w:val="24"/>
          <w:szCs w:val="24"/>
        </w:rPr>
      </w:pPr>
    </w:p>
    <w:sectPr w:rsidR="0090486A" w:rsidRPr="00580C56" w:rsidSect="0090486A">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86A" w:rsidRDefault="0090486A" w:rsidP="00E5775A">
      <w:r>
        <w:separator/>
      </w:r>
    </w:p>
  </w:endnote>
  <w:endnote w:type="continuationSeparator" w:id="0">
    <w:p w:rsidR="0090486A" w:rsidRDefault="0090486A" w:rsidP="00E5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86A" w:rsidRDefault="0090486A" w:rsidP="00E5775A">
      <w:r>
        <w:separator/>
      </w:r>
    </w:p>
  </w:footnote>
  <w:footnote w:type="continuationSeparator" w:id="0">
    <w:p w:rsidR="0090486A" w:rsidRDefault="0090486A" w:rsidP="00E5775A">
      <w:r>
        <w:continuationSeparator/>
      </w:r>
    </w:p>
  </w:footnote>
  <w:footnote w:id="1">
    <w:p w:rsidR="0090486A" w:rsidRPr="0058302B" w:rsidRDefault="0090486A" w:rsidP="0090486A">
      <w:pPr>
        <w:pStyle w:val="a5"/>
        <w:ind w:firstLine="709"/>
        <w:jc w:val="both"/>
        <w:rPr>
          <w:rFonts w:ascii="Times New Roman" w:hAnsi="Times New Roman"/>
          <w:color w:val="000000" w:themeColor="text1"/>
        </w:rPr>
      </w:pPr>
      <w:r w:rsidRPr="0058302B">
        <w:rPr>
          <w:rStyle w:val="af6"/>
          <w:rFonts w:ascii="Times New Roman" w:hAnsi="Times New Roman"/>
          <w:color w:val="000000" w:themeColor="text1"/>
        </w:rPr>
        <w:footnoteRef/>
      </w:r>
      <w:r w:rsidRPr="0058302B">
        <w:rPr>
          <w:rFonts w:ascii="Times New Roman" w:hAnsi="Times New Roman"/>
          <w:color w:val="000000" w:themeColor="text1"/>
        </w:rPr>
        <w:t xml:space="preserve"> Указывается </w:t>
      </w:r>
      <w:r w:rsidRPr="0058302B">
        <w:rPr>
          <w:rFonts w:ascii="Times New Roman" w:hAnsi="Times New Roman"/>
        </w:rPr>
        <w:t>полное наименование муниципального унитарного предприятия, муниципального автономного (бюджетного) учреждения в соответствии со сведениями, содержащимися в Едином государственном реестре юридических лиц</w:t>
      </w:r>
      <w:r>
        <w:rPr>
          <w:rFonts w:ascii="Times New Roman" w:hAnsi="Times New Roman"/>
        </w:rPr>
        <w:t>.</w:t>
      </w:r>
    </w:p>
  </w:footnote>
  <w:footnote w:id="2">
    <w:p w:rsidR="0090486A" w:rsidRPr="002176FC" w:rsidRDefault="0090486A" w:rsidP="0090486A">
      <w:pPr>
        <w:pStyle w:val="a5"/>
        <w:ind w:firstLine="709"/>
        <w:jc w:val="both"/>
        <w:rPr>
          <w:rFonts w:ascii="Times New Roman" w:hAnsi="Times New Roman"/>
          <w:color w:val="000000" w:themeColor="text1"/>
        </w:rPr>
      </w:pPr>
      <w:r w:rsidRPr="002176FC">
        <w:rPr>
          <w:rStyle w:val="af6"/>
          <w:rFonts w:ascii="Times New Roman" w:hAnsi="Times New Roman"/>
          <w:color w:val="000000" w:themeColor="text1"/>
        </w:rPr>
        <w:footnoteRef/>
      </w:r>
      <w:r w:rsidRPr="002176FC">
        <w:rPr>
          <w:rFonts w:ascii="Times New Roman" w:hAnsi="Times New Roman"/>
          <w:color w:val="000000" w:themeColor="text1"/>
        </w:rPr>
        <w:t> </w:t>
      </w:r>
      <w:r w:rsidRPr="002176FC">
        <w:rPr>
          <w:rFonts w:ascii="Times New Roman" w:hAnsi="Times New Roman"/>
          <w:color w:val="000000" w:themeColor="text1"/>
        </w:rPr>
        <w:t xml:space="preserve">Заказчик вправе предусмотреть дополнительные случаи корректировки плана закупки. При этом установленный в Положении о закупке товаров, работ, услуг (далее – Положение о закупке) перечень случаев корректировки плана закупки должен быть закрытым. </w:t>
      </w:r>
    </w:p>
  </w:footnote>
  <w:footnote w:id="3">
    <w:p w:rsidR="0090486A" w:rsidRPr="002176FC" w:rsidRDefault="0090486A" w:rsidP="0090486A">
      <w:pPr>
        <w:pStyle w:val="a5"/>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w:t>
      </w:r>
      <w:r w:rsidRPr="002176FC">
        <w:rPr>
          <w:rFonts w:ascii="Times New Roman" w:hAnsi="Times New Roman"/>
        </w:rPr>
        <w:t>Заказчик вправе осуществлять неконкурентную закупку в электронной форме, участниками которой являются только субъекты малого и среднего предпринимательства (далее – СМСП), предусмотренную пунктом 20</w:t>
      </w:r>
      <w:r w:rsidRPr="002176FC">
        <w:rPr>
          <w:rFonts w:ascii="Times New Roman" w:hAnsi="Times New Roman"/>
          <w:vertAlign w:val="superscript"/>
        </w:rPr>
        <w:t>1</w:t>
      </w:r>
      <w:r w:rsidRPr="002176FC">
        <w:rPr>
          <w:rFonts w:ascii="Times New Roman" w:hAnsi="Times New Roman"/>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при условии установления указанного порядка в Положении о закупке.</w:t>
      </w:r>
    </w:p>
  </w:footnote>
  <w:footnote w:id="4">
    <w:p w:rsidR="0090486A" w:rsidRPr="002176FC" w:rsidRDefault="0090486A" w:rsidP="0090486A">
      <w:pPr>
        <w:pStyle w:val="a5"/>
        <w:ind w:firstLine="709"/>
        <w:jc w:val="both"/>
        <w:rPr>
          <w:rFonts w:ascii="Times New Roman" w:hAnsi="Times New Roman"/>
          <w:color w:val="000000" w:themeColor="text1"/>
        </w:rPr>
      </w:pPr>
      <w:r w:rsidRPr="002176FC">
        <w:rPr>
          <w:rStyle w:val="af6"/>
          <w:rFonts w:ascii="Times New Roman" w:hAnsi="Times New Roman"/>
        </w:rPr>
        <w:footnoteRef/>
      </w:r>
      <w:r w:rsidRPr="002176FC">
        <w:rPr>
          <w:rFonts w:ascii="Times New Roman" w:hAnsi="Times New Roman"/>
        </w:rPr>
        <w:t xml:space="preserve"> </w:t>
      </w:r>
      <w:r w:rsidRPr="002176FC">
        <w:rPr>
          <w:rFonts w:ascii="Times New Roman" w:hAnsi="Times New Roman"/>
          <w:color w:val="000000" w:themeColor="text1"/>
        </w:rPr>
        <w:t>Заказчик вправе в Положении о закупке дополнить порядок проведения конкурентных закупок, осуществляемых закрытым способом, в соответствии со статьей 3</w:t>
      </w:r>
      <w:r w:rsidRPr="002176FC">
        <w:rPr>
          <w:rFonts w:ascii="Times New Roman" w:hAnsi="Times New Roman"/>
          <w:color w:val="000000" w:themeColor="text1"/>
          <w:vertAlign w:val="superscript"/>
        </w:rPr>
        <w:t xml:space="preserve">5 </w:t>
      </w:r>
      <w:r w:rsidRPr="002176FC">
        <w:rPr>
          <w:rFonts w:ascii="Times New Roman" w:hAnsi="Times New Roman"/>
          <w:color w:val="000000" w:themeColor="text1"/>
        </w:rPr>
        <w:t>Федерального закона 223-ФЗ.</w:t>
      </w:r>
    </w:p>
    <w:p w:rsidR="0090486A" w:rsidRPr="00F62764" w:rsidRDefault="0090486A" w:rsidP="0090486A">
      <w:pPr>
        <w:pStyle w:val="a5"/>
      </w:pPr>
    </w:p>
  </w:footnote>
  <w:footnote w:id="5">
    <w:p w:rsidR="0090486A" w:rsidRPr="002176FC" w:rsidRDefault="0090486A" w:rsidP="0090486A">
      <w:pPr>
        <w:pStyle w:val="a5"/>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При осуществлении неконкурентной закупки в электронной форме, участниками которой являются только субъекты малого и среднего предпринимательства, в соответствии с требованиями, предусмотренными пунктом 20</w:t>
      </w:r>
      <w:r w:rsidRPr="002176FC">
        <w:rPr>
          <w:rFonts w:ascii="Times New Roman" w:hAnsi="Times New Roman"/>
          <w:vertAlign w:val="superscript"/>
        </w:rPr>
        <w:t>1</w:t>
      </w:r>
      <w:r w:rsidRPr="002176FC">
        <w:rPr>
          <w:rFonts w:ascii="Times New Roman" w:hAnsi="Times New Roman"/>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w:t>
      </w:r>
    </w:p>
  </w:footnote>
  <w:footnote w:id="6">
    <w:p w:rsidR="0090486A" w:rsidRPr="002176FC" w:rsidRDefault="0090486A" w:rsidP="0090486A">
      <w:pPr>
        <w:pStyle w:val="a5"/>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Условие прописывается в Положении о закупке в случае установления Заказчиком </w:t>
      </w:r>
      <w:r w:rsidRPr="00580C56">
        <w:rPr>
          <w:rFonts w:ascii="Times New Roman" w:eastAsiaTheme="minorHAnsi" w:hAnsi="Times New Roman"/>
        </w:rPr>
        <w:t>перечня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r w:rsidRPr="00580C56">
        <w:rPr>
          <w:rFonts w:ascii="Times New Roman" w:hAnsi="Times New Roman"/>
        </w:rPr>
        <w:t xml:space="preserve"> в Приложении 1.</w:t>
      </w:r>
    </w:p>
  </w:footnote>
  <w:footnote w:id="7">
    <w:p w:rsidR="0090486A" w:rsidRPr="002B7577" w:rsidRDefault="0090486A" w:rsidP="0090486A">
      <w:pPr>
        <w:pStyle w:val="a5"/>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Порядок работы комиссии определяется Положением о комиссии по осуществлению конкурентной закупки товаров, работ, услуг, разработанным заказчиком самостоятельно</w:t>
      </w:r>
      <w:r w:rsidRPr="00AA0CE0">
        <w:rPr>
          <w:rFonts w:ascii="Times New Roman" w:hAnsi="Times New Roman"/>
        </w:rPr>
        <w:t>.</w:t>
      </w:r>
    </w:p>
  </w:footnote>
  <w:footnote w:id="8">
    <w:p w:rsidR="0090486A" w:rsidRPr="002176FC" w:rsidRDefault="0090486A" w:rsidP="0090486A">
      <w:pPr>
        <w:pStyle w:val="a5"/>
        <w:ind w:firstLine="709"/>
        <w:jc w:val="both"/>
        <w:rPr>
          <w:rFonts w:ascii="Times New Roman" w:hAnsi="Times New Roman"/>
          <w:color w:val="000000" w:themeColor="text1"/>
        </w:rPr>
      </w:pPr>
      <w:r w:rsidRPr="002176FC">
        <w:rPr>
          <w:rStyle w:val="af6"/>
          <w:rFonts w:ascii="Times New Roman" w:hAnsi="Times New Roman"/>
          <w:color w:val="000000" w:themeColor="text1"/>
        </w:rPr>
        <w:footnoteRef/>
      </w:r>
      <w:r w:rsidRPr="002176FC">
        <w:rPr>
          <w:rFonts w:ascii="Times New Roman" w:hAnsi="Times New Roman"/>
          <w:color w:val="000000" w:themeColor="text1"/>
        </w:rPr>
        <w:t xml:space="preserve"> Заказчик самостоятельно устанавливает в Положении о закупке случаи, при которых иные физические лица не могут быть членами комиссии.</w:t>
      </w:r>
    </w:p>
  </w:footnote>
  <w:footnote w:id="9">
    <w:p w:rsidR="0090486A" w:rsidRPr="002176FC" w:rsidRDefault="0090486A" w:rsidP="0090486A">
      <w:pPr>
        <w:pStyle w:val="a5"/>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w:t>
      </w:r>
      <w:r w:rsidRPr="002176FC">
        <w:rPr>
          <w:rFonts w:ascii="Times New Roman" w:hAnsi="Times New Roman"/>
          <w:color w:val="000000" w:themeColor="text1"/>
        </w:rPr>
        <w:t>Заказчик вправе предусмотреть дополнительный метод (методы) определения и обоснования начальной (максимальной) цены договора, цены договора, заключаемого с единственным поставщиком (исполнителем, подрядчиком) (далее – НМЦД). При этом установленный в Положении о закупке перечень применяемых методов должен быть закрытым.</w:t>
      </w:r>
    </w:p>
  </w:footnote>
  <w:footnote w:id="10">
    <w:p w:rsidR="0090486A" w:rsidRPr="002176FC" w:rsidRDefault="0090486A" w:rsidP="0090486A">
      <w:pPr>
        <w:pStyle w:val="a5"/>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Заказчик вправе дополнительно предусмотреть в Положении о закупке иные источники информации. При этом установленный в Положении о закупке перечень источников информации должен быть закрытым.</w:t>
      </w:r>
    </w:p>
  </w:footnote>
  <w:footnote w:id="11">
    <w:p w:rsidR="0090486A" w:rsidRPr="002176FC" w:rsidRDefault="0090486A" w:rsidP="0090486A">
      <w:pPr>
        <w:pStyle w:val="a5"/>
        <w:ind w:firstLine="708"/>
        <w:jc w:val="both"/>
        <w:rPr>
          <w:rStyle w:val="af6"/>
          <w:rFonts w:ascii="Times New Roman" w:hAnsi="Times New Roman"/>
          <w:color w:val="000000" w:themeColor="text1"/>
        </w:rPr>
      </w:pPr>
      <w:r w:rsidRPr="002176FC">
        <w:rPr>
          <w:rStyle w:val="af6"/>
          <w:rFonts w:ascii="Times New Roman" w:hAnsi="Times New Roman"/>
        </w:rPr>
        <w:footnoteRef/>
      </w:r>
      <w:r w:rsidRPr="002176FC">
        <w:rPr>
          <w:rFonts w:ascii="Times New Roman" w:hAnsi="Times New Roman"/>
          <w:color w:val="000000" w:themeColor="text1"/>
        </w:rPr>
        <w:t> </w:t>
      </w:r>
      <w:r w:rsidRPr="002176FC">
        <w:rPr>
          <w:rFonts w:ascii="Times New Roman" w:hAnsi="Times New Roman"/>
          <w:color w:val="000000" w:themeColor="text1"/>
        </w:rPr>
        <w:t>Заказчик вправе предусмотреть в Положении о закупке применение индексов изменения сметной стоимости на дату определения НМЦД в соответствии с приказом Минстроя России от</w:t>
      </w:r>
      <w:r w:rsidRPr="002176FC">
        <w:rPr>
          <w:rFonts w:ascii="Times New Roman" w:hAnsi="Times New Roman"/>
        </w:rPr>
        <w:t xml:space="preserve"> </w:t>
      </w:r>
      <w:r w:rsidRPr="002176FC">
        <w:rPr>
          <w:rFonts w:ascii="Times New Roman" w:hAnsi="Times New Roman"/>
          <w:color w:val="000000" w:themeColor="text1"/>
        </w:rPr>
        <w:t>04.08.2020 № 421/пр</w:t>
      </w:r>
      <w:r w:rsidRPr="002176FC">
        <w:rPr>
          <w:rFonts w:ascii="Times New Roman" w:hAnsi="Times New Roman"/>
        </w:rPr>
        <w:t xml:space="preserve"> </w:t>
      </w:r>
      <w:r w:rsidRPr="002176FC">
        <w:rPr>
          <w:rFonts w:ascii="Times New Roman" w:hAnsi="Times New Roman"/>
          <w:color w:val="000000" w:themeColor="text1"/>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или приказом Минстроя России от 23.12.2019 № 841/пр</w:t>
      </w:r>
      <w:r w:rsidRPr="002176FC">
        <w:rPr>
          <w:rFonts w:ascii="Times New Roman" w:hAnsi="Times New Roman"/>
        </w:rPr>
        <w:t xml:space="preserve"> «</w:t>
      </w:r>
      <w:r w:rsidRPr="002176FC">
        <w:rPr>
          <w:rFonts w:ascii="Times New Roman" w:hAnsi="Times New Roman"/>
          <w:color w:val="000000" w:themeColor="text1"/>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или иными правовыми актами, применяемыми при определении сметной стоимости</w:t>
      </w:r>
      <w:r w:rsidRPr="002176FC">
        <w:rPr>
          <w:rFonts w:ascii="Times New Roman" w:eastAsiaTheme="minorHAnsi" w:hAnsi="Times New Roman"/>
          <w:color w:val="000000" w:themeColor="text1"/>
          <w:sz w:val="22"/>
          <w:szCs w:val="22"/>
          <w:lang w:eastAsia="en-US"/>
        </w:rPr>
        <w:t xml:space="preserve"> </w:t>
      </w:r>
      <w:r w:rsidRPr="002176FC">
        <w:rPr>
          <w:rFonts w:ascii="Times New Roman" w:hAnsi="Times New Roman"/>
          <w:color w:val="000000" w:themeColor="text1"/>
        </w:rPr>
        <w:t>в сфере градостроительной деятельности.</w:t>
      </w:r>
    </w:p>
  </w:footnote>
  <w:footnote w:id="12">
    <w:p w:rsidR="0090486A" w:rsidRPr="00580C56" w:rsidRDefault="0090486A" w:rsidP="0090486A">
      <w:pPr>
        <w:pStyle w:val="a5"/>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В случае осуществления </w:t>
      </w:r>
      <w:r w:rsidRPr="00580C56">
        <w:rPr>
          <w:rFonts w:ascii="Times New Roman" w:hAnsi="Times New Roman"/>
        </w:rPr>
        <w:t>закупки с применением формулы цены заказчик указывает такую формулу и максимальное значение договора в документации о закупке, извещении о проведение запроса котировок, проекте договора.</w:t>
      </w:r>
    </w:p>
  </w:footnote>
  <w:footnote w:id="13">
    <w:p w:rsidR="0090486A" w:rsidRPr="002176FC" w:rsidRDefault="0090486A" w:rsidP="0090486A">
      <w:pPr>
        <w:pStyle w:val="a5"/>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Заказчик вправе самостоятельно установить в Положении о закупке НМЦД с единственным поставщиком (исполнителем, подрядчиком), при которой обоснование НМЦД не оформляется в письменной форме</w:t>
      </w:r>
    </w:p>
  </w:footnote>
  <w:footnote w:id="14">
    <w:p w:rsidR="0090486A" w:rsidRPr="00580C56" w:rsidRDefault="0090486A" w:rsidP="0090486A">
      <w:pPr>
        <w:pStyle w:val="a5"/>
        <w:ind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Заказчик вправе дополнить Положение о закупке условием о закупке работ по текущему ремонту объектов капитального строительства.</w:t>
      </w:r>
    </w:p>
  </w:footnote>
  <w:footnote w:id="15">
    <w:p w:rsidR="0090486A" w:rsidRPr="00580C56" w:rsidRDefault="0090486A" w:rsidP="0090486A">
      <w:pPr>
        <w:pStyle w:val="a5"/>
        <w:ind w:firstLine="709"/>
        <w:jc w:val="both"/>
        <w:rPr>
          <w:rFonts w:ascii="Times New Roman" w:hAnsi="Times New Roman"/>
          <w:color w:val="000000" w:themeColor="text1"/>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При осуществлении закупок, указанных в подпунктах 1 - 4 пункта 4.2 настоящего Положения о закупке, участниками которых могут являться только субъекты малого и среднего предпринимательства, заказчик вправе установить требование обеспечения заявок на участие в закупках.</w:t>
      </w:r>
    </w:p>
  </w:footnote>
  <w:footnote w:id="16">
    <w:p w:rsidR="0090486A" w:rsidRPr="00A15E4A" w:rsidRDefault="0090486A" w:rsidP="0090486A">
      <w:pPr>
        <w:pStyle w:val="a5"/>
        <w:ind w:firstLine="709"/>
        <w:jc w:val="both"/>
        <w:rPr>
          <w:rFonts w:ascii="Times New Roman" w:hAnsi="Times New Roman"/>
          <w:color w:val="000000" w:themeColor="text1"/>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Заказчики при осуществлении закупок только у субъектов малого и среднего предпринимательства</w:t>
      </w:r>
      <w:r w:rsidRPr="00A15E4A">
        <w:rPr>
          <w:rFonts w:ascii="Times New Roman" w:hAnsi="Times New Roman"/>
          <w:color w:val="000000" w:themeColor="text1"/>
        </w:rPr>
        <w:t xml:space="preserve"> устанавливают в извещении о проведении закупки и документации о закупке требование </w:t>
      </w:r>
      <w:r w:rsidRPr="00A15E4A">
        <w:rPr>
          <w:rFonts w:ascii="Times New Roman" w:eastAsia="Calibri" w:hAnsi="Times New Roman"/>
          <w:bCs/>
          <w:color w:val="000000" w:themeColor="text1"/>
        </w:rPr>
        <w:t xml:space="preserve">обеспечения заявок на участие в закупке с учетом </w:t>
      </w:r>
      <w:r w:rsidRPr="00A15E4A">
        <w:rPr>
          <w:rFonts w:ascii="Times New Roman" w:eastAsia="Lucida Sans Unicode" w:hAnsi="Times New Roman"/>
          <w:color w:val="000000" w:themeColor="text1"/>
          <w:lang w:eastAsia="en-US"/>
        </w:rPr>
        <w:t>статьи 3</w:t>
      </w:r>
      <w:r w:rsidRPr="00A15E4A">
        <w:rPr>
          <w:rFonts w:ascii="Times New Roman" w:eastAsia="Lucida Sans Unicode" w:hAnsi="Times New Roman"/>
          <w:color w:val="000000" w:themeColor="text1"/>
          <w:vertAlign w:val="superscript"/>
          <w:lang w:eastAsia="en-US"/>
        </w:rPr>
        <w:t>4</w:t>
      </w:r>
      <w:r w:rsidRPr="00A15E4A">
        <w:rPr>
          <w:rFonts w:ascii="Times New Roman" w:eastAsia="Lucida Sans Unicode" w:hAnsi="Times New Roman"/>
          <w:color w:val="000000" w:themeColor="text1"/>
          <w:lang w:eastAsia="en-US"/>
        </w:rPr>
        <w:t xml:space="preserve"> </w:t>
      </w:r>
      <w:r w:rsidRPr="00A15E4A">
        <w:rPr>
          <w:rFonts w:ascii="Times New Roman" w:hAnsi="Times New Roman"/>
          <w:color w:val="000000" w:themeColor="text1"/>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A15E4A">
        <w:rPr>
          <w:rFonts w:ascii="Times New Roman" w:eastAsia="Lucida Sans Unicode" w:hAnsi="Times New Roman"/>
          <w:color w:val="000000" w:themeColor="text1"/>
          <w:lang w:eastAsia="en-US"/>
        </w:rPr>
        <w:t>.</w:t>
      </w:r>
    </w:p>
  </w:footnote>
  <w:footnote w:id="17">
    <w:p w:rsidR="0090486A" w:rsidRPr="00A15E4A" w:rsidRDefault="0090486A" w:rsidP="0090486A">
      <w:pPr>
        <w:pStyle w:val="a5"/>
        <w:ind w:firstLine="709"/>
        <w:jc w:val="both"/>
        <w:rPr>
          <w:rFonts w:ascii="Times New Roman" w:hAnsi="Times New Roman"/>
          <w:color w:val="000000" w:themeColor="text1"/>
        </w:rPr>
      </w:pPr>
      <w:r w:rsidRPr="00A15E4A">
        <w:rPr>
          <w:rStyle w:val="af6"/>
          <w:rFonts w:ascii="Times New Roman" w:hAnsi="Times New Roman"/>
          <w:color w:val="000000" w:themeColor="text1"/>
        </w:rPr>
        <w:footnoteRef/>
      </w:r>
      <w:r w:rsidRPr="00A15E4A">
        <w:rPr>
          <w:rFonts w:ascii="Times New Roman" w:hAnsi="Times New Roman"/>
          <w:color w:val="000000" w:themeColor="text1"/>
        </w:rPr>
        <w:t xml:space="preserve"> Заказчик самостоятельно устанавливает в Положении о закупке срок возврата обеспечения заявки на участие в закупке.</w:t>
      </w:r>
    </w:p>
  </w:footnote>
  <w:footnote w:id="18">
    <w:p w:rsidR="0090486A" w:rsidRPr="00A15E4A" w:rsidRDefault="0090486A" w:rsidP="0090486A">
      <w:pPr>
        <w:pStyle w:val="a5"/>
        <w:ind w:firstLine="709"/>
        <w:jc w:val="both"/>
        <w:rPr>
          <w:rFonts w:ascii="Times New Roman" w:hAnsi="Times New Roman"/>
          <w:color w:val="000000" w:themeColor="text1"/>
        </w:rPr>
      </w:pPr>
      <w:r w:rsidRPr="00A15E4A">
        <w:rPr>
          <w:rStyle w:val="af6"/>
          <w:rFonts w:ascii="Times New Roman" w:hAnsi="Times New Roman"/>
          <w:color w:val="000000" w:themeColor="text1"/>
        </w:rPr>
        <w:footnoteRef/>
      </w:r>
      <w:r w:rsidRPr="00A15E4A">
        <w:rPr>
          <w:rFonts w:ascii="Times New Roman" w:hAnsi="Times New Roman"/>
          <w:color w:val="000000" w:themeColor="text1"/>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19">
    <w:p w:rsidR="0090486A" w:rsidRPr="00A15E4A" w:rsidRDefault="0090486A" w:rsidP="0090486A">
      <w:pPr>
        <w:ind w:firstLine="709"/>
        <w:jc w:val="both"/>
        <w:rPr>
          <w:color w:val="000000" w:themeColor="text1"/>
        </w:rPr>
      </w:pPr>
      <w:r w:rsidRPr="00A15E4A">
        <w:rPr>
          <w:rStyle w:val="af6"/>
          <w:color w:val="000000" w:themeColor="text1"/>
        </w:rPr>
        <w:footnoteRef/>
      </w:r>
      <w:r w:rsidRPr="00A15E4A">
        <w:rPr>
          <w:rStyle w:val="af6"/>
        </w:rPr>
        <w:t xml:space="preserve"> </w:t>
      </w:r>
      <w:r w:rsidRPr="00A15E4A">
        <w:t xml:space="preserve">Заказчики, при осуществлении закупок только у субъектов малого и среднего предпринимательства, вправе установить в Положении о закупке требование обеспечения исполнения договора при осуществлении закупок способами, указанными в подпунктах 1 - 4 пункта </w:t>
      </w:r>
      <w:r>
        <w:t xml:space="preserve">4.2 </w:t>
      </w:r>
      <w:r w:rsidRPr="00A15E4A">
        <w:t>настоящего Положения о закупке.</w:t>
      </w:r>
      <w:r w:rsidRPr="00A15E4A">
        <w:rPr>
          <w:rStyle w:val="af6"/>
        </w:rPr>
        <w:t xml:space="preserve"> </w:t>
      </w:r>
    </w:p>
  </w:footnote>
  <w:footnote w:id="20">
    <w:p w:rsidR="0090486A" w:rsidRPr="00D7121D" w:rsidRDefault="0090486A" w:rsidP="0090486A">
      <w:pPr>
        <w:pStyle w:val="a5"/>
        <w:ind w:firstLine="708"/>
        <w:jc w:val="both"/>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w:t>
      </w:r>
      <w:r w:rsidRPr="007C128D">
        <w:rPr>
          <w:rFonts w:ascii="Times New Roman" w:hAnsi="Times New Roman"/>
        </w:rPr>
        <w:t>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обеспечения исполнения договора с учетом статьи 3</w:t>
      </w:r>
      <w:r w:rsidRPr="007C128D">
        <w:rPr>
          <w:rFonts w:ascii="Times New Roman" w:hAnsi="Times New Roman"/>
          <w:vertAlign w:val="superscript"/>
        </w:rPr>
        <w:t>4</w:t>
      </w:r>
      <w:r w:rsidRPr="007C128D">
        <w:rPr>
          <w:rFonts w:ascii="Times New Roman" w:hAnsi="Times New Roman"/>
        </w:rPr>
        <w:t xml:space="preserve"> Федерального закона № 223-ФЗ.</w:t>
      </w:r>
    </w:p>
  </w:footnote>
  <w:footnote w:id="21">
    <w:p w:rsidR="0090486A" w:rsidRPr="002F0B48" w:rsidRDefault="0090486A" w:rsidP="0090486A">
      <w:pPr>
        <w:pStyle w:val="a5"/>
        <w:ind w:firstLine="708"/>
        <w:jc w:val="both"/>
        <w:rPr>
          <w:rFonts w:ascii="Times New Roman" w:hAnsi="Times New Roman"/>
        </w:rPr>
      </w:pPr>
      <w:r w:rsidRPr="00F85B99">
        <w:rPr>
          <w:rStyle w:val="af6"/>
          <w:rFonts w:ascii="Times New Roman" w:hAnsi="Times New Roman"/>
        </w:rPr>
        <w:footnoteRef/>
      </w:r>
      <w:r w:rsidRPr="00F85B99">
        <w:rPr>
          <w:rFonts w:ascii="Times New Roman" w:hAnsi="Times New Roman"/>
        </w:rPr>
        <w:t xml:space="preserve"> Заказчик вправе предусмотреть в Положении о закупке случаи и порядок применения </w:t>
      </w:r>
      <w:r w:rsidRPr="0092762D">
        <w:rPr>
          <w:rFonts w:ascii="Times New Roman" w:hAnsi="Times New Roman"/>
        </w:rPr>
        <w:t>антидемпинговых мер.</w:t>
      </w:r>
    </w:p>
  </w:footnote>
  <w:footnote w:id="22">
    <w:p w:rsidR="0090486A" w:rsidRPr="006137B4" w:rsidRDefault="0090486A" w:rsidP="0090486A">
      <w:pPr>
        <w:pStyle w:val="a5"/>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vertAlign w:val="superscript"/>
        </w:rPr>
        <w:t xml:space="preserve">1-4 </w:t>
      </w:r>
      <w:r w:rsidRPr="00580C56">
        <w:rPr>
          <w:rFonts w:ascii="Times New Roman" w:hAnsi="Times New Roman"/>
        </w:rPr>
        <w:t>Федерального закона № 223-ФЗ в отношении товара, работы, услуги, являющихся предметом закупки.</w:t>
      </w:r>
    </w:p>
  </w:footnote>
  <w:footnote w:id="23">
    <w:p w:rsidR="0090486A" w:rsidRPr="007E0421" w:rsidRDefault="0090486A" w:rsidP="0090486A">
      <w:pPr>
        <w:pStyle w:val="a5"/>
        <w:ind w:firstLine="709"/>
        <w:jc w:val="both"/>
        <w:rPr>
          <w:rFonts w:ascii="Times New Roman" w:hAnsi="Times New Roman"/>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документацию о конкурсе. При этом перечень сведений, установленный в Положении о закупке, должен быть закрытым.</w:t>
      </w:r>
    </w:p>
  </w:footnote>
  <w:footnote w:id="24">
    <w:p w:rsidR="0090486A" w:rsidRPr="007E0421" w:rsidRDefault="0090486A" w:rsidP="0090486A">
      <w:pPr>
        <w:pStyle w:val="a5"/>
        <w:ind w:firstLine="709"/>
        <w:jc w:val="both"/>
        <w:rPr>
          <w:rFonts w:ascii="Times New Roman" w:hAnsi="Times New Roman"/>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7E0421">
        <w:rPr>
          <w:rFonts w:ascii="Times New Roman" w:eastAsia="Calibri" w:hAnsi="Times New Roman"/>
          <w:color w:val="000000" w:themeColor="text1"/>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90486A" w:rsidRPr="00F62764" w:rsidRDefault="0090486A" w:rsidP="0090486A">
      <w:pPr>
        <w:pStyle w:val="a5"/>
        <w:ind w:firstLine="709"/>
        <w:jc w:val="both"/>
        <w:rPr>
          <w:rFonts w:ascii="Times New Roman" w:hAnsi="Times New Roman"/>
          <w:color w:val="000000" w:themeColor="text1"/>
        </w:rPr>
      </w:pPr>
    </w:p>
  </w:footnote>
  <w:footnote w:id="25">
    <w:p w:rsidR="0090486A" w:rsidRPr="004B469D" w:rsidRDefault="0090486A" w:rsidP="0090486A">
      <w:pPr>
        <w:pStyle w:val="a5"/>
        <w:ind w:firstLine="708"/>
        <w:jc w:val="both"/>
        <w:rPr>
          <w:rFonts w:ascii="Times New Roman" w:hAnsi="Times New Roman"/>
        </w:rPr>
      </w:pPr>
      <w:r w:rsidRPr="00E53406">
        <w:rPr>
          <w:rStyle w:val="af6"/>
          <w:rFonts w:ascii="Times New Roman" w:hAnsi="Times New Roman"/>
        </w:rPr>
        <w:footnoteRef/>
      </w:r>
      <w:r w:rsidRPr="00E53406">
        <w:rPr>
          <w:rFonts w:ascii="Times New Roman" w:hAnsi="Times New Roman"/>
        </w:rPr>
        <w:t xml:space="preserve"> Заказчик самостоятельно устанавливает в Положении о закупке порядок заключения договора с участником конкурса, заявке которого в соответствии с итоговым протоколом присвоен второй порядковый номер или последующие порядковые номера.</w:t>
      </w:r>
    </w:p>
  </w:footnote>
  <w:footnote w:id="26">
    <w:p w:rsidR="0090486A" w:rsidRPr="00A72440" w:rsidRDefault="0090486A" w:rsidP="0090486A">
      <w:pPr>
        <w:pStyle w:val="a5"/>
        <w:ind w:firstLine="709"/>
        <w:jc w:val="both"/>
        <w:rPr>
          <w:rFonts w:ascii="Times New Roman" w:hAnsi="Times New Roman"/>
          <w:color w:val="000000" w:themeColor="text1"/>
        </w:rPr>
      </w:pPr>
      <w:r w:rsidRPr="004B469D">
        <w:rPr>
          <w:rStyle w:val="af6"/>
          <w:rFonts w:ascii="Times New Roman" w:hAnsi="Times New Roman"/>
          <w:color w:val="000000" w:themeColor="text1"/>
        </w:rPr>
        <w:footnoteRef/>
      </w:r>
      <w:r w:rsidRPr="004B469D">
        <w:rPr>
          <w:rFonts w:ascii="Times New Roman" w:hAnsi="Times New Roman"/>
          <w:color w:val="000000" w:themeColor="text1"/>
        </w:rPr>
        <w:t xml:space="preserve"> </w:t>
      </w:r>
      <w:r w:rsidRPr="00B56558">
        <w:rPr>
          <w:rFonts w:ascii="Times New Roman" w:hAnsi="Times New Roman"/>
          <w:color w:val="000000" w:themeColor="text1"/>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r w:rsidRPr="004B469D">
        <w:rPr>
          <w:rFonts w:ascii="Times New Roman" w:hAnsi="Times New Roman"/>
          <w:color w:val="000000" w:themeColor="text1"/>
        </w:rPr>
        <w:t>.</w:t>
      </w:r>
    </w:p>
  </w:footnote>
  <w:footnote w:id="27">
    <w:p w:rsidR="0090486A" w:rsidRPr="004D43FF" w:rsidRDefault="0090486A" w:rsidP="0090486A">
      <w:pPr>
        <w:pStyle w:val="a5"/>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vertAlign w:val="superscript"/>
        </w:rPr>
        <w:t xml:space="preserve">1-4 </w:t>
      </w:r>
      <w:r w:rsidRPr="00580C56">
        <w:rPr>
          <w:rFonts w:ascii="Times New Roman" w:hAnsi="Times New Roman"/>
        </w:rPr>
        <w:t>Федерального закона № 223-ФЗ в отношении товара, работы, услуги, являющихся предметом закупки.</w:t>
      </w:r>
    </w:p>
  </w:footnote>
  <w:footnote w:id="28">
    <w:p w:rsidR="0090486A" w:rsidRPr="004B469D" w:rsidRDefault="0090486A" w:rsidP="0090486A">
      <w:pPr>
        <w:pStyle w:val="a5"/>
        <w:ind w:firstLine="709"/>
        <w:jc w:val="both"/>
        <w:rPr>
          <w:rFonts w:ascii="Times New Roman" w:hAnsi="Times New Roman"/>
          <w:color w:val="000000" w:themeColor="text1"/>
        </w:rPr>
      </w:pPr>
      <w:r w:rsidRPr="004B469D">
        <w:rPr>
          <w:rStyle w:val="af6"/>
          <w:rFonts w:ascii="Times New Roman" w:hAnsi="Times New Roman"/>
          <w:color w:val="000000" w:themeColor="text1"/>
        </w:rPr>
        <w:footnoteRef/>
      </w:r>
      <w:r w:rsidRPr="004B469D">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footnote>
  <w:footnote w:id="29">
    <w:p w:rsidR="0090486A" w:rsidRDefault="0090486A" w:rsidP="0090486A">
      <w:pPr>
        <w:ind w:firstLine="709"/>
        <w:jc w:val="both"/>
        <w:rPr>
          <w:color w:val="000000" w:themeColor="text1"/>
        </w:rPr>
      </w:pPr>
      <w:r w:rsidRPr="00873652">
        <w:rPr>
          <w:rStyle w:val="af6"/>
          <w:color w:val="000000" w:themeColor="text1"/>
        </w:rPr>
        <w:footnoteRef/>
      </w:r>
      <w:r w:rsidRPr="00873652">
        <w:rPr>
          <w:color w:val="000000" w:themeColor="text1"/>
        </w:rPr>
        <w:t xml:space="preserve"> 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p>
    <w:p w:rsidR="0090486A" w:rsidRPr="004B469D" w:rsidRDefault="0090486A" w:rsidP="0090486A">
      <w:pPr>
        <w:ind w:firstLine="709"/>
        <w:jc w:val="both"/>
        <w:rPr>
          <w:color w:val="000000" w:themeColor="text1"/>
        </w:rPr>
      </w:pPr>
    </w:p>
  </w:footnote>
  <w:footnote w:id="30">
    <w:p w:rsidR="0090486A" w:rsidRPr="0015609C" w:rsidRDefault="0090486A" w:rsidP="0090486A">
      <w:pPr>
        <w:pStyle w:val="a5"/>
        <w:ind w:firstLine="709"/>
        <w:jc w:val="both"/>
        <w:rPr>
          <w:rFonts w:ascii="Times New Roman" w:hAnsi="Times New Roman"/>
          <w:color w:val="000000" w:themeColor="text1"/>
        </w:rPr>
      </w:pPr>
      <w:r w:rsidRPr="0015609C">
        <w:rPr>
          <w:rStyle w:val="af6"/>
          <w:rFonts w:ascii="Times New Roman" w:hAnsi="Times New Roman"/>
          <w:color w:val="000000" w:themeColor="text1"/>
        </w:rPr>
        <w:footnoteRef/>
      </w:r>
      <w:r w:rsidRPr="0015609C">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w:t>
      </w:r>
    </w:p>
  </w:footnote>
  <w:footnote w:id="31">
    <w:p w:rsidR="0090486A" w:rsidRPr="00DE1E94" w:rsidRDefault="0090486A" w:rsidP="0090486A">
      <w:pPr>
        <w:ind w:firstLine="709"/>
        <w:jc w:val="both"/>
        <w:rPr>
          <w:color w:val="000000" w:themeColor="text1"/>
        </w:rPr>
      </w:pPr>
      <w:r w:rsidRPr="00DE1E94">
        <w:rPr>
          <w:rStyle w:val="af6"/>
          <w:color w:val="000000" w:themeColor="text1"/>
        </w:rPr>
        <w:footnoteRef/>
      </w:r>
      <w:r w:rsidRPr="00DE1E94">
        <w:rPr>
          <w:color w:val="000000" w:themeColor="text1"/>
        </w:rPr>
        <w:t xml:space="preserve"> 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w:t>
      </w:r>
      <w:r w:rsidRPr="00DE1E94">
        <w:rPr>
          <w:color w:val="000000" w:themeColor="text1"/>
          <w:vertAlign w:val="superscript"/>
        </w:rPr>
        <w:t>2</w:t>
      </w:r>
      <w:r w:rsidRPr="00DE1E94">
        <w:rPr>
          <w:color w:val="000000" w:themeColor="text1"/>
        </w:rPr>
        <w:t xml:space="preserve"> Федерального закона № 223-ФЗ, в случае отсутствия необходимости указания в протоколе иных сведений.</w:t>
      </w:r>
    </w:p>
  </w:footnote>
  <w:footnote w:id="32">
    <w:p w:rsidR="0090486A" w:rsidRPr="0015609C" w:rsidRDefault="0090486A" w:rsidP="0090486A">
      <w:pPr>
        <w:pStyle w:val="a5"/>
        <w:ind w:firstLine="709"/>
        <w:jc w:val="both"/>
        <w:rPr>
          <w:rFonts w:ascii="Times New Roman" w:hAnsi="Times New Roman"/>
          <w:color w:val="000000" w:themeColor="text1"/>
        </w:rPr>
      </w:pPr>
      <w:r w:rsidRPr="00DE1E94">
        <w:rPr>
          <w:rStyle w:val="af6"/>
          <w:rFonts w:ascii="Times New Roman" w:hAnsi="Times New Roman"/>
          <w:color w:val="000000" w:themeColor="text1"/>
        </w:rPr>
        <w:footnoteRef/>
      </w:r>
      <w:r w:rsidRPr="00DE1E94">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footnote>
  <w:footnote w:id="33">
    <w:p w:rsidR="0090486A" w:rsidRPr="00606A5C" w:rsidRDefault="0090486A" w:rsidP="0090486A">
      <w:pPr>
        <w:pStyle w:val="a5"/>
        <w:ind w:firstLine="708"/>
        <w:jc w:val="both"/>
        <w:rPr>
          <w:rFonts w:ascii="Times New Roman" w:hAnsi="Times New Roman"/>
        </w:rPr>
      </w:pPr>
      <w:r w:rsidRPr="00DE1E94">
        <w:rPr>
          <w:rStyle w:val="af6"/>
          <w:rFonts w:ascii="Times New Roman" w:hAnsi="Times New Roman"/>
        </w:rPr>
        <w:footnoteRef/>
      </w:r>
      <w:r w:rsidRPr="00DE1E94">
        <w:rPr>
          <w:rFonts w:ascii="Times New Roman" w:hAnsi="Times New Roman"/>
        </w:rPr>
        <w:t xml:space="preserve"> Заказчик самостоятельно устанавливает в Положении о закупке порядок заключения договора с участником аукциона, заявке которого в соответствии с итоговым протоколом присвоен второй порядковый номер или последующие порядковые номера.</w:t>
      </w:r>
    </w:p>
  </w:footnote>
  <w:footnote w:id="34">
    <w:p w:rsidR="0090486A" w:rsidRPr="00606A5C" w:rsidRDefault="0090486A" w:rsidP="0090486A">
      <w:pPr>
        <w:pStyle w:val="a5"/>
        <w:ind w:firstLine="708"/>
        <w:jc w:val="both"/>
        <w:rPr>
          <w:rFonts w:ascii="Times New Roman" w:hAnsi="Times New Roman"/>
        </w:rPr>
      </w:pPr>
      <w:r w:rsidRPr="00DE1E94">
        <w:rPr>
          <w:rStyle w:val="af6"/>
          <w:rFonts w:ascii="Times New Roman" w:hAnsi="Times New Roman"/>
        </w:rPr>
        <w:footnoteRef/>
      </w:r>
      <w:r w:rsidRPr="00DE1E94">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5">
    <w:p w:rsidR="0090486A" w:rsidRPr="008B39C2" w:rsidRDefault="0090486A" w:rsidP="0090486A">
      <w:pPr>
        <w:pStyle w:val="a5"/>
        <w:ind w:firstLine="709"/>
        <w:jc w:val="both"/>
        <w:rPr>
          <w:rFonts w:ascii="Times New Roman" w:eastAsia="Calibri" w:hAnsi="Times New Roman"/>
          <w:color w:val="000000" w:themeColor="text1"/>
        </w:rPr>
      </w:pPr>
      <w:r w:rsidRPr="0069152C">
        <w:rPr>
          <w:rStyle w:val="af6"/>
          <w:rFonts w:ascii="Times New Roman" w:hAnsi="Times New Roman"/>
          <w:color w:val="000000" w:themeColor="text1"/>
        </w:rPr>
        <w:footnoteRef/>
      </w:r>
      <w:r w:rsidRPr="0069152C">
        <w:rPr>
          <w:rFonts w:ascii="Times New Roman" w:hAnsi="Times New Roman"/>
          <w:color w:val="000000" w:themeColor="text1"/>
        </w:rPr>
        <w:t xml:space="preserve"> Заказчик устанавливает в Положении о закупке сумму, не превышающую </w:t>
      </w:r>
      <w:r>
        <w:rPr>
          <w:rFonts w:ascii="Times New Roman" w:eastAsia="Calibri" w:hAnsi="Times New Roman"/>
          <w:color w:val="000000" w:themeColor="text1"/>
        </w:rPr>
        <w:t xml:space="preserve">пять миллионов рублей. </w:t>
      </w:r>
    </w:p>
  </w:footnote>
  <w:footnote w:id="36">
    <w:p w:rsidR="0090486A" w:rsidRPr="00580C56" w:rsidRDefault="0090486A" w:rsidP="0090486A">
      <w:pPr>
        <w:pStyle w:val="a5"/>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color w:val="000000" w:themeColor="text1"/>
          <w:vertAlign w:val="superscript"/>
        </w:rPr>
        <w:t xml:space="preserve">1-4 </w:t>
      </w:r>
      <w:r w:rsidRPr="00580C56">
        <w:rPr>
          <w:rFonts w:ascii="Times New Roman" w:hAnsi="Times New Roman"/>
          <w:color w:val="000000" w:themeColor="text1"/>
        </w:rPr>
        <w:t>Федерального закона № 223-ФЗ в отношении товара, работы, услуги, являющихся предметом закупки.</w:t>
      </w:r>
    </w:p>
  </w:footnote>
  <w:footnote w:id="37">
    <w:p w:rsidR="0090486A" w:rsidRPr="00FB7997" w:rsidRDefault="0090486A" w:rsidP="0090486A">
      <w:pPr>
        <w:pStyle w:val="a5"/>
        <w:ind w:firstLine="709"/>
        <w:jc w:val="both"/>
        <w:rPr>
          <w:rFonts w:ascii="Times New Roman" w:hAnsi="Times New Roman"/>
          <w:color w:val="000000" w:themeColor="text1"/>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Заказчик вправе предусмотреть в Положении</w:t>
      </w:r>
      <w:r w:rsidRPr="00FB7997">
        <w:rPr>
          <w:rFonts w:ascii="Times New Roman" w:hAnsi="Times New Roman"/>
          <w:color w:val="000000" w:themeColor="text1"/>
        </w:rPr>
        <w:t xml:space="preserve"> о закупке дополнительные сведения для включения в извещение </w:t>
      </w:r>
      <w:r w:rsidRPr="00FB7997">
        <w:rPr>
          <w:rFonts w:ascii="Times New Roman" w:eastAsia="Calibri" w:hAnsi="Times New Roman"/>
          <w:color w:val="000000" w:themeColor="text1"/>
        </w:rPr>
        <w:t>о проведении запроса котировок. При этом перечень сведений, установленный в Положении о закупке, должен быть закрытым.</w:t>
      </w:r>
      <w:r w:rsidRPr="00FB7997">
        <w:rPr>
          <w:rFonts w:ascii="Times New Roman" w:eastAsia="Calibri" w:hAnsi="Times New Roman"/>
          <w:color w:val="000000" w:themeColor="text1"/>
          <w:shd w:val="clear" w:color="auto" w:fill="D9D9D9" w:themeFill="background1" w:themeFillShade="D9"/>
        </w:rPr>
        <w:t xml:space="preserve"> </w:t>
      </w:r>
    </w:p>
  </w:footnote>
  <w:footnote w:id="38">
    <w:p w:rsidR="0090486A" w:rsidRPr="00DE563A" w:rsidRDefault="0090486A" w:rsidP="0090486A">
      <w:pPr>
        <w:pStyle w:val="a5"/>
        <w:ind w:firstLine="708"/>
        <w:jc w:val="both"/>
        <w:rPr>
          <w:rFonts w:ascii="Times New Roman" w:hAnsi="Times New Roman"/>
        </w:rPr>
      </w:pPr>
      <w:r w:rsidRPr="00DE563A">
        <w:rPr>
          <w:rStyle w:val="af6"/>
          <w:rFonts w:ascii="Times New Roman" w:hAnsi="Times New Roman"/>
        </w:rPr>
        <w:footnoteRef/>
      </w:r>
      <w:r w:rsidRPr="00DE563A">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котировок, заявке которого в соответствии с итоговым протоколом присвоен второй порядковый номер или последующие порядковые номера.</w:t>
      </w:r>
    </w:p>
  </w:footnote>
  <w:footnote w:id="39">
    <w:p w:rsidR="0090486A" w:rsidRPr="008D7C89" w:rsidRDefault="0090486A" w:rsidP="0090486A">
      <w:pPr>
        <w:pStyle w:val="a5"/>
        <w:ind w:firstLine="709"/>
        <w:jc w:val="both"/>
        <w:rPr>
          <w:rFonts w:ascii="Times New Roman" w:hAnsi="Times New Roman"/>
          <w:color w:val="000000" w:themeColor="text1"/>
        </w:rPr>
      </w:pPr>
      <w:r w:rsidRPr="00DE563A">
        <w:rPr>
          <w:rStyle w:val="af6"/>
          <w:rFonts w:ascii="Times New Roman" w:hAnsi="Times New Roman"/>
          <w:color w:val="000000" w:themeColor="text1"/>
        </w:rPr>
        <w:footnoteRef/>
      </w:r>
      <w:r w:rsidRPr="00DE563A">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w:t>
      </w:r>
      <w:r>
        <w:rPr>
          <w:rFonts w:ascii="Times New Roman" w:hAnsi="Times New Roman"/>
          <w:color w:val="000000" w:themeColor="text1"/>
        </w:rPr>
        <w:t>о проведения запроса котировок.</w:t>
      </w:r>
    </w:p>
    <w:p w:rsidR="0090486A" w:rsidRPr="00FB7997" w:rsidRDefault="0090486A" w:rsidP="0090486A">
      <w:pPr>
        <w:pStyle w:val="a5"/>
        <w:tabs>
          <w:tab w:val="left" w:pos="3975"/>
        </w:tabs>
        <w:ind w:firstLine="709"/>
        <w:jc w:val="both"/>
        <w:rPr>
          <w:rFonts w:ascii="Times New Roman" w:hAnsi="Times New Roman"/>
          <w:color w:val="000000" w:themeColor="text1"/>
        </w:rPr>
      </w:pPr>
      <w:r>
        <w:rPr>
          <w:rFonts w:ascii="Times New Roman" w:hAnsi="Times New Roman"/>
          <w:color w:val="000000" w:themeColor="text1"/>
        </w:rPr>
        <w:tab/>
      </w:r>
    </w:p>
  </w:footnote>
  <w:footnote w:id="40">
    <w:p w:rsidR="0090486A" w:rsidRPr="00CB641A" w:rsidRDefault="0090486A" w:rsidP="0090486A">
      <w:pPr>
        <w:pStyle w:val="a5"/>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color w:val="000000" w:themeColor="text1"/>
          <w:vertAlign w:val="superscript"/>
        </w:rPr>
        <w:t xml:space="preserve">1-4 </w:t>
      </w:r>
      <w:r w:rsidRPr="00580C56">
        <w:rPr>
          <w:rFonts w:ascii="Times New Roman" w:hAnsi="Times New Roman"/>
          <w:color w:val="000000" w:themeColor="text1"/>
        </w:rPr>
        <w:t>Федерального закона № 223-ФЗ в отношении товара, работы, услуги, являющихся предметом закупки.</w:t>
      </w:r>
    </w:p>
  </w:footnote>
  <w:footnote w:id="41">
    <w:p w:rsidR="0090486A" w:rsidRPr="00A11106" w:rsidRDefault="0090486A" w:rsidP="0090486A">
      <w:pPr>
        <w:pStyle w:val="a5"/>
        <w:ind w:firstLine="709"/>
        <w:jc w:val="both"/>
        <w:rPr>
          <w:rFonts w:ascii="Times New Roman" w:hAnsi="Times New Roman"/>
          <w:color w:val="000000" w:themeColor="text1"/>
        </w:rPr>
      </w:pPr>
      <w:r w:rsidRPr="00A11106">
        <w:rPr>
          <w:rStyle w:val="af6"/>
          <w:rFonts w:ascii="Times New Roman" w:hAnsi="Times New Roman"/>
          <w:color w:val="000000" w:themeColor="text1"/>
        </w:rPr>
        <w:footnoteRef/>
      </w:r>
      <w:r w:rsidRPr="00A11106">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w:t>
      </w:r>
      <w:r w:rsidRPr="00A11106">
        <w:rPr>
          <w:rFonts w:ascii="Times New Roman" w:hAnsi="Times New Roman"/>
          <w:bCs/>
          <w:color w:val="000000" w:themeColor="text1"/>
        </w:rPr>
        <w:t>документацию</w:t>
      </w:r>
      <w:r w:rsidRPr="00A11106">
        <w:rPr>
          <w:rFonts w:ascii="Times New Roman" w:eastAsia="Calibri" w:hAnsi="Times New Roman"/>
          <w:color w:val="000000" w:themeColor="text1"/>
        </w:rPr>
        <w:t xml:space="preserve"> о запросе предложений.</w:t>
      </w:r>
      <w:r w:rsidRPr="00A11106">
        <w:rPr>
          <w:rFonts w:ascii="Times New Roman" w:eastAsia="Calibri" w:hAnsi="Times New Roman"/>
          <w:color w:val="000000" w:themeColor="text1"/>
          <w:lang w:eastAsia="en-US"/>
        </w:rPr>
        <w:t xml:space="preserve"> </w:t>
      </w:r>
      <w:r w:rsidRPr="00A11106">
        <w:rPr>
          <w:rFonts w:ascii="Times New Roman" w:hAnsi="Times New Roman"/>
          <w:color w:val="000000" w:themeColor="text1"/>
        </w:rPr>
        <w:t>При этом перечень сведений должен быть закрытым.</w:t>
      </w:r>
    </w:p>
  </w:footnote>
  <w:footnote w:id="42">
    <w:p w:rsidR="0090486A" w:rsidRPr="00DA7AA3" w:rsidRDefault="0090486A" w:rsidP="0090486A">
      <w:pPr>
        <w:pStyle w:val="a5"/>
        <w:ind w:firstLine="709"/>
        <w:jc w:val="both"/>
        <w:rPr>
          <w:rFonts w:ascii="Times New Roman" w:hAnsi="Times New Roman"/>
          <w:color w:val="000000" w:themeColor="text1"/>
        </w:rPr>
      </w:pPr>
      <w:r w:rsidRPr="00DA7AA3">
        <w:rPr>
          <w:rStyle w:val="af6"/>
          <w:rFonts w:ascii="Times New Roman" w:hAnsi="Times New Roman"/>
          <w:color w:val="000000" w:themeColor="text1"/>
        </w:rPr>
        <w:footnoteRef/>
      </w:r>
      <w:r w:rsidRPr="00DA7AA3">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DA7AA3">
        <w:rPr>
          <w:rFonts w:ascii="Times New Roman" w:eastAsia="Calibri" w:hAnsi="Times New Roman"/>
          <w:color w:val="000000" w:themeColor="text1"/>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footnote>
  <w:footnote w:id="43">
    <w:p w:rsidR="0090486A" w:rsidRPr="00DA7AA3" w:rsidRDefault="0090486A" w:rsidP="0090486A">
      <w:pPr>
        <w:pStyle w:val="a5"/>
        <w:ind w:firstLine="708"/>
        <w:jc w:val="both"/>
        <w:rPr>
          <w:rFonts w:ascii="Times New Roman" w:hAnsi="Times New Roman"/>
        </w:rPr>
      </w:pPr>
      <w:r w:rsidRPr="00DE563A">
        <w:rPr>
          <w:rStyle w:val="af6"/>
          <w:rFonts w:ascii="Times New Roman" w:hAnsi="Times New Roman"/>
        </w:rPr>
        <w:footnoteRef/>
      </w:r>
      <w:r w:rsidRPr="00DE563A">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предложений, заявке которого в соответствии с итоговым протоколом присвоен второй порядковый номер или последующие порядковые номера.</w:t>
      </w:r>
    </w:p>
  </w:footnote>
  <w:footnote w:id="44">
    <w:p w:rsidR="0090486A" w:rsidRPr="00DA7AA3" w:rsidRDefault="0090486A" w:rsidP="0090486A">
      <w:pPr>
        <w:pStyle w:val="a5"/>
        <w:ind w:firstLine="709"/>
        <w:jc w:val="both"/>
        <w:rPr>
          <w:rFonts w:ascii="Times New Roman" w:hAnsi="Times New Roman"/>
          <w:color w:val="000000" w:themeColor="text1"/>
        </w:rPr>
      </w:pPr>
      <w:r w:rsidRPr="00DE563A">
        <w:rPr>
          <w:rStyle w:val="af6"/>
          <w:rFonts w:ascii="Times New Roman" w:hAnsi="Times New Roman"/>
          <w:color w:val="000000" w:themeColor="text1"/>
        </w:rPr>
        <w:footnoteRef/>
      </w:r>
      <w:r w:rsidRPr="00DE563A">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45">
    <w:p w:rsidR="0090486A" w:rsidRPr="00580C56" w:rsidRDefault="0090486A" w:rsidP="0090486A">
      <w:pPr>
        <w:pStyle w:val="a5"/>
        <w:ind w:firstLine="709"/>
        <w:jc w:val="both"/>
        <w:rPr>
          <w:rFonts w:ascii="Times New Roman" w:hAnsi="Times New Roman"/>
          <w:color w:val="000000" w:themeColor="text1"/>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Заказчик осуществляет неконкурентные закупки с применением запрета на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если запрет установлен в соответствии с пунктом 1 части 2 статьи 3</w:t>
      </w:r>
      <w:r w:rsidRPr="00580C56">
        <w:rPr>
          <w:rFonts w:ascii="Times New Roman" w:hAnsi="Times New Roman"/>
          <w:color w:val="000000" w:themeColor="text1"/>
          <w:vertAlign w:val="superscript"/>
        </w:rPr>
        <w:t xml:space="preserve">1-4 </w:t>
      </w:r>
      <w:r w:rsidRPr="00580C56">
        <w:rPr>
          <w:rFonts w:ascii="Times New Roman" w:hAnsi="Times New Roman"/>
          <w:color w:val="000000" w:themeColor="text1"/>
        </w:rPr>
        <w:t>Федерального закона № 223-ФЗ.</w:t>
      </w:r>
    </w:p>
  </w:footnote>
  <w:footnote w:id="46">
    <w:p w:rsidR="0090486A" w:rsidRPr="00580C56" w:rsidRDefault="0090486A" w:rsidP="0090486A">
      <w:pPr>
        <w:pStyle w:val="a5"/>
        <w:ind w:firstLine="709"/>
        <w:jc w:val="both"/>
        <w:rPr>
          <w:rFonts w:ascii="Times New Roman" w:hAnsi="Times New Roman"/>
          <w:color w:val="FF0000"/>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Заказчик вправе выбрать из перечня случаи проведения закупки у единственного поставщика (исполнителя, подрядчика), установленные в пункте 58.1 настоящего Положении о закупке.</w:t>
      </w:r>
    </w:p>
  </w:footnote>
  <w:footnote w:id="47">
    <w:p w:rsidR="0090486A" w:rsidRPr="00580C56" w:rsidRDefault="0090486A" w:rsidP="0090486A">
      <w:pPr>
        <w:ind w:firstLine="709"/>
        <w:jc w:val="both"/>
        <w:rPr>
          <w:color w:val="000000" w:themeColor="text1"/>
        </w:rPr>
      </w:pPr>
      <w:r w:rsidRPr="00580C56">
        <w:rPr>
          <w:rStyle w:val="af6"/>
          <w:color w:val="000000" w:themeColor="text1"/>
        </w:rPr>
        <w:footnoteRef/>
      </w:r>
      <w:r w:rsidRPr="00580C56">
        <w:rPr>
          <w:color w:val="000000" w:themeColor="text1"/>
        </w:rPr>
        <w:t xml:space="preserve"> 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НМЦД. В случае заключения договора со вторым, третьим или последующем участником закупки, если победитель закупки признан уклонившемся от заключения договора, не должна превышать цену, предложенную в заявке участника такой закупки.    </w:t>
      </w:r>
    </w:p>
  </w:footnote>
  <w:footnote w:id="48">
    <w:p w:rsidR="0090486A" w:rsidRPr="00580C56" w:rsidRDefault="0090486A" w:rsidP="0090486A">
      <w:pPr>
        <w:pStyle w:val="a5"/>
        <w:ind w:firstLine="708"/>
        <w:jc w:val="both"/>
        <w:rPr>
          <w:rFonts w:ascii="Times New Roman" w:eastAsiaTheme="minorHAnsi" w:hAnsi="Times New Roman"/>
          <w:color w:val="000000" w:themeColor="text1"/>
          <w:lang w:eastAsia="en-US"/>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eastAsiaTheme="minorHAnsi" w:hAnsi="Times New Roman"/>
          <w:color w:val="000000" w:themeColor="text1"/>
          <w:lang w:eastAsia="en-US"/>
        </w:rPr>
        <w:t>Участники рынка обращения электрической энергии и (или) мощности, для которых заключение договоров купли-продажи (поставки) электрической энергии (мощности) является обязательным, определены Федеральным законом от 26 марта 2003 года № 35-ФЗ «Об электроэнергетике».</w:t>
      </w:r>
    </w:p>
  </w:footnote>
  <w:footnote w:id="49">
    <w:p w:rsidR="0090486A" w:rsidRPr="00142884" w:rsidRDefault="0090486A" w:rsidP="0090486A">
      <w:pPr>
        <w:pStyle w:val="a5"/>
        <w:ind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З</w:t>
      </w:r>
      <w:r w:rsidRPr="00580C56">
        <w:rPr>
          <w:rFonts w:ascii="Times New Roman" w:hAnsi="Times New Roman"/>
          <w:color w:val="000000" w:themeColor="text1"/>
        </w:rPr>
        <w:t>аключение договора на оказание страховых услуг по данному основанию допускается только по обязательным видам страхования.</w:t>
      </w:r>
    </w:p>
  </w:footnote>
  <w:footnote w:id="50">
    <w:p w:rsidR="0090486A" w:rsidRPr="00142884" w:rsidRDefault="0090486A" w:rsidP="0090486A">
      <w:pPr>
        <w:pStyle w:val="a5"/>
        <w:ind w:firstLine="709"/>
        <w:jc w:val="both"/>
        <w:rPr>
          <w:rFonts w:ascii="Times New Roman" w:hAnsi="Times New Roman"/>
          <w:color w:val="000000" w:themeColor="text1"/>
        </w:rPr>
      </w:pPr>
      <w:r w:rsidRPr="00142884">
        <w:rPr>
          <w:rStyle w:val="af6"/>
          <w:rFonts w:ascii="Times New Roman" w:hAnsi="Times New Roman"/>
          <w:color w:val="000000" w:themeColor="text1"/>
        </w:rPr>
        <w:footnoteRef/>
      </w:r>
      <w:r w:rsidRPr="00142884">
        <w:rPr>
          <w:rFonts w:ascii="Times New Roman" w:hAnsi="Times New Roman"/>
          <w:color w:val="000000" w:themeColor="text1"/>
        </w:rPr>
        <w:t xml:space="preserve"> Заказчик устанавливает в Положении о закупке сумму, не превышающую четыреста тысяч рублей,</w:t>
      </w:r>
      <w:r w:rsidRPr="00142884">
        <w:rPr>
          <w:rFonts w:ascii="Times New Roman" w:hAnsi="Times New Roman"/>
        </w:rPr>
        <w:t xml:space="preserve"> </w:t>
      </w:r>
      <w:r w:rsidRPr="00142884">
        <w:rPr>
          <w:rFonts w:ascii="Times New Roman" w:hAnsi="Times New Roman"/>
          <w:color w:val="000000" w:themeColor="text1"/>
        </w:rPr>
        <w:t>при этом сумма страховых взносов в цену договора не включается.</w:t>
      </w:r>
    </w:p>
  </w:footnote>
  <w:footnote w:id="51">
    <w:p w:rsidR="0090486A" w:rsidRPr="00142884" w:rsidRDefault="0090486A" w:rsidP="0090486A">
      <w:pPr>
        <w:pStyle w:val="a5"/>
        <w:ind w:firstLine="709"/>
        <w:jc w:val="both"/>
        <w:rPr>
          <w:rFonts w:ascii="Times New Roman" w:hAnsi="Times New Roman"/>
          <w:color w:val="000000" w:themeColor="text1"/>
        </w:rPr>
      </w:pPr>
      <w:r w:rsidRPr="004C78B1">
        <w:rPr>
          <w:rStyle w:val="af6"/>
          <w:rFonts w:ascii="Times New Roman" w:hAnsi="Times New Roman"/>
          <w:color w:val="000000" w:themeColor="text1"/>
        </w:rPr>
        <w:footnoteRef/>
      </w:r>
      <w:r w:rsidRPr="004C78B1">
        <w:rPr>
          <w:rFonts w:ascii="Times New Roman" w:hAnsi="Times New Roman"/>
          <w:color w:val="000000" w:themeColor="text1"/>
        </w:rPr>
        <w:t xml:space="preserve"> За исключением заключения договора автономным учреждением, в соответствии с частью 4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footnote>
  <w:footnote w:id="52">
    <w:p w:rsidR="0090486A" w:rsidRPr="00263AC6" w:rsidRDefault="0090486A" w:rsidP="0090486A">
      <w:pPr>
        <w:ind w:firstLine="709"/>
        <w:jc w:val="both"/>
        <w:rPr>
          <w:color w:val="000000" w:themeColor="text1"/>
        </w:rPr>
      </w:pPr>
      <w:r w:rsidRPr="00263AC6">
        <w:rPr>
          <w:rStyle w:val="af6"/>
          <w:color w:val="000000" w:themeColor="text1"/>
        </w:rPr>
        <w:footnoteRef/>
      </w:r>
      <w:r w:rsidRPr="00263AC6">
        <w:rPr>
          <w:color w:val="000000" w:themeColor="text1"/>
        </w:rPr>
        <w:t xml:space="preserve"> Новый договор в соответствии с положениями настоящего подпункта может быть заключен заказчиком, 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r w:rsidRPr="00263AC6">
        <w:t xml:space="preserve"> </w:t>
      </w:r>
      <w:r w:rsidRPr="00263AC6">
        <w:rPr>
          <w:color w:val="000000" w:themeColor="text1"/>
        </w:rPr>
        <w:t>Заказчик вправе предложить заключить новый договор участнику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w:t>
      </w:r>
    </w:p>
  </w:footnote>
  <w:footnote w:id="53">
    <w:p w:rsidR="0090486A" w:rsidRPr="00B65947" w:rsidRDefault="0090486A" w:rsidP="0090486A">
      <w:pPr>
        <w:pStyle w:val="a5"/>
        <w:ind w:firstLine="708"/>
        <w:jc w:val="both"/>
        <w:rPr>
          <w:rFonts w:ascii="Times New Roman" w:eastAsia="Calibri" w:hAnsi="Times New Roman"/>
          <w:color w:val="000000" w:themeColor="text1"/>
          <w:lang w:eastAsia="en-US"/>
        </w:rPr>
      </w:pPr>
      <w:r w:rsidRPr="00263AC6">
        <w:rPr>
          <w:rStyle w:val="af6"/>
          <w:rFonts w:ascii="Times New Roman" w:hAnsi="Times New Roman"/>
        </w:rPr>
        <w:footnoteRef/>
      </w:r>
      <w:r w:rsidRPr="00263AC6">
        <w:rPr>
          <w:rFonts w:ascii="Times New Roman" w:hAnsi="Times New Roman"/>
        </w:rPr>
        <w:t xml:space="preserve"> </w:t>
      </w:r>
      <w:r w:rsidRPr="00263AC6">
        <w:rPr>
          <w:rFonts w:ascii="Times New Roman" w:eastAsia="Calibri" w:hAnsi="Times New Roman"/>
          <w:color w:val="000000" w:themeColor="text1"/>
          <w:lang w:eastAsia="en-US"/>
        </w:rPr>
        <w:t>Заключение договора по данному основанию допускается на оказание услуг нотариусов, адвокатов, представителей в суде, иных юридических услуг в случае отсутствия у заказчика соответствующего работника.</w:t>
      </w:r>
    </w:p>
  </w:footnote>
  <w:footnote w:id="54">
    <w:p w:rsidR="0090486A" w:rsidRPr="00EB363F" w:rsidRDefault="0090486A" w:rsidP="0090486A">
      <w:pPr>
        <w:pStyle w:val="a5"/>
        <w:ind w:firstLine="708"/>
        <w:jc w:val="both"/>
        <w:rPr>
          <w:rFonts w:ascii="Times New Roman" w:hAnsi="Times New Roman"/>
        </w:rPr>
      </w:pPr>
      <w:r w:rsidRPr="00263AC6">
        <w:rPr>
          <w:rStyle w:val="af6"/>
          <w:rFonts w:ascii="Times New Roman" w:hAnsi="Times New Roman"/>
        </w:rPr>
        <w:footnoteRef/>
      </w:r>
      <w:r w:rsidRPr="00263AC6">
        <w:rPr>
          <w:rFonts w:ascii="Times New Roman" w:hAnsi="Times New Roman"/>
        </w:rPr>
        <w:t xml:space="preserve"> Заключение договора по данному основанию допускается только на оказание услуг мобильной сотовой связи.</w:t>
      </w:r>
    </w:p>
  </w:footnote>
  <w:footnote w:id="55">
    <w:p w:rsidR="0090486A" w:rsidRPr="006B170C" w:rsidRDefault="0090486A" w:rsidP="0090486A">
      <w:pPr>
        <w:ind w:firstLine="709"/>
        <w:jc w:val="both"/>
      </w:pPr>
      <w:r w:rsidRPr="00263AC6">
        <w:rPr>
          <w:rStyle w:val="af6"/>
        </w:rPr>
        <w:footnoteRef/>
      </w:r>
      <w:r w:rsidRPr="00263AC6">
        <w:t xml:space="preserve"> Заказчик устанавливает в Положении о закупке сумму, не превышающую шестисот тысяч рублей.</w:t>
      </w:r>
    </w:p>
  </w:footnote>
  <w:footnote w:id="56">
    <w:p w:rsidR="0090486A" w:rsidRPr="00B4111D" w:rsidRDefault="0090486A" w:rsidP="0090486A">
      <w:pPr>
        <w:pStyle w:val="a5"/>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Заказчик устанавливает в Положении о закупке сумму, не превышающую шестисот тысяч рублей.</w:t>
      </w:r>
    </w:p>
  </w:footnote>
  <w:footnote w:id="57">
    <w:p w:rsidR="0090486A" w:rsidRPr="005B0831" w:rsidRDefault="0090486A" w:rsidP="0090486A">
      <w:pPr>
        <w:pStyle w:val="a5"/>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Пункт исключается в случае, если заказчиком не принято решение об осуществлении закупок в порядке, предусмотренном пунктом 20</w:t>
      </w:r>
      <w:r w:rsidRPr="005B0831">
        <w:rPr>
          <w:rFonts w:ascii="Times New Roman" w:hAnsi="Times New Roman"/>
          <w:vertAlign w:val="superscript"/>
        </w:rPr>
        <w:t>1</w:t>
      </w:r>
      <w:r w:rsidRPr="005B0831">
        <w:rPr>
          <w:rFonts w:ascii="Times New Roman" w:hAnsi="Times New Roman"/>
        </w:rPr>
        <w:t xml:space="preserve"> Положения об особенностях участия СМСП в закупках.</w:t>
      </w:r>
    </w:p>
  </w:footnote>
  <w:footnote w:id="58">
    <w:p w:rsidR="0090486A" w:rsidRPr="00580C56" w:rsidRDefault="0090486A" w:rsidP="0090486A">
      <w:pPr>
        <w:pStyle w:val="a5"/>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Заказчик самостоятельно </w:t>
      </w:r>
      <w:r w:rsidRPr="00580C56">
        <w:rPr>
          <w:rFonts w:ascii="Times New Roman" w:hAnsi="Times New Roman"/>
        </w:rPr>
        <w:t>устанавливает в Положении о закупке порядок подготовки и осуществления неконкурентной закупки способом, указанным в подпункте 1 пункта 4.3 настоящего Положения о закупке, в соответствии со статьей 3</w:t>
      </w:r>
      <w:r w:rsidRPr="00580C56">
        <w:rPr>
          <w:rFonts w:ascii="Times New Roman" w:hAnsi="Times New Roman"/>
          <w:vertAlign w:val="superscript"/>
        </w:rPr>
        <w:t>6</w:t>
      </w:r>
      <w:r w:rsidRPr="00580C56">
        <w:rPr>
          <w:rFonts w:ascii="Times New Roman" w:hAnsi="Times New Roman"/>
        </w:rPr>
        <w:t xml:space="preserve"> Федерального закона № 223-ФЗ.</w:t>
      </w:r>
    </w:p>
  </w:footnote>
  <w:footnote w:id="59">
    <w:p w:rsidR="0090486A" w:rsidRPr="005B0831" w:rsidRDefault="0090486A" w:rsidP="0090486A">
      <w:pPr>
        <w:pStyle w:val="a5"/>
        <w:ind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w:t>
      </w:r>
      <w:r w:rsidRPr="005B0831">
        <w:rPr>
          <w:rFonts w:ascii="Times New Roman" w:hAnsi="Times New Roman"/>
          <w:color w:val="000000" w:themeColor="text1"/>
        </w:rPr>
        <w:t xml:space="preserve">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60">
    <w:p w:rsidR="0090486A" w:rsidRPr="00986E49" w:rsidRDefault="0090486A" w:rsidP="0090486A">
      <w:pPr>
        <w:pStyle w:val="a5"/>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w:t>
      </w:r>
      <w:r w:rsidRPr="005B0831">
        <w:rPr>
          <w:rFonts w:ascii="PT Astra Serif" w:hAnsi="PT Astra Serif"/>
          <w:color w:val="000000" w:themeColor="text1"/>
        </w:rPr>
        <w:t xml:space="preserve"> </w:t>
      </w:r>
      <w:r w:rsidRPr="005B0831">
        <w:rPr>
          <w:rFonts w:ascii="Times New Roman" w:hAnsi="Times New Roman"/>
          <w:color w:val="000000" w:themeColor="text1"/>
        </w:rPr>
        <w:t>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61">
    <w:p w:rsidR="0090486A" w:rsidRPr="00580C56" w:rsidRDefault="0090486A" w:rsidP="0090486A">
      <w:pPr>
        <w:pStyle w:val="a5"/>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 xml:space="preserve">Заказчик вправе в Положении о закупке регламентировать процедуру заключения договора по результатам осуществленной закупки </w:t>
      </w:r>
      <w:r w:rsidRPr="00580C56">
        <w:rPr>
          <w:rFonts w:ascii="Times New Roman" w:hAnsi="Times New Roman"/>
          <w:color w:val="000000" w:themeColor="text1"/>
        </w:rPr>
        <w:t>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62">
    <w:p w:rsidR="0090486A" w:rsidRPr="00986E49" w:rsidRDefault="0090486A" w:rsidP="0090486A">
      <w:pPr>
        <w:pStyle w:val="a5"/>
        <w:ind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Порядок размещения информации о неконкурентной закупке в электронной форме, участниками которой являются только субъекты малого и среднего предпринимательства, её состав может быть дополнен заказчиком в Положение о закупке с учетом требований, установленных постановлением Правительства Российской Федерации от 17.09.2012 № 932 «Об утверждении</w:t>
      </w:r>
      <w:r w:rsidRPr="00986E49">
        <w:rPr>
          <w:rFonts w:ascii="Times New Roman" w:hAnsi="Times New Roman"/>
        </w:rPr>
        <w:t xml:space="preserve"> Правил формирования плана закупки товаров (работ, услуг) и требований к форме такого плана»,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постановлением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заказчиками по результатам закупки».</w:t>
      </w:r>
    </w:p>
  </w:footnote>
  <w:footnote w:id="63">
    <w:p w:rsidR="0090486A" w:rsidRPr="002434BB" w:rsidRDefault="0090486A" w:rsidP="0090486A">
      <w:pPr>
        <w:pStyle w:val="a5"/>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товарам (работам, услугам). При этом установленный в Положении о закупке перечень должен быть закрытым.</w:t>
      </w:r>
    </w:p>
  </w:footnote>
  <w:footnote w:id="64">
    <w:p w:rsidR="0090486A" w:rsidRPr="002434BB" w:rsidRDefault="0090486A" w:rsidP="0090486A">
      <w:pPr>
        <w:pStyle w:val="a5"/>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участникам. При этом установленный в Положении о закупке перечень должен быть закрытым.</w:t>
      </w:r>
    </w:p>
  </w:footnote>
  <w:footnote w:id="65">
    <w:p w:rsidR="0090486A" w:rsidRPr="002434BB" w:rsidRDefault="0090486A" w:rsidP="0090486A">
      <w:pPr>
        <w:pStyle w:val="a5"/>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критерии оценки. При этом установленный в Положении о закупке перечень должен быть закрытым.</w:t>
      </w:r>
    </w:p>
  </w:footnote>
  <w:footnote w:id="66">
    <w:p w:rsidR="0090486A" w:rsidRPr="002434BB" w:rsidRDefault="0090486A" w:rsidP="0090486A">
      <w:pPr>
        <w:pStyle w:val="a5"/>
        <w:ind w:firstLine="709"/>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П</w:t>
      </w:r>
      <w:r w:rsidRPr="005B0831">
        <w:rPr>
          <w:rFonts w:ascii="Times New Roman" w:hAnsi="Times New Roman"/>
          <w:color w:val="000000" w:themeColor="text1"/>
        </w:rPr>
        <w:t>роцедура заключения договора по результатам осуществленной закупки у единственного поставщика (исполнителя, подрядчика) в электронной форме у СМСП регламентируется заказчик путем установления в Положении о закупке сроков для направления оферты одной из сторон и ее акцепта другой стороной.</w:t>
      </w:r>
      <w:r w:rsidRPr="002434BB">
        <w:rPr>
          <w:rFonts w:ascii="Times New Roman" w:hAnsi="Times New Roman"/>
          <w:color w:val="000000" w:themeColor="text1"/>
        </w:rPr>
        <w:t xml:space="preserve"> </w:t>
      </w:r>
    </w:p>
  </w:footnote>
  <w:footnote w:id="67">
    <w:p w:rsidR="0090486A" w:rsidRPr="005B0831" w:rsidRDefault="0090486A" w:rsidP="0090486A">
      <w:pPr>
        <w:pStyle w:val="a5"/>
        <w:ind w:firstLine="709"/>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В случае заключения д</w:t>
      </w:r>
      <w:r w:rsidRPr="005B0831">
        <w:rPr>
          <w:rFonts w:ascii="Times New Roman" w:eastAsia="Lucida Sans Unicode" w:hAnsi="Times New Roman"/>
          <w:color w:val="000000" w:themeColor="text1"/>
          <w:lang w:eastAsia="en-US"/>
        </w:rPr>
        <w:t>оговора с СМСП срок оплаты устанавливается в соответствии с Постановлением № 1352.</w:t>
      </w:r>
    </w:p>
  </w:footnote>
  <w:footnote w:id="68">
    <w:p w:rsidR="0090486A" w:rsidRPr="006B23FA" w:rsidRDefault="0090486A" w:rsidP="0090486A">
      <w:pPr>
        <w:pStyle w:val="a5"/>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Заказчик вправе</w:t>
      </w:r>
      <w:r w:rsidRPr="006B23FA">
        <w:rPr>
          <w:rFonts w:ascii="Times New Roman" w:hAnsi="Times New Roman"/>
          <w:color w:val="000000" w:themeColor="text1"/>
        </w:rPr>
        <w:t xml:space="preserve"> предусмотреть в Положении о закупке создание приемочной комиссии, которая формируется по решению заказчика (при необходимости).</w:t>
      </w:r>
    </w:p>
  </w:footnote>
  <w:footnote w:id="69">
    <w:p w:rsidR="0090486A" w:rsidRPr="005B0831" w:rsidRDefault="0090486A" w:rsidP="0090486A">
      <w:pPr>
        <w:pStyle w:val="a5"/>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w:t>
      </w:r>
      <w:r w:rsidRPr="005B0831">
        <w:rPr>
          <w:rFonts w:ascii="Times New Roman" w:eastAsia="Calibri" w:hAnsi="Times New Roman"/>
          <w:color w:val="000000" w:themeColor="text1"/>
        </w:rPr>
        <w:t xml:space="preserve">аказчик вправе установить в приложении к Положению о закупке </w:t>
      </w:r>
      <w:hyperlink r:id="rId1" w:history="1">
        <w:r w:rsidRPr="005B0831">
          <w:rPr>
            <w:rFonts w:ascii="Times New Roman" w:eastAsia="Calibri" w:hAnsi="Times New Roman"/>
            <w:color w:val="000000" w:themeColor="text1"/>
          </w:rPr>
          <w:t>порядок</w:t>
        </w:r>
      </w:hyperlink>
      <w:r w:rsidRPr="005B0831">
        <w:rPr>
          <w:rFonts w:ascii="Times New Roman" w:eastAsia="Calibri" w:hAnsi="Times New Roman"/>
          <w:color w:val="000000" w:themeColor="text1"/>
        </w:rPr>
        <w:t xml:space="preserve"> оценки заявок, окончательных предложений участников закупки, в том числе </w:t>
      </w:r>
      <w:hyperlink r:id="rId2" w:history="1">
        <w:r w:rsidRPr="005B0831">
          <w:rPr>
            <w:rFonts w:ascii="Times New Roman" w:eastAsia="Calibri" w:hAnsi="Times New Roman"/>
            <w:color w:val="000000" w:themeColor="text1"/>
          </w:rPr>
          <w:t>предельные величины</w:t>
        </w:r>
      </w:hyperlink>
      <w:r w:rsidRPr="005B0831">
        <w:rPr>
          <w:rFonts w:ascii="Times New Roman" w:eastAsia="Calibri" w:hAnsi="Times New Roman"/>
          <w:color w:val="000000" w:themeColor="text1"/>
        </w:rPr>
        <w:t xml:space="preserve"> значимости каждого критерия.</w:t>
      </w:r>
    </w:p>
  </w:footnote>
  <w:footnote w:id="70">
    <w:p w:rsidR="0090486A" w:rsidRPr="005B0831" w:rsidRDefault="0090486A" w:rsidP="0090486A">
      <w:pPr>
        <w:pStyle w:val="a5"/>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Заказчик вправе в Положении о закупке устанавливать иные критерии.</w:t>
      </w:r>
    </w:p>
  </w:footnote>
  <w:footnote w:id="71">
    <w:p w:rsidR="0090486A" w:rsidRPr="005B0831" w:rsidRDefault="0090486A" w:rsidP="0090486A">
      <w:pPr>
        <w:pStyle w:val="a5"/>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Положения Федерального закона № 223-ФЗ об участии СМСП в закупках товаров, работ, услуг, а также Постановления № 1352 действуют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p>
  </w:footnote>
  <w:footnote w:id="72">
    <w:p w:rsidR="0090486A" w:rsidRPr="006068B5" w:rsidRDefault="0090486A" w:rsidP="0090486A">
      <w:pPr>
        <w:pStyle w:val="a5"/>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Наличие информации на сайте ФНС России о применении участником закупки специального налогового режима «Налог на профессиональный доход». </w:t>
      </w:r>
    </w:p>
  </w:footnote>
  <w:footnote w:id="73">
    <w:p w:rsidR="0090486A" w:rsidRPr="006068B5" w:rsidRDefault="0090486A" w:rsidP="0090486A">
      <w:pPr>
        <w:pStyle w:val="a5"/>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Отсутствие информации на сайте ФНС России о применении участником закупки специального налогового режима «Налог на профессиональный доход».</w:t>
      </w:r>
    </w:p>
  </w:footnote>
  <w:footnote w:id="74">
    <w:p w:rsidR="0090486A" w:rsidRPr="003602BC" w:rsidRDefault="0090486A" w:rsidP="0090486A">
      <w:pPr>
        <w:pStyle w:val="a5"/>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В отношении участника закупки физического лица, не являющегося индивидуальным предпринимателем и применяющим специальный налоговый режим «Налог на профессиональный доход», информация о применении указанного налогового режима проверяется на сайте ФНС России.</w:t>
      </w:r>
    </w:p>
  </w:footnote>
  <w:footnote w:id="75">
    <w:p w:rsidR="0090486A" w:rsidRPr="003602BC" w:rsidRDefault="0090486A" w:rsidP="0090486A">
      <w:pPr>
        <w:pStyle w:val="a5"/>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Условие применяется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76">
    <w:p w:rsidR="0090486A" w:rsidRPr="00580C56" w:rsidRDefault="0090486A" w:rsidP="0090486A">
      <w:pPr>
        <w:pStyle w:val="a5"/>
        <w:ind w:firstLine="708"/>
        <w:jc w:val="both"/>
        <w:rPr>
          <w:rFonts w:ascii="Times New Roman" w:hAnsi="Times New Roman"/>
        </w:rPr>
      </w:pPr>
      <w:r w:rsidRPr="00507632">
        <w:rPr>
          <w:rStyle w:val="af6"/>
          <w:rFonts w:ascii="Times New Roman" w:hAnsi="Times New Roman"/>
        </w:rPr>
        <w:footnoteRef/>
      </w:r>
      <w:r w:rsidRPr="00507632">
        <w:rPr>
          <w:rFonts w:ascii="Times New Roman" w:hAnsi="Times New Roman"/>
        </w:rPr>
        <w:t xml:space="preserve"> П</w:t>
      </w:r>
      <w:r w:rsidRPr="00507632">
        <w:rPr>
          <w:rFonts w:ascii="Times New Roman" w:hAnsi="Times New Roman"/>
          <w:color w:val="000000" w:themeColor="text1"/>
        </w:rPr>
        <w:t xml:space="preserve">орядок вступления в силу настоящего Положения о закупке не устанавливается заказчиком в Положении о закупке. Заказчики, внесенные в перечень для которых применение настоящего Положения о закупке становится обязательным, обязаны внести изменения в Положение о закупке, либо утвердить новое Положение о закупке в соответствии с настоящим Положением о закупке в течение месяца с даты внесения </w:t>
      </w:r>
      <w:r w:rsidRPr="00580C56">
        <w:rPr>
          <w:rFonts w:ascii="Times New Roman" w:hAnsi="Times New Roman"/>
          <w:color w:val="000000" w:themeColor="text1"/>
        </w:rPr>
        <w:t>заказчика в указанный перечень.</w:t>
      </w:r>
    </w:p>
  </w:footnote>
  <w:footnote w:id="77">
    <w:p w:rsidR="0090486A" w:rsidRPr="00580C56" w:rsidRDefault="0090486A" w:rsidP="0090486A">
      <w:pPr>
        <w:pStyle w:val="a5"/>
        <w:ind w:right="-2"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 xml:space="preserve">Заказчик вправе </w:t>
      </w:r>
      <w:r w:rsidRPr="00580C56">
        <w:rPr>
          <w:rFonts w:ascii="Times New Roman" w:hAnsi="Times New Roman"/>
        </w:rPr>
        <w:t>установить в Положении о закупке товаров, работ, услуг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p>
  </w:footnote>
  <w:footnote w:id="78">
    <w:p w:rsidR="0090486A" w:rsidRPr="00580C56" w:rsidRDefault="0090486A" w:rsidP="0090486A">
      <w:pPr>
        <w:pStyle w:val="a5"/>
        <w:ind w:right="-2"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Заказчик вправе установить в Положении о закупке товаров, работ, услуг перечень товаров, работ, услуг, при осуществлении закупки которых устанавливаются иные сроки оплаты, отличные от сроков оплаты, предусмотренных частью 5.3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30 календарных дней.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15:restartNumberingAfterBreak="0">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08B4FF1"/>
    <w:multiLevelType w:val="hybridMultilevel"/>
    <w:tmpl w:val="10A85C96"/>
    <w:lvl w:ilvl="0" w:tplc="902E98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15:restartNumberingAfterBreak="0">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15:restartNumberingAfterBreak="0">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398143DF"/>
    <w:multiLevelType w:val="hybridMultilevel"/>
    <w:tmpl w:val="47D8BBA6"/>
    <w:lvl w:ilvl="0" w:tplc="480C6EE8">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00AF1"/>
    <w:multiLevelType w:val="hybridMultilevel"/>
    <w:tmpl w:val="E0744D5A"/>
    <w:lvl w:ilvl="0" w:tplc="4BAA4142">
      <w:start w:val="3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76A6408"/>
    <w:multiLevelType w:val="hybridMultilevel"/>
    <w:tmpl w:val="279A9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EA471A"/>
    <w:multiLevelType w:val="hybridMultilevel"/>
    <w:tmpl w:val="11A07FEA"/>
    <w:lvl w:ilvl="0" w:tplc="A30A33D6">
      <w:start w:val="60"/>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15:restartNumberingAfterBreak="0">
    <w:nsid w:val="4D4F259E"/>
    <w:multiLevelType w:val="multilevel"/>
    <w:tmpl w:val="0EE4817C"/>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6E07BF"/>
    <w:multiLevelType w:val="hybridMultilevel"/>
    <w:tmpl w:val="63A2ACA2"/>
    <w:lvl w:ilvl="0" w:tplc="BAE0BC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5CC82F0A"/>
    <w:multiLevelType w:val="hybridMultilevel"/>
    <w:tmpl w:val="0A861E98"/>
    <w:lvl w:ilvl="0" w:tplc="F41A3F36">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9" w15:restartNumberingAfterBreak="0">
    <w:nsid w:val="68E03291"/>
    <w:multiLevelType w:val="hybridMultilevel"/>
    <w:tmpl w:val="16D8DEE0"/>
    <w:lvl w:ilvl="0" w:tplc="A4E467A2">
      <w:start w:val="40"/>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0" w15:restartNumberingAfterBreak="0">
    <w:nsid w:val="6AAF0358"/>
    <w:multiLevelType w:val="hybridMultilevel"/>
    <w:tmpl w:val="7460F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E9637BF"/>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8"/>
  </w:num>
  <w:num w:numId="3">
    <w:abstractNumId w:val="30"/>
  </w:num>
  <w:num w:numId="4">
    <w:abstractNumId w:val="4"/>
  </w:num>
  <w:num w:numId="5">
    <w:abstractNumId w:val="2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9"/>
  </w:num>
  <w:num w:numId="10">
    <w:abstractNumId w:val="3"/>
  </w:num>
  <w:num w:numId="11">
    <w:abstractNumId w:val="27"/>
  </w:num>
  <w:num w:numId="12">
    <w:abstractNumId w:val="34"/>
  </w:num>
  <w:num w:numId="13">
    <w:abstractNumId w:val="2"/>
  </w:num>
  <w:num w:numId="14">
    <w:abstractNumId w:val="11"/>
  </w:num>
  <w:num w:numId="15">
    <w:abstractNumId w:val="0"/>
  </w:num>
  <w:num w:numId="16">
    <w:abstractNumId w:val="10"/>
  </w:num>
  <w:num w:numId="17">
    <w:abstractNumId w:val="33"/>
  </w:num>
  <w:num w:numId="18">
    <w:abstractNumId w:val="12"/>
  </w:num>
  <w:num w:numId="19">
    <w:abstractNumId w:val="18"/>
  </w:num>
  <w:num w:numId="20">
    <w:abstractNumId w:val="22"/>
  </w:num>
  <w:num w:numId="21">
    <w:abstractNumId w:val="7"/>
  </w:num>
  <w:num w:numId="22">
    <w:abstractNumId w:val="14"/>
  </w:num>
  <w:num w:numId="23">
    <w:abstractNumId w:val="24"/>
  </w:num>
  <w:num w:numId="24">
    <w:abstractNumId w:val="5"/>
  </w:num>
  <w:num w:numId="25">
    <w:abstractNumId w:val="17"/>
  </w:num>
  <w:num w:numId="26">
    <w:abstractNumId w:val="13"/>
  </w:num>
  <w:num w:numId="27">
    <w:abstractNumId w:val="21"/>
  </w:num>
  <w:num w:numId="28">
    <w:abstractNumId w:val="15"/>
  </w:num>
  <w:num w:numId="29">
    <w:abstractNumId w:val="19"/>
  </w:num>
  <w:num w:numId="30">
    <w:abstractNumId w:val="23"/>
  </w:num>
  <w:num w:numId="31">
    <w:abstractNumId w:val="32"/>
  </w:num>
  <w:num w:numId="32">
    <w:abstractNumId w:val="6"/>
  </w:num>
  <w:num w:numId="33">
    <w:abstractNumId w:val="16"/>
  </w:num>
  <w:num w:numId="34">
    <w:abstractNumId w:val="29"/>
  </w:num>
  <w:num w:numId="35">
    <w:abstractNumId w:val="2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4B58"/>
    <w:rsid w:val="0020187F"/>
    <w:rsid w:val="002E1625"/>
    <w:rsid w:val="003F2F31"/>
    <w:rsid w:val="004534C2"/>
    <w:rsid w:val="00543333"/>
    <w:rsid w:val="005F662A"/>
    <w:rsid w:val="006060FD"/>
    <w:rsid w:val="0069247A"/>
    <w:rsid w:val="006C7CE6"/>
    <w:rsid w:val="006F39D1"/>
    <w:rsid w:val="006F451F"/>
    <w:rsid w:val="00772817"/>
    <w:rsid w:val="00805B5A"/>
    <w:rsid w:val="00884265"/>
    <w:rsid w:val="008935B1"/>
    <w:rsid w:val="0090486A"/>
    <w:rsid w:val="00937192"/>
    <w:rsid w:val="009463F1"/>
    <w:rsid w:val="00961B92"/>
    <w:rsid w:val="00984DF2"/>
    <w:rsid w:val="00985F70"/>
    <w:rsid w:val="00A96302"/>
    <w:rsid w:val="00B14B58"/>
    <w:rsid w:val="00B17AFC"/>
    <w:rsid w:val="00B255D4"/>
    <w:rsid w:val="00B370E7"/>
    <w:rsid w:val="00B4497B"/>
    <w:rsid w:val="00CD7FA0"/>
    <w:rsid w:val="00E061ED"/>
    <w:rsid w:val="00E5775A"/>
    <w:rsid w:val="00F01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453B6903"/>
  <w15:docId w15:val="{D877F147-AD2B-454B-9C4D-B389E051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4B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E5775A"/>
    <w:pPr>
      <w:keepNext/>
      <w:widowControl/>
      <w:autoSpaceDE/>
      <w:autoSpaceDN/>
      <w:adjustRightInd/>
      <w:spacing w:before="240" w:after="60"/>
      <w:outlineLvl w:val="0"/>
    </w:pPr>
    <w:rPr>
      <w:rFonts w:ascii="Cambria" w:hAnsi="Cambria"/>
      <w:b/>
      <w:bCs/>
      <w:kern w:val="32"/>
      <w:sz w:val="32"/>
      <w:szCs w:val="32"/>
      <w:lang w:eastAsia="en-US"/>
    </w:rPr>
  </w:style>
  <w:style w:type="paragraph" w:styleId="2">
    <w:name w:val="heading 2"/>
    <w:basedOn w:val="a0"/>
    <w:next w:val="a0"/>
    <w:link w:val="20"/>
    <w:uiPriority w:val="9"/>
    <w:unhideWhenUsed/>
    <w:qFormat/>
    <w:rsid w:val="00E5775A"/>
    <w:pPr>
      <w:keepNext/>
      <w:widowControl/>
      <w:autoSpaceDE/>
      <w:autoSpaceDN/>
      <w:adjustRightInd/>
      <w:spacing w:before="240" w:after="60"/>
      <w:outlineLvl w:val="1"/>
    </w:pPr>
    <w:rPr>
      <w:rFonts w:ascii="Cambria" w:hAnsi="Cambria"/>
      <w:b/>
      <w:bCs/>
      <w:i/>
      <w:iCs/>
      <w:sz w:val="28"/>
      <w:szCs w:val="28"/>
      <w:lang w:eastAsia="en-US"/>
    </w:rPr>
  </w:style>
  <w:style w:type="paragraph" w:styleId="3">
    <w:name w:val="heading 3"/>
    <w:basedOn w:val="a0"/>
    <w:next w:val="a0"/>
    <w:link w:val="30"/>
    <w:uiPriority w:val="9"/>
    <w:unhideWhenUsed/>
    <w:qFormat/>
    <w:rsid w:val="00E5775A"/>
    <w:pPr>
      <w:keepNext/>
      <w:widowControl/>
      <w:autoSpaceDE/>
      <w:autoSpaceDN/>
      <w:adjustRightInd/>
      <w:spacing w:before="240" w:after="60"/>
      <w:outlineLvl w:val="2"/>
    </w:pPr>
    <w:rPr>
      <w:rFonts w:ascii="Cambria" w:hAnsi="Cambria"/>
      <w:b/>
      <w:bCs/>
      <w:sz w:val="26"/>
      <w:szCs w:val="26"/>
      <w:lang w:eastAsia="en-US"/>
    </w:rPr>
  </w:style>
  <w:style w:type="paragraph" w:styleId="4">
    <w:name w:val="heading 4"/>
    <w:basedOn w:val="a0"/>
    <w:next w:val="a0"/>
    <w:link w:val="40"/>
    <w:qFormat/>
    <w:rsid w:val="00F014AF"/>
    <w:pPr>
      <w:keepNext/>
      <w:widowControl/>
      <w:autoSpaceDE/>
      <w:autoSpaceDN/>
      <w:adjustRightInd/>
      <w:spacing w:before="240" w:after="60"/>
      <w:ind w:left="864" w:hanging="864"/>
      <w:outlineLvl w:val="3"/>
    </w:pPr>
    <w:rPr>
      <w:b/>
      <w:bCs/>
      <w:sz w:val="28"/>
      <w:szCs w:val="28"/>
    </w:rPr>
  </w:style>
  <w:style w:type="paragraph" w:styleId="5">
    <w:name w:val="heading 5"/>
    <w:basedOn w:val="a0"/>
    <w:next w:val="a0"/>
    <w:link w:val="50"/>
    <w:uiPriority w:val="9"/>
    <w:qFormat/>
    <w:rsid w:val="00F014AF"/>
    <w:pPr>
      <w:keepNext/>
      <w:widowControl/>
      <w:autoSpaceDE/>
      <w:autoSpaceDN/>
      <w:adjustRightInd/>
      <w:jc w:val="center"/>
      <w:outlineLvl w:val="4"/>
    </w:pPr>
    <w:rPr>
      <w:b/>
      <w:bCs/>
      <w:sz w:val="32"/>
      <w:szCs w:val="24"/>
    </w:rPr>
  </w:style>
  <w:style w:type="paragraph" w:styleId="6">
    <w:name w:val="heading 6"/>
    <w:basedOn w:val="a0"/>
    <w:next w:val="a0"/>
    <w:link w:val="60"/>
    <w:qFormat/>
    <w:rsid w:val="00F014AF"/>
    <w:pPr>
      <w:widowControl/>
      <w:autoSpaceDE/>
      <w:autoSpaceDN/>
      <w:adjustRightInd/>
      <w:spacing w:before="240" w:after="60"/>
      <w:ind w:left="1152" w:hanging="1152"/>
      <w:outlineLvl w:val="5"/>
    </w:pPr>
    <w:rPr>
      <w:rFonts w:ascii="Calibri" w:hAnsi="Calibri"/>
      <w:b/>
      <w:bCs/>
      <w:sz w:val="22"/>
      <w:szCs w:val="22"/>
    </w:rPr>
  </w:style>
  <w:style w:type="paragraph" w:styleId="7">
    <w:name w:val="heading 7"/>
    <w:basedOn w:val="a0"/>
    <w:next w:val="a0"/>
    <w:link w:val="70"/>
    <w:qFormat/>
    <w:rsid w:val="00F014AF"/>
    <w:pPr>
      <w:widowControl/>
      <w:autoSpaceDE/>
      <w:autoSpaceDN/>
      <w:adjustRightInd/>
      <w:spacing w:before="240" w:after="60"/>
      <w:ind w:left="1296" w:hanging="1296"/>
      <w:outlineLvl w:val="6"/>
    </w:pPr>
    <w:rPr>
      <w:rFonts w:ascii="Calibri" w:hAnsi="Calibri"/>
      <w:sz w:val="24"/>
      <w:szCs w:val="24"/>
    </w:rPr>
  </w:style>
  <w:style w:type="paragraph" w:styleId="8">
    <w:name w:val="heading 8"/>
    <w:basedOn w:val="a0"/>
    <w:next w:val="a0"/>
    <w:link w:val="80"/>
    <w:qFormat/>
    <w:rsid w:val="00F014AF"/>
    <w:pPr>
      <w:widowControl/>
      <w:autoSpaceDE/>
      <w:autoSpaceDN/>
      <w:adjustRightInd/>
      <w:spacing w:before="240" w:after="60"/>
      <w:ind w:left="1440" w:hanging="1440"/>
      <w:outlineLvl w:val="7"/>
    </w:pPr>
    <w:rPr>
      <w:rFonts w:ascii="Calibri" w:hAnsi="Calibri"/>
      <w:i/>
      <w:iCs/>
      <w:sz w:val="24"/>
      <w:szCs w:val="24"/>
    </w:rPr>
  </w:style>
  <w:style w:type="paragraph" w:styleId="9">
    <w:name w:val="heading 9"/>
    <w:basedOn w:val="a0"/>
    <w:next w:val="a0"/>
    <w:link w:val="90"/>
    <w:qFormat/>
    <w:rsid w:val="00F014AF"/>
    <w:pPr>
      <w:widowControl/>
      <w:autoSpaceDE/>
      <w:autoSpaceDN/>
      <w:adjustRightInd/>
      <w:spacing w:before="240" w:after="60"/>
      <w:ind w:left="1584" w:hanging="1584"/>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5775A"/>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E5775A"/>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E5775A"/>
    <w:rPr>
      <w:rFonts w:ascii="Cambria" w:eastAsia="Times New Roman" w:hAnsi="Cambria" w:cs="Times New Roman"/>
      <w:b/>
      <w:bCs/>
      <w:sz w:val="26"/>
      <w:szCs w:val="26"/>
    </w:rPr>
  </w:style>
  <w:style w:type="numbering" w:customStyle="1" w:styleId="11">
    <w:name w:val="Нет списка1"/>
    <w:next w:val="a3"/>
    <w:uiPriority w:val="99"/>
    <w:semiHidden/>
    <w:unhideWhenUsed/>
    <w:rsid w:val="00E5775A"/>
  </w:style>
  <w:style w:type="character" w:styleId="a4">
    <w:name w:val="Hyperlink"/>
    <w:uiPriority w:val="99"/>
    <w:unhideWhenUsed/>
    <w:rsid w:val="00E5775A"/>
    <w:rPr>
      <w:color w:val="0000FF"/>
      <w:u w:val="single"/>
    </w:rPr>
  </w:style>
  <w:style w:type="character" w:customStyle="1" w:styleId="12">
    <w:name w:val="Просмотренная гиперссылка1"/>
    <w:basedOn w:val="a1"/>
    <w:uiPriority w:val="99"/>
    <w:semiHidden/>
    <w:unhideWhenUsed/>
    <w:rsid w:val="00E5775A"/>
    <w:rPr>
      <w:color w:val="954F72"/>
      <w:u w:val="single"/>
    </w:rPr>
  </w:style>
  <w:style w:type="paragraph" w:customStyle="1" w:styleId="msonormal0">
    <w:name w:val="msonormal"/>
    <w:basedOn w:val="a0"/>
    <w:rsid w:val="00E5775A"/>
    <w:pPr>
      <w:widowControl/>
      <w:autoSpaceDE/>
      <w:autoSpaceDN/>
      <w:adjustRightInd/>
      <w:spacing w:before="100" w:beforeAutospacing="1" w:after="100" w:afterAutospacing="1"/>
    </w:pPr>
    <w:rPr>
      <w:sz w:val="24"/>
      <w:szCs w:val="24"/>
    </w:rPr>
  </w:style>
  <w:style w:type="paragraph" w:styleId="13">
    <w:name w:val="toc 1"/>
    <w:basedOn w:val="a0"/>
    <w:next w:val="a0"/>
    <w:autoRedefine/>
    <w:uiPriority w:val="39"/>
    <w:unhideWhenUsed/>
    <w:qFormat/>
    <w:rsid w:val="00E5775A"/>
    <w:pPr>
      <w:widowControl/>
      <w:autoSpaceDE/>
      <w:autoSpaceDN/>
      <w:adjustRightInd/>
      <w:spacing w:after="100"/>
    </w:pPr>
    <w:rPr>
      <w:rFonts w:ascii="Calibri" w:hAnsi="Calibri"/>
      <w:sz w:val="22"/>
      <w:szCs w:val="22"/>
    </w:rPr>
  </w:style>
  <w:style w:type="paragraph" w:styleId="21">
    <w:name w:val="toc 2"/>
    <w:basedOn w:val="a0"/>
    <w:next w:val="a0"/>
    <w:autoRedefine/>
    <w:uiPriority w:val="39"/>
    <w:unhideWhenUsed/>
    <w:qFormat/>
    <w:rsid w:val="00E5775A"/>
    <w:pPr>
      <w:widowControl/>
      <w:autoSpaceDE/>
      <w:autoSpaceDN/>
      <w:adjustRightInd/>
      <w:spacing w:after="100"/>
      <w:ind w:left="220"/>
    </w:pPr>
    <w:rPr>
      <w:rFonts w:ascii="Calibri" w:hAnsi="Calibri"/>
      <w:sz w:val="22"/>
      <w:szCs w:val="22"/>
    </w:rPr>
  </w:style>
  <w:style w:type="paragraph" w:styleId="31">
    <w:name w:val="toc 3"/>
    <w:basedOn w:val="a0"/>
    <w:next w:val="a0"/>
    <w:autoRedefine/>
    <w:uiPriority w:val="39"/>
    <w:semiHidden/>
    <w:unhideWhenUsed/>
    <w:qFormat/>
    <w:rsid w:val="00E5775A"/>
    <w:pPr>
      <w:widowControl/>
      <w:autoSpaceDE/>
      <w:autoSpaceDN/>
      <w:adjustRightInd/>
      <w:spacing w:after="100"/>
      <w:ind w:left="440"/>
    </w:pPr>
    <w:rPr>
      <w:rFonts w:ascii="Calibri" w:hAnsi="Calibri"/>
      <w:sz w:val="22"/>
      <w:szCs w:val="22"/>
    </w:rPr>
  </w:style>
  <w:style w:type="paragraph" w:styleId="a5">
    <w:name w:val="footnote text"/>
    <w:basedOn w:val="a0"/>
    <w:link w:val="a6"/>
    <w:uiPriority w:val="99"/>
    <w:unhideWhenUsed/>
    <w:rsid w:val="00E5775A"/>
    <w:pPr>
      <w:widowControl/>
      <w:autoSpaceDE/>
      <w:autoSpaceDN/>
      <w:adjustRightInd/>
    </w:pPr>
    <w:rPr>
      <w:rFonts w:ascii="Calibri" w:hAnsi="Calibri"/>
    </w:rPr>
  </w:style>
  <w:style w:type="character" w:customStyle="1" w:styleId="a6">
    <w:name w:val="Текст сноски Знак"/>
    <w:basedOn w:val="a1"/>
    <w:link w:val="a5"/>
    <w:uiPriority w:val="99"/>
    <w:rsid w:val="00E5775A"/>
    <w:rPr>
      <w:rFonts w:ascii="Calibri" w:eastAsia="Times New Roman" w:hAnsi="Calibri" w:cs="Times New Roman"/>
      <w:sz w:val="20"/>
      <w:szCs w:val="20"/>
      <w:lang w:eastAsia="ru-RU"/>
    </w:rPr>
  </w:style>
  <w:style w:type="paragraph" w:styleId="a7">
    <w:name w:val="annotation text"/>
    <w:basedOn w:val="a0"/>
    <w:link w:val="a8"/>
    <w:uiPriority w:val="99"/>
    <w:unhideWhenUsed/>
    <w:rsid w:val="00E5775A"/>
    <w:pPr>
      <w:widowControl/>
      <w:autoSpaceDE/>
      <w:autoSpaceDN/>
      <w:adjustRightInd/>
    </w:pPr>
    <w:rPr>
      <w:rFonts w:ascii="Calibri" w:hAnsi="Calibri"/>
    </w:rPr>
  </w:style>
  <w:style w:type="character" w:customStyle="1" w:styleId="a8">
    <w:name w:val="Текст примечания Знак"/>
    <w:basedOn w:val="a1"/>
    <w:link w:val="a7"/>
    <w:uiPriority w:val="99"/>
    <w:rsid w:val="00E5775A"/>
    <w:rPr>
      <w:rFonts w:ascii="Calibri" w:eastAsia="Times New Roman" w:hAnsi="Calibri" w:cs="Times New Roman"/>
      <w:sz w:val="20"/>
      <w:szCs w:val="20"/>
      <w:lang w:eastAsia="ru-RU"/>
    </w:rPr>
  </w:style>
  <w:style w:type="paragraph" w:styleId="a9">
    <w:name w:val="header"/>
    <w:basedOn w:val="a0"/>
    <w:link w:val="aa"/>
    <w:uiPriority w:val="99"/>
    <w:unhideWhenUsed/>
    <w:rsid w:val="00E5775A"/>
    <w:pPr>
      <w:widowControl/>
      <w:tabs>
        <w:tab w:val="center" w:pos="4677"/>
        <w:tab w:val="right" w:pos="9355"/>
      </w:tabs>
      <w:autoSpaceDE/>
      <w:autoSpaceDN/>
      <w:adjustRightInd/>
    </w:pPr>
    <w:rPr>
      <w:rFonts w:ascii="Calibri" w:hAnsi="Calibri"/>
      <w:sz w:val="22"/>
      <w:szCs w:val="22"/>
      <w:lang w:eastAsia="en-US"/>
    </w:rPr>
  </w:style>
  <w:style w:type="character" w:customStyle="1" w:styleId="aa">
    <w:name w:val="Верхний колонтитул Знак"/>
    <w:basedOn w:val="a1"/>
    <w:link w:val="a9"/>
    <w:uiPriority w:val="99"/>
    <w:rsid w:val="00E5775A"/>
    <w:rPr>
      <w:rFonts w:ascii="Calibri" w:eastAsia="Times New Roman" w:hAnsi="Calibri" w:cs="Times New Roman"/>
    </w:rPr>
  </w:style>
  <w:style w:type="paragraph" w:styleId="ab">
    <w:name w:val="footer"/>
    <w:basedOn w:val="a0"/>
    <w:link w:val="ac"/>
    <w:uiPriority w:val="99"/>
    <w:unhideWhenUsed/>
    <w:rsid w:val="00E5775A"/>
    <w:pPr>
      <w:widowControl/>
      <w:tabs>
        <w:tab w:val="center" w:pos="4677"/>
        <w:tab w:val="right" w:pos="9355"/>
      </w:tabs>
      <w:autoSpaceDE/>
      <w:autoSpaceDN/>
      <w:adjustRightInd/>
    </w:pPr>
    <w:rPr>
      <w:rFonts w:ascii="Calibri" w:hAnsi="Calibri"/>
      <w:sz w:val="22"/>
      <w:szCs w:val="22"/>
      <w:lang w:eastAsia="en-US"/>
    </w:rPr>
  </w:style>
  <w:style w:type="character" w:customStyle="1" w:styleId="ac">
    <w:name w:val="Нижний колонтитул Знак"/>
    <w:basedOn w:val="a1"/>
    <w:link w:val="ab"/>
    <w:uiPriority w:val="99"/>
    <w:rsid w:val="00E5775A"/>
    <w:rPr>
      <w:rFonts w:ascii="Calibri" w:eastAsia="Times New Roman" w:hAnsi="Calibri" w:cs="Times New Roman"/>
    </w:rPr>
  </w:style>
  <w:style w:type="paragraph" w:styleId="ad">
    <w:name w:val="endnote text"/>
    <w:basedOn w:val="a0"/>
    <w:link w:val="ae"/>
    <w:uiPriority w:val="99"/>
    <w:unhideWhenUsed/>
    <w:rsid w:val="00E5775A"/>
    <w:pPr>
      <w:widowControl/>
      <w:autoSpaceDE/>
      <w:autoSpaceDN/>
      <w:adjustRightInd/>
    </w:pPr>
    <w:rPr>
      <w:rFonts w:ascii="Calibri" w:hAnsi="Calibri"/>
    </w:rPr>
  </w:style>
  <w:style w:type="character" w:customStyle="1" w:styleId="ae">
    <w:name w:val="Текст концевой сноски Знак"/>
    <w:basedOn w:val="a1"/>
    <w:link w:val="ad"/>
    <w:uiPriority w:val="99"/>
    <w:rsid w:val="00E5775A"/>
    <w:rPr>
      <w:rFonts w:ascii="Calibri" w:eastAsia="Times New Roman" w:hAnsi="Calibri" w:cs="Times New Roman"/>
      <w:sz w:val="20"/>
      <w:szCs w:val="20"/>
      <w:lang w:eastAsia="ru-RU"/>
    </w:rPr>
  </w:style>
  <w:style w:type="paragraph" w:styleId="af">
    <w:name w:val="Plain Text"/>
    <w:basedOn w:val="a0"/>
    <w:link w:val="af0"/>
    <w:uiPriority w:val="99"/>
    <w:unhideWhenUsed/>
    <w:rsid w:val="00E5775A"/>
    <w:pPr>
      <w:widowControl/>
      <w:autoSpaceDE/>
      <w:autoSpaceDN/>
      <w:adjustRightInd/>
    </w:pPr>
    <w:rPr>
      <w:rFonts w:ascii="Calibri" w:eastAsia="Calibri" w:hAnsi="Calibri"/>
      <w:sz w:val="22"/>
      <w:szCs w:val="21"/>
      <w:lang w:eastAsia="en-US"/>
    </w:rPr>
  </w:style>
  <w:style w:type="character" w:customStyle="1" w:styleId="af0">
    <w:name w:val="Текст Знак"/>
    <w:basedOn w:val="a1"/>
    <w:link w:val="af"/>
    <w:uiPriority w:val="99"/>
    <w:rsid w:val="00E5775A"/>
    <w:rPr>
      <w:rFonts w:ascii="Calibri" w:eastAsia="Calibri" w:hAnsi="Calibri" w:cs="Times New Roman"/>
      <w:szCs w:val="21"/>
    </w:rPr>
  </w:style>
  <w:style w:type="paragraph" w:styleId="af1">
    <w:name w:val="Balloon Text"/>
    <w:basedOn w:val="a0"/>
    <w:link w:val="af2"/>
    <w:uiPriority w:val="99"/>
    <w:semiHidden/>
    <w:unhideWhenUsed/>
    <w:rsid w:val="00E5775A"/>
    <w:pPr>
      <w:widowControl/>
      <w:autoSpaceDE/>
      <w:autoSpaceDN/>
      <w:adjustRightInd/>
    </w:pPr>
    <w:rPr>
      <w:rFonts w:ascii="Tahoma" w:hAnsi="Tahoma"/>
      <w:sz w:val="16"/>
      <w:szCs w:val="16"/>
      <w:lang w:eastAsia="en-US"/>
    </w:rPr>
  </w:style>
  <w:style w:type="character" w:customStyle="1" w:styleId="af2">
    <w:name w:val="Текст выноски Знак"/>
    <w:basedOn w:val="a1"/>
    <w:link w:val="af1"/>
    <w:uiPriority w:val="99"/>
    <w:semiHidden/>
    <w:rsid w:val="00E5775A"/>
    <w:rPr>
      <w:rFonts w:ascii="Tahoma" w:eastAsia="Times New Roman" w:hAnsi="Tahoma" w:cs="Times New Roman"/>
      <w:sz w:val="16"/>
      <w:szCs w:val="16"/>
    </w:rPr>
  </w:style>
  <w:style w:type="paragraph" w:styleId="af3">
    <w:name w:val="List Paragraph"/>
    <w:aliases w:val="Bullet List,FooterText,numbered,Цветной список - Акцент 11,Список нумерованный цифры"/>
    <w:basedOn w:val="a0"/>
    <w:link w:val="af4"/>
    <w:uiPriority w:val="34"/>
    <w:qFormat/>
    <w:rsid w:val="00E5775A"/>
    <w:pPr>
      <w:widowControl/>
      <w:autoSpaceDE/>
      <w:autoSpaceDN/>
      <w:adjustRightInd/>
      <w:ind w:left="720"/>
    </w:pPr>
    <w:rPr>
      <w:rFonts w:ascii="Calibri" w:eastAsia="Calibri" w:hAnsi="Calibri"/>
      <w:sz w:val="22"/>
      <w:szCs w:val="22"/>
      <w:lang w:eastAsia="en-US"/>
    </w:rPr>
  </w:style>
  <w:style w:type="paragraph" w:styleId="af5">
    <w:name w:val="TOC Heading"/>
    <w:basedOn w:val="1"/>
    <w:next w:val="a0"/>
    <w:uiPriority w:val="39"/>
    <w:unhideWhenUsed/>
    <w:qFormat/>
    <w:rsid w:val="00E5775A"/>
    <w:pPr>
      <w:keepLines/>
      <w:spacing w:before="480" w:after="0"/>
      <w:outlineLvl w:val="9"/>
    </w:pPr>
    <w:rPr>
      <w:color w:val="365F91"/>
      <w:kern w:val="0"/>
      <w:sz w:val="28"/>
      <w:szCs w:val="28"/>
    </w:rPr>
  </w:style>
  <w:style w:type="paragraph" w:customStyle="1" w:styleId="a">
    <w:name w:val="__СПИСОК"/>
    <w:basedOn w:val="a0"/>
    <w:qFormat/>
    <w:rsid w:val="00E5775A"/>
    <w:pPr>
      <w:widowControl/>
      <w:numPr>
        <w:numId w:val="1"/>
      </w:numPr>
      <w:tabs>
        <w:tab w:val="left" w:pos="851"/>
      </w:tabs>
      <w:ind w:left="0" w:firstLine="518"/>
      <w:jc w:val="both"/>
    </w:pPr>
    <w:rPr>
      <w:rFonts w:ascii="Times New Roman CYR" w:hAnsi="Times New Roman CYR" w:cs="Times New Roman CYR"/>
      <w:sz w:val="27"/>
      <w:szCs w:val="27"/>
    </w:rPr>
  </w:style>
  <w:style w:type="paragraph" w:customStyle="1" w:styleId="ConsPlusNormal">
    <w:name w:val="ConsPlusNormal"/>
    <w:rsid w:val="00E5775A"/>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E577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E5775A"/>
    <w:pPr>
      <w:autoSpaceDE w:val="0"/>
      <w:autoSpaceDN w:val="0"/>
      <w:adjustRightInd w:val="0"/>
      <w:spacing w:after="0" w:line="240" w:lineRule="auto"/>
    </w:pPr>
    <w:rPr>
      <w:rFonts w:ascii="Courier New" w:eastAsia="Calibri" w:hAnsi="Courier New" w:cs="Courier New"/>
      <w:sz w:val="20"/>
      <w:szCs w:val="20"/>
    </w:rPr>
  </w:style>
  <w:style w:type="paragraph" w:customStyle="1" w:styleId="Oaeno">
    <w:name w:val="Oaeno"/>
    <w:basedOn w:val="a0"/>
    <w:rsid w:val="00E5775A"/>
    <w:pPr>
      <w:widowControl/>
      <w:autoSpaceDE/>
      <w:autoSpaceDN/>
      <w:adjustRightInd/>
    </w:pPr>
    <w:rPr>
      <w:rFonts w:ascii="Courier New" w:hAnsi="Courier New" w:cs="Courier New"/>
    </w:rPr>
  </w:style>
  <w:style w:type="character" w:styleId="af6">
    <w:name w:val="footnote reference"/>
    <w:uiPriority w:val="99"/>
    <w:unhideWhenUsed/>
    <w:rsid w:val="00E5775A"/>
    <w:rPr>
      <w:vertAlign w:val="superscript"/>
    </w:rPr>
  </w:style>
  <w:style w:type="character" w:styleId="af7">
    <w:name w:val="annotation reference"/>
    <w:uiPriority w:val="99"/>
    <w:unhideWhenUsed/>
    <w:rsid w:val="00E5775A"/>
    <w:rPr>
      <w:sz w:val="16"/>
      <w:szCs w:val="16"/>
    </w:rPr>
  </w:style>
  <w:style w:type="character" w:styleId="af8">
    <w:name w:val="endnote reference"/>
    <w:uiPriority w:val="99"/>
    <w:semiHidden/>
    <w:unhideWhenUsed/>
    <w:rsid w:val="00E5775A"/>
    <w:rPr>
      <w:vertAlign w:val="superscript"/>
    </w:rPr>
  </w:style>
  <w:style w:type="table" w:styleId="af9">
    <w:name w:val="Table Grid"/>
    <w:basedOn w:val="a2"/>
    <w:uiPriority w:val="59"/>
    <w:rsid w:val="00E577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1"/>
    <w:uiPriority w:val="99"/>
    <w:semiHidden/>
    <w:unhideWhenUsed/>
    <w:rsid w:val="00E5775A"/>
    <w:rPr>
      <w:color w:val="954F72" w:themeColor="followedHyperlink"/>
      <w:u w:val="single"/>
    </w:rPr>
  </w:style>
  <w:style w:type="numbering" w:customStyle="1" w:styleId="22">
    <w:name w:val="Нет списка2"/>
    <w:next w:val="a3"/>
    <w:uiPriority w:val="99"/>
    <w:semiHidden/>
    <w:unhideWhenUsed/>
    <w:rsid w:val="008935B1"/>
  </w:style>
  <w:style w:type="numbering" w:customStyle="1" w:styleId="110">
    <w:name w:val="Нет списка11"/>
    <w:next w:val="a3"/>
    <w:uiPriority w:val="99"/>
    <w:semiHidden/>
    <w:unhideWhenUsed/>
    <w:rsid w:val="008935B1"/>
  </w:style>
  <w:style w:type="numbering" w:customStyle="1" w:styleId="32">
    <w:name w:val="Нет списка3"/>
    <w:next w:val="a3"/>
    <w:uiPriority w:val="99"/>
    <w:semiHidden/>
    <w:unhideWhenUsed/>
    <w:rsid w:val="00B370E7"/>
  </w:style>
  <w:style w:type="numbering" w:customStyle="1" w:styleId="120">
    <w:name w:val="Нет списка12"/>
    <w:next w:val="a3"/>
    <w:uiPriority w:val="99"/>
    <w:semiHidden/>
    <w:unhideWhenUsed/>
    <w:rsid w:val="00B370E7"/>
  </w:style>
  <w:style w:type="character" w:customStyle="1" w:styleId="40">
    <w:name w:val="Заголовок 4 Знак"/>
    <w:basedOn w:val="a1"/>
    <w:link w:val="4"/>
    <w:rsid w:val="00F014AF"/>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F014AF"/>
    <w:rPr>
      <w:rFonts w:ascii="Times New Roman" w:eastAsia="Times New Roman" w:hAnsi="Times New Roman" w:cs="Times New Roman"/>
      <w:b/>
      <w:bCs/>
      <w:sz w:val="32"/>
      <w:szCs w:val="24"/>
      <w:lang w:eastAsia="ru-RU"/>
    </w:rPr>
  </w:style>
  <w:style w:type="character" w:customStyle="1" w:styleId="60">
    <w:name w:val="Заголовок 6 Знак"/>
    <w:basedOn w:val="a1"/>
    <w:link w:val="6"/>
    <w:rsid w:val="00F014AF"/>
    <w:rPr>
      <w:rFonts w:ascii="Calibri" w:eastAsia="Times New Roman" w:hAnsi="Calibri" w:cs="Times New Roman"/>
      <w:b/>
      <w:bCs/>
      <w:lang w:eastAsia="ru-RU"/>
    </w:rPr>
  </w:style>
  <w:style w:type="character" w:customStyle="1" w:styleId="70">
    <w:name w:val="Заголовок 7 Знак"/>
    <w:basedOn w:val="a1"/>
    <w:link w:val="7"/>
    <w:rsid w:val="00F014AF"/>
    <w:rPr>
      <w:rFonts w:ascii="Calibri" w:eastAsia="Times New Roman" w:hAnsi="Calibri" w:cs="Times New Roman"/>
      <w:sz w:val="24"/>
      <w:szCs w:val="24"/>
      <w:lang w:eastAsia="ru-RU"/>
    </w:rPr>
  </w:style>
  <w:style w:type="character" w:customStyle="1" w:styleId="80">
    <w:name w:val="Заголовок 8 Знак"/>
    <w:basedOn w:val="a1"/>
    <w:link w:val="8"/>
    <w:rsid w:val="00F014AF"/>
    <w:rPr>
      <w:rFonts w:ascii="Calibri" w:eastAsia="Times New Roman" w:hAnsi="Calibri" w:cs="Times New Roman"/>
      <w:i/>
      <w:iCs/>
      <w:sz w:val="24"/>
      <w:szCs w:val="24"/>
      <w:lang w:eastAsia="ru-RU"/>
    </w:rPr>
  </w:style>
  <w:style w:type="character" w:customStyle="1" w:styleId="90">
    <w:name w:val="Заголовок 9 Знак"/>
    <w:basedOn w:val="a1"/>
    <w:link w:val="9"/>
    <w:rsid w:val="00F014AF"/>
    <w:rPr>
      <w:rFonts w:ascii="Cambria" w:eastAsia="Times New Roman" w:hAnsi="Cambria" w:cs="Times New Roman"/>
      <w:lang w:eastAsia="ru-RU"/>
    </w:rPr>
  </w:style>
  <w:style w:type="numbering" w:customStyle="1" w:styleId="41">
    <w:name w:val="Нет списка4"/>
    <w:next w:val="a3"/>
    <w:uiPriority w:val="99"/>
    <w:semiHidden/>
    <w:unhideWhenUsed/>
    <w:rsid w:val="00F014AF"/>
  </w:style>
  <w:style w:type="paragraph" w:customStyle="1" w:styleId="ConsPlusTitle">
    <w:name w:val="ConsPlusTitle"/>
    <w:uiPriority w:val="99"/>
    <w:rsid w:val="00F014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F014AF"/>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14">
    <w:name w:val="Сетка таблицы1"/>
    <w:basedOn w:val="a2"/>
    <w:next w:val="af9"/>
    <w:uiPriority w:val="59"/>
    <w:rsid w:val="00F014A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Placeholder Text"/>
    <w:basedOn w:val="a1"/>
    <w:uiPriority w:val="99"/>
    <w:semiHidden/>
    <w:rsid w:val="00F014AF"/>
    <w:rPr>
      <w:color w:val="808080"/>
    </w:rPr>
  </w:style>
  <w:style w:type="character" w:customStyle="1" w:styleId="FontStyle12">
    <w:name w:val="Font Style12"/>
    <w:basedOn w:val="a1"/>
    <w:uiPriority w:val="99"/>
    <w:rsid w:val="00F014AF"/>
    <w:rPr>
      <w:rFonts w:ascii="Times New Roman" w:hAnsi="Times New Roman" w:cs="Times New Roman"/>
      <w:sz w:val="26"/>
      <w:szCs w:val="26"/>
    </w:rPr>
  </w:style>
  <w:style w:type="character" w:customStyle="1" w:styleId="FontStyle31">
    <w:name w:val="Font Style31"/>
    <w:basedOn w:val="a1"/>
    <w:uiPriority w:val="99"/>
    <w:rsid w:val="00F014AF"/>
    <w:rPr>
      <w:rFonts w:ascii="Times New Roman" w:hAnsi="Times New Roman" w:cs="Times New Roman"/>
      <w:sz w:val="22"/>
      <w:szCs w:val="22"/>
    </w:rPr>
  </w:style>
  <w:style w:type="paragraph" w:customStyle="1" w:styleId="Style9">
    <w:name w:val="Style9"/>
    <w:basedOn w:val="a0"/>
    <w:uiPriority w:val="99"/>
    <w:rsid w:val="00F014AF"/>
    <w:pPr>
      <w:spacing w:line="274" w:lineRule="exact"/>
    </w:pPr>
    <w:rPr>
      <w:sz w:val="24"/>
      <w:szCs w:val="24"/>
    </w:rPr>
  </w:style>
  <w:style w:type="paragraph" w:customStyle="1" w:styleId="Style16">
    <w:name w:val="Style16"/>
    <w:basedOn w:val="a0"/>
    <w:uiPriority w:val="99"/>
    <w:rsid w:val="00F014AF"/>
    <w:pPr>
      <w:spacing w:line="275" w:lineRule="exact"/>
      <w:jc w:val="both"/>
    </w:pPr>
    <w:rPr>
      <w:sz w:val="24"/>
      <w:szCs w:val="24"/>
    </w:rPr>
  </w:style>
  <w:style w:type="character" w:customStyle="1" w:styleId="FontStyle14">
    <w:name w:val="Font Style14"/>
    <w:uiPriority w:val="99"/>
    <w:rsid w:val="00F014AF"/>
    <w:rPr>
      <w:rFonts w:ascii="Times New Roman" w:hAnsi="Times New Roman" w:cs="Times New Roman"/>
      <w:sz w:val="22"/>
      <w:szCs w:val="22"/>
    </w:rPr>
  </w:style>
  <w:style w:type="paragraph" w:customStyle="1" w:styleId="ConsPlusTitlePage">
    <w:name w:val="ConsPlusTitlePage"/>
    <w:rsid w:val="00F014AF"/>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130">
    <w:name w:val="Нет списка13"/>
    <w:next w:val="a3"/>
    <w:uiPriority w:val="99"/>
    <w:semiHidden/>
    <w:unhideWhenUsed/>
    <w:rsid w:val="00F014AF"/>
  </w:style>
  <w:style w:type="numbering" w:customStyle="1" w:styleId="210">
    <w:name w:val="Нет списка21"/>
    <w:next w:val="a3"/>
    <w:uiPriority w:val="99"/>
    <w:semiHidden/>
    <w:unhideWhenUsed/>
    <w:rsid w:val="00F014AF"/>
  </w:style>
  <w:style w:type="numbering" w:customStyle="1" w:styleId="111">
    <w:name w:val="Нет списка111"/>
    <w:next w:val="a3"/>
    <w:uiPriority w:val="99"/>
    <w:semiHidden/>
    <w:unhideWhenUsed/>
    <w:rsid w:val="00F014AF"/>
  </w:style>
  <w:style w:type="table" w:customStyle="1" w:styleId="112">
    <w:name w:val="Сетка таблицы11"/>
    <w:basedOn w:val="a2"/>
    <w:next w:val="af9"/>
    <w:uiPriority w:val="59"/>
    <w:rsid w:val="00F014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Тема примечания1"/>
    <w:basedOn w:val="a7"/>
    <w:next w:val="a7"/>
    <w:uiPriority w:val="99"/>
    <w:semiHidden/>
    <w:unhideWhenUsed/>
    <w:rsid w:val="00F014AF"/>
    <w:pPr>
      <w:spacing w:after="160"/>
    </w:pPr>
    <w:rPr>
      <w:rFonts w:eastAsia="Calibri"/>
      <w:b/>
      <w:bCs/>
      <w:lang w:eastAsia="en-US"/>
    </w:rPr>
  </w:style>
  <w:style w:type="character" w:customStyle="1" w:styleId="afc">
    <w:name w:val="Тема примечания Знак"/>
    <w:basedOn w:val="a8"/>
    <w:link w:val="afd"/>
    <w:uiPriority w:val="99"/>
    <w:rsid w:val="00F014AF"/>
    <w:rPr>
      <w:rFonts w:ascii="Calibri" w:eastAsia="Times New Roman" w:hAnsi="Calibri" w:cs="Times New Roman"/>
      <w:b/>
      <w:bCs/>
      <w:sz w:val="20"/>
      <w:szCs w:val="20"/>
      <w:lang w:eastAsia="ru-RU"/>
    </w:rPr>
  </w:style>
  <w:style w:type="paragraph" w:styleId="afd">
    <w:name w:val="annotation subject"/>
    <w:basedOn w:val="a7"/>
    <w:next w:val="a7"/>
    <w:link w:val="afc"/>
    <w:uiPriority w:val="99"/>
    <w:unhideWhenUsed/>
    <w:rsid w:val="00F014AF"/>
    <w:pPr>
      <w:spacing w:after="200"/>
    </w:pPr>
    <w:rPr>
      <w:rFonts w:asciiTheme="minorHAnsi" w:hAnsiTheme="minorHAnsi" w:cstheme="minorBidi"/>
      <w:b/>
      <w:bCs/>
      <w:sz w:val="22"/>
      <w:szCs w:val="22"/>
      <w:lang w:eastAsia="en-US"/>
    </w:rPr>
  </w:style>
  <w:style w:type="character" w:customStyle="1" w:styleId="16">
    <w:name w:val="Тема примечания Знак1"/>
    <w:basedOn w:val="a8"/>
    <w:uiPriority w:val="99"/>
    <w:semiHidden/>
    <w:rsid w:val="00F014AF"/>
    <w:rPr>
      <w:rFonts w:ascii="Times New Roman" w:eastAsia="Times New Roman" w:hAnsi="Times New Roman" w:cs="Times New Roman"/>
      <w:b/>
      <w:bCs/>
      <w:sz w:val="20"/>
      <w:szCs w:val="20"/>
      <w:lang w:eastAsia="ru-RU"/>
    </w:rPr>
  </w:style>
  <w:style w:type="paragraph" w:styleId="afe">
    <w:name w:val="Title"/>
    <w:basedOn w:val="a0"/>
    <w:link w:val="aff"/>
    <w:qFormat/>
    <w:rsid w:val="00F014AF"/>
    <w:pPr>
      <w:widowControl/>
      <w:autoSpaceDE/>
      <w:autoSpaceDN/>
      <w:adjustRightInd/>
      <w:jc w:val="center"/>
    </w:pPr>
    <w:rPr>
      <w:sz w:val="28"/>
      <w:szCs w:val="28"/>
    </w:rPr>
  </w:style>
  <w:style w:type="character" w:customStyle="1" w:styleId="aff">
    <w:name w:val="Заголовок Знак"/>
    <w:basedOn w:val="a1"/>
    <w:link w:val="afe"/>
    <w:rsid w:val="00F014AF"/>
    <w:rPr>
      <w:rFonts w:ascii="Times New Roman" w:eastAsia="Times New Roman" w:hAnsi="Times New Roman" w:cs="Times New Roman"/>
      <w:sz w:val="28"/>
      <w:szCs w:val="28"/>
      <w:lang w:eastAsia="ru-RU"/>
    </w:rPr>
  </w:style>
  <w:style w:type="paragraph" w:customStyle="1" w:styleId="ConsNonformat">
    <w:name w:val="ConsNonformat"/>
    <w:uiPriority w:val="99"/>
    <w:rsid w:val="00F014A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0">
    <w:name w:val="Body Text"/>
    <w:basedOn w:val="a0"/>
    <w:next w:val="a0"/>
    <w:link w:val="aff1"/>
    <w:uiPriority w:val="1"/>
    <w:qFormat/>
    <w:rsid w:val="00F014AF"/>
    <w:pPr>
      <w:widowControl/>
      <w:autoSpaceDE/>
      <w:autoSpaceDN/>
      <w:adjustRightInd/>
      <w:jc w:val="both"/>
    </w:pPr>
    <w:rPr>
      <w:sz w:val="22"/>
    </w:rPr>
  </w:style>
  <w:style w:type="character" w:customStyle="1" w:styleId="aff1">
    <w:name w:val="Основной текст Знак"/>
    <w:basedOn w:val="a1"/>
    <w:link w:val="aff0"/>
    <w:uiPriority w:val="1"/>
    <w:rsid w:val="00F014AF"/>
    <w:rPr>
      <w:rFonts w:ascii="Times New Roman" w:eastAsia="Times New Roman" w:hAnsi="Times New Roman" w:cs="Times New Roman"/>
      <w:szCs w:val="20"/>
      <w:lang w:eastAsia="ru-RU"/>
    </w:rPr>
  </w:style>
  <w:style w:type="character" w:styleId="aff2">
    <w:name w:val="page number"/>
    <w:basedOn w:val="a1"/>
    <w:rsid w:val="00F014AF"/>
  </w:style>
  <w:style w:type="paragraph" w:styleId="aff3">
    <w:name w:val="caption"/>
    <w:basedOn w:val="a0"/>
    <w:next w:val="a0"/>
    <w:qFormat/>
    <w:rsid w:val="00F014AF"/>
    <w:pPr>
      <w:widowControl/>
      <w:autoSpaceDE/>
      <w:autoSpaceDN/>
      <w:adjustRightInd/>
      <w:ind w:firstLine="709"/>
      <w:jc w:val="center"/>
    </w:pPr>
    <w:rPr>
      <w:b/>
      <w:sz w:val="28"/>
    </w:rPr>
  </w:style>
  <w:style w:type="paragraph" w:styleId="23">
    <w:name w:val="Body Text Indent 2"/>
    <w:basedOn w:val="a0"/>
    <w:link w:val="24"/>
    <w:rsid w:val="00F014AF"/>
    <w:pPr>
      <w:widowControl/>
      <w:autoSpaceDE/>
      <w:autoSpaceDN/>
      <w:adjustRightInd/>
      <w:ind w:firstLine="709"/>
      <w:jc w:val="both"/>
    </w:pPr>
    <w:rPr>
      <w:sz w:val="26"/>
    </w:rPr>
  </w:style>
  <w:style w:type="character" w:customStyle="1" w:styleId="24">
    <w:name w:val="Основной текст с отступом 2 Знак"/>
    <w:basedOn w:val="a1"/>
    <w:link w:val="23"/>
    <w:rsid w:val="00F014AF"/>
    <w:rPr>
      <w:rFonts w:ascii="Times New Roman" w:eastAsia="Times New Roman" w:hAnsi="Times New Roman" w:cs="Times New Roman"/>
      <w:sz w:val="26"/>
      <w:szCs w:val="20"/>
      <w:lang w:eastAsia="ru-RU"/>
    </w:rPr>
  </w:style>
  <w:style w:type="paragraph" w:customStyle="1" w:styleId="aff4">
    <w:name w:val="Обращение"/>
    <w:basedOn w:val="a0"/>
    <w:next w:val="a0"/>
    <w:rsid w:val="00F014AF"/>
    <w:pPr>
      <w:widowControl/>
      <w:autoSpaceDE/>
      <w:autoSpaceDN/>
      <w:adjustRightInd/>
      <w:spacing w:before="240" w:after="120"/>
      <w:jc w:val="center"/>
    </w:pPr>
    <w:rPr>
      <w:b/>
      <w:sz w:val="26"/>
    </w:rPr>
  </w:style>
  <w:style w:type="paragraph" w:customStyle="1" w:styleId="aff5">
    <w:name w:val="Адресные реквизиты"/>
    <w:basedOn w:val="aff0"/>
    <w:next w:val="aff0"/>
    <w:rsid w:val="00F014AF"/>
    <w:pPr>
      <w:jc w:val="left"/>
    </w:pPr>
    <w:rPr>
      <w:sz w:val="16"/>
    </w:rPr>
  </w:style>
  <w:style w:type="paragraph" w:customStyle="1" w:styleId="aff6">
    <w:name w:val="Адресат"/>
    <w:basedOn w:val="a0"/>
    <w:rsid w:val="00F014AF"/>
    <w:pPr>
      <w:widowControl/>
      <w:autoSpaceDE/>
      <w:autoSpaceDN/>
      <w:adjustRightInd/>
      <w:spacing w:before="120"/>
    </w:pPr>
    <w:rPr>
      <w:b/>
      <w:sz w:val="26"/>
    </w:rPr>
  </w:style>
  <w:style w:type="paragraph" w:styleId="33">
    <w:name w:val="Body Text Indent 3"/>
    <w:basedOn w:val="a0"/>
    <w:link w:val="34"/>
    <w:rsid w:val="00F014AF"/>
    <w:pPr>
      <w:widowControl/>
      <w:autoSpaceDE/>
      <w:autoSpaceDN/>
      <w:adjustRightInd/>
      <w:ind w:firstLine="709"/>
      <w:jc w:val="both"/>
    </w:pPr>
    <w:rPr>
      <w:sz w:val="28"/>
    </w:rPr>
  </w:style>
  <w:style w:type="character" w:customStyle="1" w:styleId="34">
    <w:name w:val="Основной текст с отступом 3 Знак"/>
    <w:basedOn w:val="a1"/>
    <w:link w:val="33"/>
    <w:rsid w:val="00F014AF"/>
    <w:rPr>
      <w:rFonts w:ascii="Times New Roman" w:eastAsia="Times New Roman" w:hAnsi="Times New Roman" w:cs="Times New Roman"/>
      <w:sz w:val="28"/>
      <w:szCs w:val="20"/>
      <w:lang w:eastAsia="ru-RU"/>
    </w:rPr>
  </w:style>
  <w:style w:type="paragraph" w:styleId="aff7">
    <w:name w:val="Body Text Indent"/>
    <w:basedOn w:val="a0"/>
    <w:link w:val="aff8"/>
    <w:rsid w:val="00F014AF"/>
    <w:pPr>
      <w:widowControl/>
      <w:autoSpaceDE/>
      <w:autoSpaceDN/>
      <w:adjustRightInd/>
      <w:ind w:firstLine="709"/>
      <w:jc w:val="both"/>
    </w:pPr>
    <w:rPr>
      <w:sz w:val="24"/>
    </w:rPr>
  </w:style>
  <w:style w:type="character" w:customStyle="1" w:styleId="aff8">
    <w:name w:val="Основной текст с отступом Знак"/>
    <w:basedOn w:val="a1"/>
    <w:link w:val="aff7"/>
    <w:rsid w:val="00F014AF"/>
    <w:rPr>
      <w:rFonts w:ascii="Times New Roman" w:eastAsia="Times New Roman" w:hAnsi="Times New Roman" w:cs="Times New Roman"/>
      <w:sz w:val="24"/>
      <w:szCs w:val="20"/>
      <w:lang w:eastAsia="ru-RU"/>
    </w:rPr>
  </w:style>
  <w:style w:type="paragraph" w:styleId="25">
    <w:name w:val="Body Text 2"/>
    <w:basedOn w:val="a0"/>
    <w:link w:val="26"/>
    <w:rsid w:val="00F014AF"/>
    <w:pPr>
      <w:widowControl/>
      <w:autoSpaceDE/>
      <w:autoSpaceDN/>
      <w:adjustRightInd/>
    </w:pPr>
    <w:rPr>
      <w:sz w:val="26"/>
    </w:rPr>
  </w:style>
  <w:style w:type="character" w:customStyle="1" w:styleId="26">
    <w:name w:val="Основной текст 2 Знак"/>
    <w:basedOn w:val="a1"/>
    <w:link w:val="25"/>
    <w:rsid w:val="00F014AF"/>
    <w:rPr>
      <w:rFonts w:ascii="Times New Roman" w:eastAsia="Times New Roman" w:hAnsi="Times New Roman" w:cs="Times New Roman"/>
      <w:sz w:val="26"/>
      <w:szCs w:val="20"/>
      <w:lang w:eastAsia="ru-RU"/>
    </w:rPr>
  </w:style>
  <w:style w:type="paragraph" w:customStyle="1" w:styleId="aff9">
    <w:name w:val="Должность"/>
    <w:basedOn w:val="a0"/>
    <w:next w:val="a0"/>
    <w:rsid w:val="00F014AF"/>
    <w:pPr>
      <w:widowControl/>
      <w:autoSpaceDE/>
      <w:autoSpaceDN/>
      <w:adjustRightInd/>
    </w:pPr>
    <w:rPr>
      <w:i/>
      <w:color w:val="000000"/>
      <w:sz w:val="24"/>
    </w:rPr>
  </w:style>
  <w:style w:type="paragraph" w:styleId="affa">
    <w:name w:val="Normal (Web)"/>
    <w:basedOn w:val="a0"/>
    <w:uiPriority w:val="99"/>
    <w:unhideWhenUsed/>
    <w:rsid w:val="00F014AF"/>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1"/>
    <w:rsid w:val="00F014AF"/>
  </w:style>
  <w:style w:type="table" w:customStyle="1" w:styleId="TableNormal">
    <w:name w:val="Table Normal"/>
    <w:uiPriority w:val="2"/>
    <w:semiHidden/>
    <w:unhideWhenUsed/>
    <w:qFormat/>
    <w:rsid w:val="00F014A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014AF"/>
    <w:pPr>
      <w:adjustRightInd/>
    </w:pPr>
    <w:rPr>
      <w:sz w:val="22"/>
      <w:szCs w:val="22"/>
      <w:lang w:bidi="ru-RU"/>
    </w:rPr>
  </w:style>
  <w:style w:type="paragraph" w:customStyle="1" w:styleId="ConsNormal">
    <w:name w:val="ConsNormal"/>
    <w:rsid w:val="00F014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customStyle="1" w:styleId="27">
    <w:name w:val="Сетка таблицы2"/>
    <w:basedOn w:val="a2"/>
    <w:next w:val="af9"/>
    <w:uiPriority w:val="59"/>
    <w:rsid w:val="00F01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qFormat/>
    <w:rsid w:val="00F014AF"/>
    <w:pPr>
      <w:spacing w:after="0" w:line="240" w:lineRule="auto"/>
    </w:pPr>
    <w:rPr>
      <w:rFonts w:ascii="Calibri" w:eastAsia="Times New Roman" w:hAnsi="Calibri" w:cs="Times New Roman"/>
      <w:lang w:eastAsia="ru-RU"/>
    </w:rPr>
  </w:style>
  <w:style w:type="table" w:customStyle="1" w:styleId="35">
    <w:name w:val="Сетка таблицы3"/>
    <w:basedOn w:val="a2"/>
    <w:next w:val="af9"/>
    <w:uiPriority w:val="59"/>
    <w:rsid w:val="00F014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Bullet List Знак,FooterText Знак,numbered Знак,Цветной список - Акцент 11 Знак,Список нумерованный цифры Знак"/>
    <w:link w:val="af3"/>
    <w:uiPriority w:val="34"/>
    <w:locked/>
    <w:rsid w:val="00F014AF"/>
    <w:rPr>
      <w:rFonts w:ascii="Calibri" w:eastAsia="Calibri" w:hAnsi="Calibri" w:cs="Times New Roman"/>
    </w:rPr>
  </w:style>
  <w:style w:type="character" w:customStyle="1" w:styleId="FontStyle16">
    <w:name w:val="Font Style16"/>
    <w:uiPriority w:val="99"/>
    <w:rsid w:val="00F014AF"/>
    <w:rPr>
      <w:rFonts w:ascii="Times New Roman" w:hAnsi="Times New Roman" w:cs="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4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C60C2E9CB9036393477BBC20ED749353E434CA8A4429A4BE6DEDE46A82E75611D956937p7b2H" TargetMode="External"/><Relationship Id="rId13" Type="http://schemas.openxmlformats.org/officeDocument/2006/relationships/hyperlink" Target="consultantplus://offline/ref=12BBAE46E6DED7E07D5479443F882B8072595DA39EFDEBB6D05504F9DF6224177B501BD35E61A55550BECCF48ED16156E6849BC24D0BeCF6F" TargetMode="External"/><Relationship Id="rId18" Type="http://schemas.openxmlformats.org/officeDocument/2006/relationships/hyperlink" Target="consultantplus://offline/ref=EEF50C94A05CF08F4D627C27757B9B7F636ADD33BDF890C584A3495F5C44B3E752A120832E6957E" TargetMode="External"/><Relationship Id="rId26" Type="http://schemas.openxmlformats.org/officeDocument/2006/relationships/hyperlink" Target="consultantplus://offline/ref=AB145B7D0F14E4375D2951B7074D9D6AA5F0FD1968918ACCDDE05A68E3E44E451BFDBB00C4F6B7EAe8xFK"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907E7816838804C47683656E10A0EAF4BB015FD9274E6C81A81731F0630E36918C8EEB34Dc7mFC" TargetMode="External"/><Relationship Id="rId34" Type="http://schemas.openxmlformats.org/officeDocument/2006/relationships/hyperlink" Target="consultantplus://offline/ref=9907E7816838804C47683656E10A0EAF4BB015FD9274E6C81A81731F0630E36918C8EEB34Dc7mFC" TargetMode="External"/><Relationship Id="rId7" Type="http://schemas.openxmlformats.org/officeDocument/2006/relationships/hyperlink" Target="consultantplus://offline/ref=440C60C2E9CB9036393477BBC20ED749353E434CA8A4429A4BE6DEDE46A82E75611D956937p7b5H" TargetMode="External"/><Relationship Id="rId12" Type="http://schemas.openxmlformats.org/officeDocument/2006/relationships/hyperlink" Target="consultantplus://offline/ref=12BBAE46E6DED7E07D5479443F882B8072595DA39EFDEBB6D05504F9DF6224177B501BD05E65A95703E4DCF0C7866C4AE69F85C5530BC7DFeCF3F" TargetMode="External"/><Relationship Id="rId17" Type="http://schemas.openxmlformats.org/officeDocument/2006/relationships/image" Target="media/image1.emf"/><Relationship Id="rId25" Type="http://schemas.openxmlformats.org/officeDocument/2006/relationships/hyperlink" Target="consultantplus://offline/ref=92D0DADA0D1B873EE7A86E9D8E922C9AE1DF092CD7BB0303A06332D7B6167CAA7101A84A33d25FH" TargetMode="External"/><Relationship Id="rId33" Type="http://schemas.openxmlformats.org/officeDocument/2006/relationships/hyperlink" Target="consultantplus://offline/ref=92D0DADA0D1B873EE7A86E9D8E922C9AE1DF092CD7BB0303A06332D7B6167CAA7101A84A33d25FH"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2BBAE46E6DED7E07D5479443F882B8072595FA29AFDEBB6D05504F9DF6224177B501BD35866A15550BECCF48ED16156E6849BC24D0BeCF6F" TargetMode="External"/><Relationship Id="rId20" Type="http://schemas.openxmlformats.org/officeDocument/2006/relationships/hyperlink" Target="consultantplus://offline/ref=C44DEC6CDD7CDD7A5C4A6F651835E5E5E09187EC045F022236C456CE18B46F8BE2152E3B7B8EB88Av04DI" TargetMode="External"/><Relationship Id="rId29" Type="http://schemas.openxmlformats.org/officeDocument/2006/relationships/hyperlink" Target="consultantplus://offline/ref=9907E7816838804C47683656E10A0EAF4BB015FD9274E6C81A81731F0630E36918C8EEB34Dc7mF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2BBAE46E6DED7E07D5479443F882B8072565BA598F5EBB6D05504F9DF6224177B501BD05F64A55550BECCF48ED16156E6849BC24D0BeCF6F" TargetMode="External"/><Relationship Id="rId24" Type="http://schemas.openxmlformats.org/officeDocument/2006/relationships/hyperlink" Target="consultantplus://offline/ref=13CEE68D167EEC3863D38E7DA9419EBDEA52C7B11ECB80A6D54C08D4C8D559EF7C9599AEFAzDzFH" TargetMode="External"/><Relationship Id="rId32" Type="http://schemas.openxmlformats.org/officeDocument/2006/relationships/hyperlink" Target="consultantplus://offline/ref=13CEE68D167EEC3863D38E7DA9419EBDEA52C7B11ECB80A6D54C08D4C8D559EF7C9599AEFAzDzFH" TargetMode="External"/><Relationship Id="rId37" Type="http://schemas.openxmlformats.org/officeDocument/2006/relationships/hyperlink" Target="consultantplus://offline/ref=8E3E6FF40AC925CFD52CAD97DAC0418D0E89B977AA32968152092D4204B9D4E8ADF8F18EAA61834Dh6d8I" TargetMode="External"/><Relationship Id="rId5" Type="http://schemas.openxmlformats.org/officeDocument/2006/relationships/footnotes" Target="footnotes.xml"/><Relationship Id="rId15" Type="http://schemas.openxmlformats.org/officeDocument/2006/relationships/hyperlink" Target="consultantplus://offline/ref=12BBAE46E6DED7E07D5479443F882B8072595DA39EFDEBB6D05504F9DF6224177B501BD35E6CA75550BECCF48ED16156E6849BC24D0BeCF6F"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FEC9CC9A3C5C3DF5971A9011BE6D3207184F4A06FE2DBFF563D7E24C4BA2652AF593AAE7DAuFlEK" TargetMode="External"/><Relationship Id="rId36" Type="http://schemas.openxmlformats.org/officeDocument/2006/relationships/hyperlink" Target="consultantplus://offline/ref=D93921ABB13884A69667C1771D4AC90C73515862D4EADEEC406A8BF874F0F3B6A1A1CEB597X0P4E" TargetMode="External"/><Relationship Id="rId10" Type="http://schemas.openxmlformats.org/officeDocument/2006/relationships/hyperlink" Target="consultantplus://offline/ref=12BBAE46E6DED7E07D5479443F882B8072565BA598F5EBB6D05504F9DF6224177B501BD25760A35550BECCF48ED16156E6849BC24D0BeCF6F" TargetMode="External"/><Relationship Id="rId19" Type="http://schemas.openxmlformats.org/officeDocument/2006/relationships/hyperlink" Target="consultantplus://offline/ref=B1FF06CE01428974C5BAEB33BB10AFEEF7009381FB02F74AECF85A81188900EA7EDBE048A4NCx5G" TargetMode="External"/><Relationship Id="rId31" Type="http://schemas.openxmlformats.org/officeDocument/2006/relationships/hyperlink" Target="consultantplus://offline/ref=9907E7816838804C47683656E10A0EAF4BB015FD9274E6C81A81731F0630E36918C8EEB34Dc7mFC" TargetMode="External"/><Relationship Id="rId4" Type="http://schemas.openxmlformats.org/officeDocument/2006/relationships/webSettings" Target="webSettings.xml"/><Relationship Id="rId9" Type="http://schemas.openxmlformats.org/officeDocument/2006/relationships/hyperlink" Target="consultantplus://offline/ref=12BBAE46E6DED7E07D5479443F882B8072595FA29AFDEBB6D05504F9DF6224177B501BD45F66AA0A55ABDDAC81D37F48E39F87C04Fe0F8F" TargetMode="External"/><Relationship Id="rId14" Type="http://schemas.openxmlformats.org/officeDocument/2006/relationships/hyperlink" Target="consultantplus://offline/ref=12BBAE46E6DED7E07D5479443F882B8072595DA39EFDEBB6D05504F9DF6224177B501BD35E63A35550BECCF48ED16156E6849BC24D0BeCF6F" TargetMode="External"/><Relationship Id="rId22" Type="http://schemas.openxmlformats.org/officeDocument/2006/relationships/hyperlink" Target="consultantplus://offline/ref=9907E7816838804C47683656E10A0EAF4BB015FD9274E6C81A81731F0630E36918C8EEB34Dc7mFC" TargetMode="External"/><Relationship Id="rId27" Type="http://schemas.openxmlformats.org/officeDocument/2006/relationships/hyperlink" Target="consultantplus://offline/ref=CE603B54B97EBA1C0E9A0D7C98E2115993E98B074C1EAAA40C584DA2A48BAD9A1FEB4B7B85W0p6D"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669AFA359061F697D866E92D342FC3C8BBDFDD8D14746194C41D05F903A50BJ"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66</Pages>
  <Words>31856</Words>
  <Characters>181582</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2022-01-14T03:09:00Z</dcterms:created>
  <dcterms:modified xsi:type="dcterms:W3CDTF">2025-03-28T04:42:00Z</dcterms:modified>
</cp:coreProperties>
</file>