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6" w:rsidRDefault="003B54B6" w:rsidP="003B54B6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3B54B6" w:rsidRDefault="003B54B6" w:rsidP="003B54B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3B54B6" w:rsidRDefault="003B54B6" w:rsidP="003B54B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3B54B6" w:rsidRDefault="003B54B6" w:rsidP="003B54B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3B54B6" w:rsidRDefault="003B54B6" w:rsidP="003B54B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3B54B6" w:rsidRDefault="003B54B6" w:rsidP="003B54B6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3B54B6" w:rsidRDefault="003B54B6" w:rsidP="003B54B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3B54B6" w:rsidRDefault="003B54B6" w:rsidP="00DA3980">
      <w:pPr>
        <w:jc w:val="center"/>
        <w:rPr>
          <w:rFonts w:ascii="Times New Roman" w:hAnsi="Times New Roman" w:cs="Times New Roman"/>
          <w:b/>
          <w:sz w:val="24"/>
        </w:rPr>
      </w:pPr>
    </w:p>
    <w:p w:rsidR="003B54B6" w:rsidRDefault="004D2E13" w:rsidP="003B54B6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20</w:t>
      </w:r>
      <w:r w:rsidR="00B12808">
        <w:rPr>
          <w:rFonts w:ascii="Times New Roman" w:hAnsi="Times New Roman" w:cs="Times New Roman"/>
          <w:color w:val="1D1B11"/>
          <w:sz w:val="24"/>
        </w:rPr>
        <w:t>.</w:t>
      </w:r>
      <w:r>
        <w:rPr>
          <w:rFonts w:ascii="Times New Roman" w:hAnsi="Times New Roman" w:cs="Times New Roman"/>
          <w:color w:val="1D1B11"/>
          <w:sz w:val="24"/>
        </w:rPr>
        <w:t>05</w:t>
      </w:r>
      <w:r w:rsidR="00B12808">
        <w:rPr>
          <w:rFonts w:ascii="Times New Roman" w:hAnsi="Times New Roman" w:cs="Times New Roman"/>
          <w:color w:val="1D1B11"/>
          <w:sz w:val="24"/>
        </w:rPr>
        <w:t>.20</w:t>
      </w:r>
      <w:r>
        <w:rPr>
          <w:rFonts w:ascii="Times New Roman" w:hAnsi="Times New Roman" w:cs="Times New Roman"/>
          <w:color w:val="1D1B11"/>
          <w:sz w:val="24"/>
        </w:rPr>
        <w:t>21</w:t>
      </w:r>
      <w:r w:rsidR="003B54B6">
        <w:rPr>
          <w:rFonts w:ascii="Times New Roman" w:hAnsi="Times New Roman" w:cs="Times New Roman"/>
          <w:color w:val="1D1B11"/>
          <w:sz w:val="24"/>
        </w:rPr>
        <w:t xml:space="preserve">                                                                                                                              </w:t>
      </w:r>
      <w:r w:rsidR="00B12808">
        <w:rPr>
          <w:rFonts w:ascii="Times New Roman" w:hAnsi="Times New Roman" w:cs="Times New Roman"/>
          <w:b/>
          <w:color w:val="1D1B11"/>
          <w:sz w:val="24"/>
        </w:rPr>
        <w:t>№</w:t>
      </w:r>
      <w:r w:rsidR="003B54B6">
        <w:rPr>
          <w:rFonts w:ascii="Times New Roman" w:hAnsi="Times New Roman" w:cs="Times New Roman"/>
          <w:b/>
          <w:color w:val="1D1B11"/>
          <w:sz w:val="24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</w:rPr>
        <w:t>09</w:t>
      </w:r>
    </w:p>
    <w:p w:rsidR="003B54B6" w:rsidRDefault="003B54B6" w:rsidP="003B54B6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3B54B6" w:rsidRDefault="003B54B6" w:rsidP="003B54B6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3B54B6" w:rsidRPr="00F0147A" w:rsidRDefault="003B54B6" w:rsidP="003B54B6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3B54B6" w:rsidRPr="003B54B6" w:rsidRDefault="003B54B6" w:rsidP="003B54B6">
      <w:pPr>
        <w:ind w:firstLine="0"/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 xml:space="preserve">О порядке заключения трудового договора </w:t>
      </w:r>
      <w:proofErr w:type="gramStart"/>
      <w:r w:rsidRPr="003B54B6">
        <w:rPr>
          <w:rFonts w:ascii="Times New Roman" w:hAnsi="Times New Roman" w:cs="Times New Roman"/>
          <w:sz w:val="24"/>
        </w:rPr>
        <w:t>с</w:t>
      </w:r>
      <w:proofErr w:type="gramEnd"/>
    </w:p>
    <w:p w:rsidR="003B54B6" w:rsidRPr="003B54B6" w:rsidRDefault="003B54B6" w:rsidP="003B54B6">
      <w:pPr>
        <w:ind w:firstLine="0"/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 xml:space="preserve">руководителем </w:t>
      </w:r>
      <w:proofErr w:type="gramStart"/>
      <w:r w:rsidRPr="003B54B6">
        <w:rPr>
          <w:rFonts w:ascii="Times New Roman" w:hAnsi="Times New Roman" w:cs="Times New Roman"/>
          <w:sz w:val="24"/>
        </w:rPr>
        <w:t>муниципального</w:t>
      </w:r>
      <w:proofErr w:type="gramEnd"/>
      <w:r w:rsidRPr="003B54B6">
        <w:rPr>
          <w:rFonts w:ascii="Times New Roman" w:hAnsi="Times New Roman" w:cs="Times New Roman"/>
          <w:sz w:val="24"/>
        </w:rPr>
        <w:t xml:space="preserve"> </w:t>
      </w:r>
    </w:p>
    <w:p w:rsidR="003B54B6" w:rsidRPr="003B54B6" w:rsidRDefault="003B54B6" w:rsidP="003B54B6">
      <w:pPr>
        <w:ind w:firstLine="0"/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 xml:space="preserve">унитарного предприятия </w:t>
      </w:r>
    </w:p>
    <w:p w:rsidR="003B54B6" w:rsidRPr="00F0147A" w:rsidRDefault="003B54B6" w:rsidP="003B54B6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3B54B6" w:rsidRPr="003B54B6" w:rsidRDefault="003B54B6" w:rsidP="003B54B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 xml:space="preserve">В соответствии с Трудовым кодексом Российской Федерации, федеральным законом от 14.11.2002 № 161-ФЗ «О государственных и муниципальных унитарных предприятиях </w:t>
      </w:r>
      <w:r>
        <w:rPr>
          <w:rFonts w:ascii="Times New Roman" w:hAnsi="Times New Roman" w:cs="Times New Roman"/>
          <w:sz w:val="24"/>
        </w:rPr>
        <w:t xml:space="preserve"> и Уставом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3B54B6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3B54B6" w:rsidRPr="003B54B6" w:rsidRDefault="003B54B6" w:rsidP="003B54B6">
      <w:pPr>
        <w:rPr>
          <w:rFonts w:ascii="Times New Roman" w:hAnsi="Times New Roman" w:cs="Times New Roman"/>
          <w:sz w:val="24"/>
        </w:rPr>
      </w:pPr>
    </w:p>
    <w:p w:rsidR="003B54B6" w:rsidRPr="00F0147A" w:rsidRDefault="003B54B6" w:rsidP="003B54B6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 w:rsidRPr="00F0147A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3B54B6" w:rsidRPr="00F0147A" w:rsidRDefault="003B54B6" w:rsidP="003B54B6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3B54B6" w:rsidRPr="003B54B6" w:rsidRDefault="003B54B6" w:rsidP="003B54B6">
      <w:pPr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>1.</w:t>
      </w:r>
      <w:r w:rsidRPr="003B54B6">
        <w:rPr>
          <w:rFonts w:ascii="Times New Roman" w:hAnsi="Times New Roman" w:cs="Times New Roman"/>
          <w:sz w:val="24"/>
        </w:rPr>
        <w:tab/>
        <w:t>Утвердить Порядок заключения трудового договора с руководителем муниципального унитарного предприятия (директором, генеральным директором) согласно приложению к настоящему Постановлению.</w:t>
      </w:r>
    </w:p>
    <w:p w:rsidR="003B54B6" w:rsidRPr="003B54B6" w:rsidRDefault="00DA3980" w:rsidP="00DA3980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3B54B6" w:rsidRPr="003B54B6">
        <w:rPr>
          <w:rFonts w:ascii="Times New Roman" w:hAnsi="Times New Roman" w:cs="Times New Roman"/>
          <w:sz w:val="24"/>
        </w:rPr>
        <w:t xml:space="preserve"> 2. Данное постановление опубликовать (обнародовать) в порядке, предусмотренном Уставом муниципального образования   </w:t>
      </w:r>
      <w:r w:rsidR="003B54B6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3B54B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3B54B6" w:rsidRPr="003B54B6"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3B54B6" w:rsidRPr="003B54B6" w:rsidRDefault="003B54B6" w:rsidP="003B54B6">
      <w:pPr>
        <w:rPr>
          <w:rFonts w:ascii="Times New Roman" w:hAnsi="Times New Roman" w:cs="Times New Roman"/>
          <w:sz w:val="24"/>
        </w:rPr>
      </w:pPr>
      <w:r w:rsidRPr="003B54B6">
        <w:rPr>
          <w:rFonts w:ascii="Times New Roman" w:hAnsi="Times New Roman" w:cs="Times New Roman"/>
          <w:sz w:val="24"/>
        </w:rPr>
        <w:t xml:space="preserve">  3.  Настоящее решение вступает в силу в </w:t>
      </w:r>
      <w:proofErr w:type="gramStart"/>
      <w:r w:rsidRPr="003B54B6">
        <w:rPr>
          <w:rFonts w:ascii="Times New Roman" w:hAnsi="Times New Roman" w:cs="Times New Roman"/>
          <w:sz w:val="24"/>
        </w:rPr>
        <w:t>порядке</w:t>
      </w:r>
      <w:proofErr w:type="gramEnd"/>
      <w:r w:rsidRPr="003B54B6">
        <w:rPr>
          <w:rFonts w:ascii="Times New Roman" w:hAnsi="Times New Roman" w:cs="Times New Roman"/>
          <w:sz w:val="24"/>
        </w:rPr>
        <w:t xml:space="preserve"> предусмотренном Уставом муницип</w:t>
      </w:r>
      <w:r>
        <w:rPr>
          <w:rFonts w:ascii="Times New Roman" w:hAnsi="Times New Roman" w:cs="Times New Roman"/>
          <w:sz w:val="24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3B54B6">
        <w:rPr>
          <w:rFonts w:ascii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</w:rPr>
        <w:t>»</w:t>
      </w:r>
      <w:r w:rsidRPr="003B54B6">
        <w:rPr>
          <w:rFonts w:ascii="Times New Roman" w:hAnsi="Times New Roman" w:cs="Times New Roman"/>
          <w:sz w:val="24"/>
        </w:rPr>
        <w:t>.</w:t>
      </w:r>
    </w:p>
    <w:p w:rsidR="003B54B6" w:rsidRPr="003B54B6" w:rsidRDefault="00DA3980" w:rsidP="003B54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B54B6" w:rsidRPr="003B54B6">
        <w:rPr>
          <w:rFonts w:ascii="Times New Roman" w:hAnsi="Times New Roman" w:cs="Times New Roman"/>
          <w:sz w:val="24"/>
        </w:rPr>
        <w:t xml:space="preserve">4. </w:t>
      </w:r>
      <w:proofErr w:type="gramStart"/>
      <w:r w:rsidR="003B54B6" w:rsidRPr="003B54B6">
        <w:rPr>
          <w:rFonts w:ascii="Times New Roman" w:hAnsi="Times New Roman" w:cs="Times New Roman"/>
          <w:sz w:val="24"/>
        </w:rPr>
        <w:t>Контроль з</w:t>
      </w:r>
      <w:r w:rsidR="003B54B6">
        <w:rPr>
          <w:rFonts w:ascii="Times New Roman" w:hAnsi="Times New Roman" w:cs="Times New Roman"/>
          <w:sz w:val="24"/>
        </w:rPr>
        <w:t>а</w:t>
      </w:r>
      <w:proofErr w:type="gramEnd"/>
      <w:r w:rsidR="003B54B6">
        <w:rPr>
          <w:rFonts w:ascii="Times New Roman" w:hAnsi="Times New Roman" w:cs="Times New Roman"/>
          <w:sz w:val="24"/>
        </w:rPr>
        <w:t xml:space="preserve"> исполнением настоящего постановления</w:t>
      </w:r>
      <w:r w:rsidR="003B54B6" w:rsidRPr="003B54B6">
        <w:rPr>
          <w:rFonts w:ascii="Times New Roman" w:hAnsi="Times New Roman" w:cs="Times New Roman"/>
          <w:sz w:val="24"/>
        </w:rPr>
        <w:t xml:space="preserve"> во</w:t>
      </w:r>
      <w:r w:rsidR="003B54B6">
        <w:rPr>
          <w:rFonts w:ascii="Times New Roman" w:hAnsi="Times New Roman" w:cs="Times New Roman"/>
          <w:sz w:val="24"/>
        </w:rPr>
        <w:t xml:space="preserve">зложить на Главу </w:t>
      </w:r>
      <w:proofErr w:type="spellStart"/>
      <w:r w:rsidR="003B54B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3B54B6">
        <w:rPr>
          <w:rFonts w:ascii="Times New Roman" w:hAnsi="Times New Roman" w:cs="Times New Roman"/>
          <w:sz w:val="24"/>
        </w:rPr>
        <w:t xml:space="preserve"> сельского поселения</w:t>
      </w:r>
      <w:r w:rsidR="003B54B6" w:rsidRPr="003B54B6">
        <w:rPr>
          <w:rFonts w:ascii="Times New Roman" w:hAnsi="Times New Roman" w:cs="Times New Roman"/>
          <w:sz w:val="24"/>
        </w:rPr>
        <w:t xml:space="preserve">. </w:t>
      </w:r>
    </w:p>
    <w:p w:rsidR="003B54B6" w:rsidRPr="003B54B6" w:rsidRDefault="003B54B6" w:rsidP="003B54B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</w:rPr>
      </w:pPr>
    </w:p>
    <w:p w:rsidR="003B54B6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B54B6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B54B6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3B54B6" w:rsidRPr="00141D9D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141D9D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141D9D">
        <w:rPr>
          <w:rFonts w:ascii="Times New Roman" w:hAnsi="Times New Roman" w:cs="Times New Roman"/>
          <w:sz w:val="24"/>
        </w:rPr>
        <w:t xml:space="preserve"> </w:t>
      </w:r>
    </w:p>
    <w:p w:rsidR="003B54B6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 w:rsidRPr="00141D9D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3B54B6" w:rsidRDefault="003B54B6" w:rsidP="003B54B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Default="003B54B6" w:rsidP="003B54B6"/>
    <w:p w:rsidR="003B54B6" w:rsidRPr="00F0147A" w:rsidRDefault="003B54B6" w:rsidP="003B54B6">
      <w:pPr>
        <w:spacing w:line="240" w:lineRule="exact"/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4"/>
        </w:rPr>
      </w:pPr>
      <w:r w:rsidRPr="00F0147A">
        <w:rPr>
          <w:rStyle w:val="a3"/>
          <w:rFonts w:ascii="Times New Roman" w:hAnsi="Times New Roman" w:cs="Times New Roman"/>
          <w:bCs/>
          <w:sz w:val="24"/>
        </w:rPr>
        <w:lastRenderedPageBreak/>
        <w:t>Утвержден</w:t>
      </w:r>
      <w:r>
        <w:rPr>
          <w:rStyle w:val="a3"/>
          <w:rFonts w:ascii="Times New Roman" w:hAnsi="Times New Roman" w:cs="Times New Roman"/>
          <w:bCs/>
          <w:sz w:val="24"/>
        </w:rPr>
        <w:t>о</w:t>
      </w:r>
    </w:p>
    <w:p w:rsidR="003B54B6" w:rsidRPr="003B54B6" w:rsidRDefault="003B54B6" w:rsidP="003B54B6">
      <w:pPr>
        <w:spacing w:line="240" w:lineRule="exact"/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4"/>
        </w:rPr>
      </w:pPr>
      <w:r w:rsidRPr="00F0147A">
        <w:rPr>
          <w:rStyle w:val="a3"/>
          <w:rFonts w:ascii="Times New Roman" w:hAnsi="Times New Roman" w:cs="Times New Roman"/>
          <w:bCs/>
          <w:sz w:val="24"/>
        </w:rPr>
        <w:t xml:space="preserve"> </w:t>
      </w:r>
      <w:r w:rsidRPr="003B54B6">
        <w:rPr>
          <w:rStyle w:val="a3"/>
          <w:rFonts w:ascii="Times New Roman" w:hAnsi="Times New Roman" w:cs="Times New Roman"/>
          <w:b w:val="0"/>
          <w:bCs/>
          <w:sz w:val="24"/>
        </w:rPr>
        <w:t>Постановлением Администрации</w:t>
      </w:r>
    </w:p>
    <w:p w:rsidR="003B54B6" w:rsidRPr="00F0147A" w:rsidRDefault="003B54B6" w:rsidP="003B54B6">
      <w:pPr>
        <w:spacing w:line="240" w:lineRule="exact"/>
        <w:ind w:firstLine="698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F0147A">
        <w:rPr>
          <w:rFonts w:ascii="Times New Roman" w:hAnsi="Times New Roman" w:cs="Times New Roman"/>
          <w:sz w:val="24"/>
        </w:rPr>
        <w:t>Тымского</w:t>
      </w:r>
      <w:proofErr w:type="spellEnd"/>
      <w:r w:rsidRPr="00F0147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3B54B6" w:rsidRPr="00F0147A" w:rsidRDefault="004D2E13" w:rsidP="003B54B6">
      <w:pPr>
        <w:spacing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20.05</w:t>
      </w:r>
      <w:r w:rsidR="003B54B6" w:rsidRPr="00F0147A">
        <w:rPr>
          <w:rFonts w:ascii="Times New Roman" w:hAnsi="Times New Roman" w:cs="Times New Roman"/>
          <w:sz w:val="24"/>
        </w:rPr>
        <w:t>.</w:t>
      </w:r>
      <w:r w:rsidR="003B54B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21</w:t>
      </w:r>
      <w:r w:rsidR="003B54B6">
        <w:rPr>
          <w:rFonts w:ascii="Times New Roman" w:hAnsi="Times New Roman" w:cs="Times New Roman"/>
          <w:sz w:val="24"/>
        </w:rPr>
        <w:t xml:space="preserve"> года №</w:t>
      </w:r>
      <w:r>
        <w:rPr>
          <w:rFonts w:ascii="Times New Roman" w:hAnsi="Times New Roman" w:cs="Times New Roman"/>
          <w:sz w:val="24"/>
        </w:rPr>
        <w:t xml:space="preserve"> 09</w:t>
      </w:r>
    </w:p>
    <w:p w:rsidR="003B54B6" w:rsidRDefault="003B54B6" w:rsidP="003B54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54B6" w:rsidRDefault="003B54B6" w:rsidP="003B54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заключения трудового договора с руководителем муниципального унитарного предприятия (директором, генеральным директором)</w:t>
      </w: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4B6" w:rsidRPr="004145B2" w:rsidRDefault="003B54B6" w:rsidP="003B54B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1.1. Порядок заключения трудового договора с руководителем муниципального унитарного предприятия (директором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енеральным директором) (далее - Порядок) устанавливает в соответствии с действующим законодательством процедуру и особенности оформления. заключения. изменения и расторжения трудовых договоров с руководителями муниципальных унитарных предприятий (директо</w:t>
      </w:r>
      <w:r>
        <w:rPr>
          <w:rFonts w:ascii="Times New Roman" w:hAnsi="Times New Roman" w:cs="Times New Roman"/>
          <w:sz w:val="26"/>
          <w:szCs w:val="26"/>
        </w:rPr>
        <w:t xml:space="preserve">рами. генеральными директорами) - </w:t>
      </w:r>
      <w:r w:rsidRPr="004145B2">
        <w:rPr>
          <w:rFonts w:ascii="Times New Roman" w:hAnsi="Times New Roman" w:cs="Times New Roman"/>
          <w:sz w:val="26"/>
          <w:szCs w:val="26"/>
        </w:rPr>
        <w:t>(далее - МУП).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1.2.</w:t>
      </w:r>
      <w:r w:rsidRPr="004145B2">
        <w:rPr>
          <w:rFonts w:ascii="Times New Roman" w:hAnsi="Times New Roman" w:cs="Times New Roman"/>
          <w:sz w:val="26"/>
          <w:szCs w:val="26"/>
        </w:rPr>
        <w:tab/>
        <w:t>Для целей настоящего Порядка используются следующие основные понятия: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5B2">
        <w:rPr>
          <w:rFonts w:ascii="Times New Roman" w:hAnsi="Times New Roman" w:cs="Times New Roman"/>
          <w:sz w:val="26"/>
          <w:szCs w:val="26"/>
        </w:rPr>
        <w:t>трудовой договор - соглашение в письменной форме между собственником имущества МУП с одной стороны и работником в л</w:t>
      </w:r>
      <w:r w:rsidR="00033B18">
        <w:rPr>
          <w:rFonts w:ascii="Times New Roman" w:hAnsi="Times New Roman" w:cs="Times New Roman"/>
          <w:sz w:val="26"/>
          <w:szCs w:val="26"/>
        </w:rPr>
        <w:t>ице руководителя МУП (директора,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генеральн</w:t>
      </w:r>
      <w:r w:rsidR="00033B18">
        <w:rPr>
          <w:rFonts w:ascii="Times New Roman" w:hAnsi="Times New Roman" w:cs="Times New Roman"/>
          <w:sz w:val="26"/>
          <w:szCs w:val="26"/>
        </w:rPr>
        <w:t>ого директора) с другой стороны</w:t>
      </w:r>
      <w:r w:rsidRPr="004145B2">
        <w:rPr>
          <w:rFonts w:ascii="Times New Roman" w:hAnsi="Times New Roman" w:cs="Times New Roman"/>
          <w:sz w:val="26"/>
          <w:szCs w:val="26"/>
        </w:rPr>
        <w:t xml:space="preserve"> в соответствии с которым собственник имущества МУП обязуется предоставить работнику работу по</w:t>
      </w:r>
      <w:r w:rsidR="00033B18">
        <w:rPr>
          <w:rFonts w:ascii="Times New Roman" w:hAnsi="Times New Roman" w:cs="Times New Roman"/>
          <w:sz w:val="26"/>
          <w:szCs w:val="26"/>
        </w:rPr>
        <w:t xml:space="preserve"> обусловленной трудовой функции,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обеспечить усл</w:t>
      </w:r>
      <w:r w:rsidR="00033B18">
        <w:rPr>
          <w:rFonts w:ascii="Times New Roman" w:hAnsi="Times New Roman" w:cs="Times New Roman"/>
          <w:sz w:val="26"/>
          <w:szCs w:val="26"/>
        </w:rPr>
        <w:t>овия труда,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предусмотренные трудовым законодательством и иным</w:t>
      </w:r>
      <w:r w:rsidR="00033B18">
        <w:rPr>
          <w:rFonts w:ascii="Times New Roman" w:hAnsi="Times New Roman" w:cs="Times New Roman"/>
          <w:sz w:val="26"/>
          <w:szCs w:val="26"/>
        </w:rPr>
        <w:t>и нормативными правовыми актами,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со</w:t>
      </w:r>
      <w:r w:rsidR="00033B18">
        <w:rPr>
          <w:rFonts w:ascii="Times New Roman" w:hAnsi="Times New Roman" w:cs="Times New Roman"/>
          <w:sz w:val="26"/>
          <w:szCs w:val="26"/>
        </w:rPr>
        <w:t>держащими нормы трудового права, и данным соглашением,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и установить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размер заработной платы в соотве</w:t>
      </w:r>
      <w:r w:rsidR="00033B18">
        <w:rPr>
          <w:rFonts w:ascii="Times New Roman" w:hAnsi="Times New Roman" w:cs="Times New Roman"/>
          <w:sz w:val="26"/>
          <w:szCs w:val="26"/>
        </w:rPr>
        <w:t>тствии с установленным порядком,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а работник обязуется лично выполнять определенную этим соглашением трудовую функцию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облюдать правила внутреннего трудового распорядка. действующие в МУП;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собственник имущества МУП -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1.3.</w:t>
      </w:r>
      <w:r w:rsidRPr="004145B2">
        <w:rPr>
          <w:rFonts w:ascii="Times New Roman" w:hAnsi="Times New Roman" w:cs="Times New Roman"/>
          <w:sz w:val="26"/>
          <w:szCs w:val="26"/>
        </w:rPr>
        <w:tab/>
        <w:t>Трудовые отношения с руководителем МУП (директором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енеральным директором) возникают </w:t>
      </w:r>
      <w:r>
        <w:rPr>
          <w:rFonts w:ascii="Times New Roman" w:hAnsi="Times New Roman" w:cs="Times New Roman"/>
          <w:sz w:val="26"/>
          <w:szCs w:val="26"/>
        </w:rPr>
        <w:t>на основании трудового договора,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заключению которого предшествует назначение или из</w:t>
      </w:r>
      <w:r>
        <w:rPr>
          <w:rFonts w:ascii="Times New Roman" w:hAnsi="Times New Roman" w:cs="Times New Roman"/>
          <w:sz w:val="26"/>
          <w:szCs w:val="26"/>
        </w:rPr>
        <w:t>брание по конкурсу на должность.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1.4.</w:t>
      </w:r>
      <w:r w:rsidRPr="004145B2">
        <w:rPr>
          <w:rFonts w:ascii="Times New Roman" w:hAnsi="Times New Roman" w:cs="Times New Roman"/>
          <w:sz w:val="26"/>
          <w:szCs w:val="26"/>
        </w:rPr>
        <w:tab/>
        <w:t xml:space="preserve">В постановлении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bookmarkStart w:id="0" w:name="_GoBack"/>
      <w:bookmarkEnd w:id="0"/>
      <w:r w:rsidRPr="004145B2">
        <w:rPr>
          <w:rFonts w:ascii="Times New Roman" w:hAnsi="Times New Roman" w:cs="Times New Roman"/>
          <w:sz w:val="26"/>
          <w:szCs w:val="26"/>
        </w:rPr>
        <w:t xml:space="preserve"> о назначении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должно</w:t>
      </w:r>
      <w:r>
        <w:rPr>
          <w:rFonts w:ascii="Times New Roman" w:hAnsi="Times New Roman" w:cs="Times New Roman"/>
          <w:sz w:val="26"/>
          <w:szCs w:val="26"/>
        </w:rPr>
        <w:t>сть руководителя МУП (директора,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генерального директора)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 xml:space="preserve">указывается должностной оклад в соответствии </w:t>
      </w:r>
      <w:r w:rsidRPr="00B12808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proofErr w:type="spellStart"/>
      <w:r w:rsidRPr="00B12808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 w:rsidRPr="00B1280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утверждении Положения об оплате труда руководителей муниципально</w:t>
      </w:r>
      <w:r w:rsidR="00B12808" w:rsidRPr="00B12808">
        <w:rPr>
          <w:rFonts w:ascii="Times New Roman" w:hAnsi="Times New Roman" w:cs="Times New Roman"/>
          <w:sz w:val="26"/>
          <w:szCs w:val="26"/>
        </w:rPr>
        <w:t>го унитарного предприятия</w:t>
      </w:r>
      <w:r w:rsidR="00B12808" w:rsidRPr="00B12808">
        <w:rPr>
          <w:rFonts w:ascii="Times New Roman" w:hAnsi="Times New Roman"/>
          <w:spacing w:val="2"/>
          <w:sz w:val="24"/>
          <w:lang w:eastAsia="ru-RU"/>
        </w:rPr>
        <w:t xml:space="preserve"> ЖКХ </w:t>
      </w:r>
      <w:proofErr w:type="spellStart"/>
      <w:r w:rsidR="00B12808" w:rsidRPr="00B12808">
        <w:rPr>
          <w:rFonts w:ascii="Times New Roman" w:hAnsi="Times New Roman"/>
          <w:spacing w:val="2"/>
          <w:sz w:val="24"/>
          <w:lang w:eastAsia="ru-RU"/>
        </w:rPr>
        <w:t>Усть-Тымское</w:t>
      </w:r>
      <w:proofErr w:type="spellEnd"/>
      <w:r w:rsidR="00B12808" w:rsidRPr="00B12808">
        <w:rPr>
          <w:rFonts w:ascii="Times New Roman" w:hAnsi="Times New Roman"/>
          <w:spacing w:val="2"/>
          <w:sz w:val="24"/>
          <w:lang w:eastAsia="ru-RU"/>
        </w:rPr>
        <w:t>»</w:t>
      </w:r>
      <w:r w:rsidR="00B12808" w:rsidRPr="00B12808">
        <w:rPr>
          <w:rFonts w:ascii="Times New Roman" w:hAnsi="Times New Roman"/>
          <w:sz w:val="24"/>
        </w:rPr>
        <w:t xml:space="preserve"> муниципального образования «</w:t>
      </w:r>
      <w:proofErr w:type="spellStart"/>
      <w:r w:rsidR="00B12808" w:rsidRPr="00B12808">
        <w:rPr>
          <w:rFonts w:ascii="Times New Roman" w:hAnsi="Times New Roman"/>
          <w:sz w:val="24"/>
        </w:rPr>
        <w:t>Усть-Тымское</w:t>
      </w:r>
      <w:proofErr w:type="spellEnd"/>
      <w:r w:rsidR="00B12808" w:rsidRPr="00B12808">
        <w:rPr>
          <w:rFonts w:ascii="Times New Roman" w:hAnsi="Times New Roman"/>
          <w:sz w:val="24"/>
        </w:rPr>
        <w:t xml:space="preserve"> </w:t>
      </w:r>
      <w:r w:rsidR="00B12808" w:rsidRPr="00B12808">
        <w:rPr>
          <w:rFonts w:ascii="Times New Roman" w:hAnsi="Times New Roman" w:cs="Times New Roman"/>
          <w:sz w:val="26"/>
          <w:szCs w:val="26"/>
        </w:rPr>
        <w:t xml:space="preserve"> </w:t>
      </w:r>
      <w:r w:rsidRPr="00B12808">
        <w:rPr>
          <w:rFonts w:ascii="Times New Roman" w:hAnsi="Times New Roman" w:cs="Times New Roman"/>
          <w:sz w:val="26"/>
          <w:szCs w:val="26"/>
        </w:rPr>
        <w:t>сельского поселения».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145B2">
        <w:rPr>
          <w:rFonts w:ascii="Times New Roman" w:hAnsi="Times New Roman" w:cs="Times New Roman"/>
          <w:sz w:val="26"/>
          <w:szCs w:val="26"/>
        </w:rPr>
        <w:t xml:space="preserve">. Собственник имущества МУП осуществляет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ведением кадрового учета личных дел руководителей МУП (директоров,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хранятся в соответствии с трудовым законодательством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>дминистрации</w:t>
      </w:r>
      <w:r w:rsidR="00B128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808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 w:rsidR="00B12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 Особенности заключения и прекращения трудового договора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  <w:r w:rsidRPr="004145B2">
        <w:rPr>
          <w:rFonts w:ascii="Times New Roman" w:hAnsi="Times New Roman" w:cs="Times New Roman"/>
          <w:sz w:val="26"/>
          <w:szCs w:val="26"/>
        </w:rPr>
        <w:tab/>
        <w:t>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2.3.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приема на работу руководителя МУП (директора, генерального директора) по результатам конкурса;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иных случаев, предусмотренных Трудовым кодексом Российской Федерации.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3B54B6" w:rsidRPr="004145B2" w:rsidRDefault="003B54B6" w:rsidP="004D2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2.4.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</w:t>
      </w:r>
      <w:r w:rsidR="004D2E13">
        <w:rPr>
          <w:rFonts w:ascii="Times New Roman" w:hAnsi="Times New Roman" w:cs="Times New Roman"/>
          <w:sz w:val="26"/>
          <w:szCs w:val="26"/>
        </w:rPr>
        <w:t xml:space="preserve">я в </w:t>
      </w:r>
      <w:r w:rsidR="004D2E13" w:rsidRPr="004D2E13">
        <w:rPr>
          <w:rFonts w:ascii="Times New Roman" w:hAnsi="Times New Roman" w:cs="Times New Roman"/>
          <w:sz w:val="26"/>
          <w:szCs w:val="26"/>
        </w:rPr>
        <w:t>соответствии с пунктом 2 части 2 статьи 278 Трудового кодекса Российской Федерации: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а)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утвержденных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показателей экономической эффективности его деятельности;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б)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плана финансово-хозяйственной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предприятия по вине руководителя МУП (директора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енерального директора) более 2-х лет подряд;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в)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руководителем МУП (директором. Генеральным</w:t>
      </w:r>
      <w:r>
        <w:rPr>
          <w:rFonts w:ascii="Times New Roman" w:hAnsi="Times New Roman" w:cs="Times New Roman"/>
          <w:sz w:val="26"/>
          <w:szCs w:val="26"/>
        </w:rPr>
        <w:t xml:space="preserve"> директором) приказов, распоряжений,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постановлений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12808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 w:rsidR="00B12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 xml:space="preserve"> уполномоченного в соответствии с уставом МУП принятых в отношении МУП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соответствии с их компетенцией;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г)</w:t>
      </w:r>
      <w:r w:rsidRPr="004145B2">
        <w:rPr>
          <w:rFonts w:ascii="Times New Roman" w:hAnsi="Times New Roman" w:cs="Times New Roman"/>
          <w:sz w:val="26"/>
          <w:szCs w:val="26"/>
        </w:rPr>
        <w:tab/>
        <w:t>совершение сделок с имуществом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аходящимся в хозяйственном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ведении МУ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 нарушением требований законодательства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Федерации и определенной уставом МУП его специальной правоспособности;</w:t>
      </w:r>
    </w:p>
    <w:p w:rsidR="003B54B6" w:rsidRPr="004145B2" w:rsidRDefault="003B54B6" w:rsidP="003B54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>)</w:t>
      </w:r>
      <w:r w:rsidRPr="004145B2">
        <w:rPr>
          <w:rFonts w:ascii="Times New Roman" w:hAnsi="Times New Roman" w:cs="Times New Roman"/>
          <w:sz w:val="26"/>
          <w:szCs w:val="26"/>
        </w:rPr>
        <w:tab/>
        <w:t>наличие у МУП по вине его руководителя (директора. Генерального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директора) более чем 3-месячной задолженности по заработной плате;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е)</w:t>
      </w:r>
      <w:r w:rsidRPr="004145B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необеспечение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 xml:space="preserve"> использования имущества МУП по целевому назначению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 соответствии с видами его деятельности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становленными 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предприятия. а также неиспользование по целевому назначению выделенных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ему бюджетных и внебюджетных средств в течение более чем 3 месяцев;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ж)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(директором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енеральным директором)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Федерации. а также устава МУП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части сообщения сведений о наличии заинтересованности в совершении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сделок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в том числе по кругу </w:t>
      </w: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аффилированных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 xml:space="preserve"> лиц;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5B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145B2">
        <w:rPr>
          <w:rFonts w:ascii="Times New Roman" w:hAnsi="Times New Roman" w:cs="Times New Roman"/>
          <w:sz w:val="26"/>
          <w:szCs w:val="26"/>
        </w:rPr>
        <w:t>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(директором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>енеральным директором)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установленного законодательством Российской Федерации и 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договором запрета на осуществление им отдельных видов деятельности;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и)</w:t>
      </w:r>
      <w:r w:rsidRPr="004145B2">
        <w:rPr>
          <w:rFonts w:ascii="Times New Roman" w:hAnsi="Times New Roman" w:cs="Times New Roman"/>
          <w:sz w:val="26"/>
          <w:szCs w:val="26"/>
        </w:rPr>
        <w:tab/>
        <w:t xml:space="preserve">неисполнение по вине руководителя МУП (директора.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Генерального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директора) установленных нормативными правовыми актами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</w:t>
      </w:r>
      <w:r>
        <w:rPr>
          <w:rFonts w:ascii="Times New Roman" w:hAnsi="Times New Roman" w:cs="Times New Roman"/>
          <w:sz w:val="26"/>
          <w:szCs w:val="26"/>
        </w:rPr>
        <w:t>ии или уставом МУП обязанностей,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связанных с проведением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аудиторской проверки МУП;</w:t>
      </w:r>
      <w:proofErr w:type="gramEnd"/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lastRenderedPageBreak/>
        <w:t>к) нарушение сроков предоставления отчетности два и более раза подряд;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имущества и делопроизводства МУП по </w:t>
      </w:r>
      <w:proofErr w:type="gramStart"/>
      <w:r w:rsidRPr="004145B2">
        <w:rPr>
          <w:rFonts w:ascii="Times New Roman" w:hAnsi="Times New Roman" w:cs="Times New Roman"/>
          <w:sz w:val="26"/>
          <w:szCs w:val="26"/>
        </w:rPr>
        <w:t>акту</w:t>
      </w:r>
      <w:proofErr w:type="gramEnd"/>
      <w:r w:rsidRPr="004145B2">
        <w:rPr>
          <w:rFonts w:ascii="Times New Roman" w:hAnsi="Times New Roman" w:cs="Times New Roman"/>
          <w:sz w:val="26"/>
          <w:szCs w:val="26"/>
        </w:rPr>
        <w:t xml:space="preserve">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4B6" w:rsidRPr="004145B2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Default="003B54B6" w:rsidP="003B5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4B6" w:rsidRPr="00F0147A" w:rsidRDefault="003B54B6" w:rsidP="003B54B6">
      <w:pPr>
        <w:spacing w:line="240" w:lineRule="exact"/>
        <w:jc w:val="right"/>
        <w:rPr>
          <w:rFonts w:ascii="Times New Roman" w:hAnsi="Times New Roman" w:cs="Times New Roman"/>
          <w:sz w:val="24"/>
        </w:rPr>
      </w:pPr>
    </w:p>
    <w:sectPr w:rsidR="003B54B6" w:rsidRPr="00F0147A" w:rsidSect="00C9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54B6"/>
    <w:rsid w:val="00033B18"/>
    <w:rsid w:val="00371346"/>
    <w:rsid w:val="003B54B6"/>
    <w:rsid w:val="004D2E13"/>
    <w:rsid w:val="00931943"/>
    <w:rsid w:val="009F7A98"/>
    <w:rsid w:val="00A20AB7"/>
    <w:rsid w:val="00B12808"/>
    <w:rsid w:val="00C51A25"/>
    <w:rsid w:val="00C930A8"/>
    <w:rsid w:val="00DA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B6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54B6"/>
    <w:rPr>
      <w:b/>
      <w:color w:val="26282F"/>
    </w:rPr>
  </w:style>
  <w:style w:type="paragraph" w:customStyle="1" w:styleId="ConsPlusNormal">
    <w:name w:val="ConsPlusNormal"/>
    <w:uiPriority w:val="99"/>
    <w:rsid w:val="003B5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2021-05-31T08:54:00Z</cp:lastPrinted>
  <dcterms:created xsi:type="dcterms:W3CDTF">2021-04-02T04:45:00Z</dcterms:created>
  <dcterms:modified xsi:type="dcterms:W3CDTF">2021-05-31T08:57:00Z</dcterms:modified>
</cp:coreProperties>
</file>