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DB" w:rsidRPr="00E77311" w:rsidRDefault="002401DB" w:rsidP="002401DB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 w:rsidRPr="00E77311">
        <w:rPr>
          <w:rFonts w:ascii="Times New Roman" w:hAnsi="Times New Roman" w:cs="Times New Roman"/>
          <w:b/>
          <w:lang w:val="ru-RU"/>
        </w:rPr>
        <w:t xml:space="preserve">МУНИЦИПАЛЬНОЕ ОБРАЗОВАНИЕ </w:t>
      </w:r>
      <w:r w:rsidR="00B63EF1">
        <w:rPr>
          <w:rFonts w:ascii="Times New Roman" w:hAnsi="Times New Roman" w:cs="Times New Roman"/>
          <w:b/>
          <w:lang w:val="ru-RU"/>
        </w:rPr>
        <w:t>УСТЬ-ТЫМСКОЕ</w:t>
      </w:r>
      <w:r w:rsidRPr="00E77311">
        <w:rPr>
          <w:rFonts w:ascii="Times New Roman" w:hAnsi="Times New Roman" w:cs="Times New Roman"/>
          <w:b/>
          <w:lang w:val="ru-RU"/>
        </w:rPr>
        <w:t xml:space="preserve"> СЕЛЬСКОЕ</w:t>
      </w:r>
      <w:r w:rsidRPr="008C602B">
        <w:rPr>
          <w:rFonts w:ascii="Times New Roman" w:hAnsi="Times New Roman" w:cs="Times New Roman"/>
          <w:b/>
          <w:lang w:val="ru-RU"/>
        </w:rPr>
        <w:t xml:space="preserve"> </w:t>
      </w:r>
      <w:r w:rsidRPr="00E77311">
        <w:rPr>
          <w:rFonts w:ascii="Times New Roman" w:hAnsi="Times New Roman" w:cs="Times New Roman"/>
          <w:b/>
          <w:lang w:val="ru-RU"/>
        </w:rPr>
        <w:t>ПОСЕЛЕНИЕ</w:t>
      </w:r>
    </w:p>
    <w:p w:rsidR="002401DB" w:rsidRDefault="002401DB" w:rsidP="006339C1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 w:rsidRPr="00E77311">
        <w:rPr>
          <w:rFonts w:ascii="Times New Roman" w:hAnsi="Times New Roman" w:cs="Times New Roman"/>
          <w:b/>
          <w:lang w:val="ru-RU"/>
        </w:rPr>
        <w:t>КАРГАСОКСКИЙ РАЙОН</w:t>
      </w:r>
      <w:r w:rsidR="006339C1">
        <w:rPr>
          <w:rFonts w:ascii="Times New Roman" w:hAnsi="Times New Roman" w:cs="Times New Roman"/>
          <w:b/>
          <w:lang w:val="ru-RU"/>
        </w:rPr>
        <w:t xml:space="preserve"> </w:t>
      </w:r>
      <w:r w:rsidR="00B63EF1">
        <w:rPr>
          <w:rFonts w:ascii="Times New Roman" w:hAnsi="Times New Roman" w:cs="Times New Roman"/>
          <w:b/>
          <w:lang w:val="ru-RU"/>
        </w:rPr>
        <w:t>ТОМСКАЯ ОБЛАСТЬ</w:t>
      </w:r>
    </w:p>
    <w:p w:rsidR="00B63EF1" w:rsidRPr="00E77311" w:rsidRDefault="00B63EF1" w:rsidP="00B63EF1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2401DB" w:rsidRPr="00E77311" w:rsidRDefault="002401DB" w:rsidP="002401DB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 w:rsidRPr="00E77311">
        <w:rPr>
          <w:rFonts w:ascii="Times New Roman" w:hAnsi="Times New Roman" w:cs="Times New Roman"/>
          <w:b/>
          <w:lang w:val="ru-RU"/>
        </w:rPr>
        <w:t xml:space="preserve">АДМИНИСТРАЦИЯ </w:t>
      </w:r>
      <w:r w:rsidR="002B6918">
        <w:rPr>
          <w:rFonts w:ascii="Times New Roman" w:hAnsi="Times New Roman" w:cs="Times New Roman"/>
          <w:b/>
          <w:lang w:val="ru-RU"/>
        </w:rPr>
        <w:t>УСТЬ-ТЫМСКОГО</w:t>
      </w:r>
      <w:r w:rsidR="00B63EF1">
        <w:rPr>
          <w:rFonts w:ascii="Times New Roman" w:hAnsi="Times New Roman" w:cs="Times New Roman"/>
          <w:b/>
          <w:lang w:val="ru-RU"/>
        </w:rPr>
        <w:t xml:space="preserve"> СЕЛЬСКОГО ПОСЕЛЕНИЯ</w:t>
      </w:r>
    </w:p>
    <w:p w:rsidR="002401DB" w:rsidRPr="00E77311" w:rsidRDefault="002401DB" w:rsidP="002401DB">
      <w:pPr>
        <w:pStyle w:val="a6"/>
        <w:jc w:val="center"/>
        <w:rPr>
          <w:rFonts w:ascii="Times New Roman" w:hAnsi="Times New Roman" w:cs="Times New Roman"/>
          <w:lang w:val="ru-RU"/>
        </w:rPr>
      </w:pPr>
    </w:p>
    <w:p w:rsidR="006D5DCF" w:rsidRPr="006546C8" w:rsidRDefault="006D5DCF" w:rsidP="006D5DCF">
      <w:pPr>
        <w:spacing w:line="120" w:lineRule="atLeast"/>
        <w:ind w:left="-284"/>
        <w:jc w:val="center"/>
        <w:rPr>
          <w:color w:val="auto"/>
          <w:sz w:val="28"/>
          <w:szCs w:val="28"/>
          <w:lang w:eastAsia="en-US"/>
        </w:rPr>
      </w:pPr>
    </w:p>
    <w:p w:rsidR="006D5DCF" w:rsidRPr="006339C1" w:rsidRDefault="006D5DCF" w:rsidP="008C64F7">
      <w:pPr>
        <w:spacing w:line="120" w:lineRule="atLeast"/>
        <w:jc w:val="center"/>
        <w:rPr>
          <w:b/>
          <w:color w:val="auto"/>
          <w:szCs w:val="24"/>
          <w:lang w:eastAsia="en-US"/>
        </w:rPr>
      </w:pPr>
      <w:r w:rsidRPr="006339C1">
        <w:rPr>
          <w:b/>
          <w:color w:val="auto"/>
          <w:szCs w:val="24"/>
          <w:lang w:eastAsia="en-US"/>
        </w:rPr>
        <w:t>ПОСТАНОВЛЕНИЕ</w:t>
      </w:r>
    </w:p>
    <w:p w:rsidR="002401DB" w:rsidRPr="006339C1" w:rsidRDefault="002401DB" w:rsidP="008C64F7">
      <w:pPr>
        <w:spacing w:line="120" w:lineRule="atLeast"/>
        <w:jc w:val="center"/>
        <w:rPr>
          <w:b/>
          <w:szCs w:val="24"/>
        </w:rPr>
      </w:pPr>
    </w:p>
    <w:p w:rsidR="00E92130" w:rsidRPr="006339C1" w:rsidRDefault="00E92130" w:rsidP="00E92130">
      <w:pPr>
        <w:widowControl w:val="0"/>
        <w:jc w:val="center"/>
        <w:rPr>
          <w:b/>
          <w:szCs w:val="24"/>
        </w:rPr>
      </w:pPr>
    </w:p>
    <w:p w:rsidR="00E92130" w:rsidRPr="006339C1" w:rsidRDefault="00595B03" w:rsidP="00E92130">
      <w:pPr>
        <w:widowControl w:val="0"/>
        <w:rPr>
          <w:b/>
          <w:szCs w:val="24"/>
        </w:rPr>
      </w:pPr>
      <w:r w:rsidRPr="00BD1DBF">
        <w:rPr>
          <w:szCs w:val="24"/>
        </w:rPr>
        <w:t>  04</w:t>
      </w:r>
      <w:r w:rsidR="007F744C" w:rsidRPr="00BD1DBF">
        <w:rPr>
          <w:szCs w:val="24"/>
        </w:rPr>
        <w:t>.03.2</w:t>
      </w:r>
      <w:r w:rsidR="00E92130" w:rsidRPr="00BD1DBF">
        <w:rPr>
          <w:szCs w:val="24"/>
        </w:rPr>
        <w:t>02</w:t>
      </w:r>
      <w:r w:rsidR="004C019B" w:rsidRPr="00BD1DBF">
        <w:rPr>
          <w:szCs w:val="24"/>
        </w:rPr>
        <w:t>4</w:t>
      </w:r>
      <w:r w:rsidR="00E92130" w:rsidRPr="00BD1DBF">
        <w:rPr>
          <w:szCs w:val="24"/>
        </w:rPr>
        <w:t xml:space="preserve"> г.                                             </w:t>
      </w:r>
      <w:r w:rsidR="002401DB" w:rsidRPr="00BD1DBF">
        <w:rPr>
          <w:szCs w:val="24"/>
        </w:rPr>
        <w:t xml:space="preserve">                               </w:t>
      </w:r>
      <w:r w:rsidR="00E92130" w:rsidRPr="00BD1DBF">
        <w:rPr>
          <w:szCs w:val="24"/>
        </w:rPr>
        <w:t xml:space="preserve">  </w:t>
      </w:r>
      <w:r w:rsidR="002C2BD9" w:rsidRPr="00BD1DBF">
        <w:rPr>
          <w:szCs w:val="24"/>
        </w:rPr>
        <w:t xml:space="preserve">               </w:t>
      </w:r>
      <w:r w:rsidR="002401DB" w:rsidRPr="00BD1DBF">
        <w:rPr>
          <w:szCs w:val="24"/>
        </w:rPr>
        <w:t xml:space="preserve">                   </w:t>
      </w:r>
      <w:r w:rsidR="007F744C" w:rsidRPr="00BD1DBF">
        <w:rPr>
          <w:szCs w:val="24"/>
        </w:rPr>
        <w:t xml:space="preserve">             </w:t>
      </w:r>
      <w:r w:rsidR="002C2BD9" w:rsidRPr="00BD1DBF">
        <w:rPr>
          <w:szCs w:val="24"/>
        </w:rPr>
        <w:t xml:space="preserve">   </w:t>
      </w:r>
      <w:r w:rsidR="00E92130" w:rsidRPr="006339C1">
        <w:rPr>
          <w:b/>
          <w:szCs w:val="24"/>
        </w:rPr>
        <w:t xml:space="preserve">№ </w:t>
      </w:r>
      <w:r w:rsidRPr="006339C1">
        <w:rPr>
          <w:b/>
          <w:szCs w:val="24"/>
        </w:rPr>
        <w:t>10</w:t>
      </w:r>
      <w:r w:rsidR="00E92130" w:rsidRPr="006339C1">
        <w:rPr>
          <w:b/>
          <w:szCs w:val="24"/>
        </w:rPr>
        <w:t xml:space="preserve">  </w:t>
      </w:r>
    </w:p>
    <w:p w:rsidR="00E92130" w:rsidRPr="002C2BD9" w:rsidRDefault="00E92130" w:rsidP="00E92130">
      <w:pPr>
        <w:widowControl w:val="0"/>
        <w:rPr>
          <w:b/>
          <w:szCs w:val="24"/>
        </w:rPr>
      </w:pPr>
    </w:p>
    <w:p w:rsidR="00586A97" w:rsidRDefault="00586A97" w:rsidP="00B63EF1">
      <w:pPr>
        <w:suppressAutoHyphens/>
        <w:autoSpaceDE w:val="0"/>
        <w:autoSpaceDN w:val="0"/>
        <w:adjustRightInd w:val="0"/>
        <w:ind w:firstLine="709"/>
        <w:jc w:val="center"/>
        <w:rPr>
          <w:szCs w:val="24"/>
        </w:rPr>
      </w:pPr>
      <w:r w:rsidRPr="00586A97">
        <w:rPr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4C019B">
        <w:rPr>
          <w:szCs w:val="24"/>
        </w:rPr>
        <w:t xml:space="preserve"> муниципального образования</w:t>
      </w:r>
      <w:r w:rsidRPr="00586A97">
        <w:rPr>
          <w:szCs w:val="24"/>
        </w:rPr>
        <w:t xml:space="preserve"> </w:t>
      </w:r>
      <w:r w:rsidR="002B6918">
        <w:rPr>
          <w:szCs w:val="24"/>
        </w:rPr>
        <w:t>Усть-Тымское</w:t>
      </w:r>
      <w:r w:rsidRPr="00586A97">
        <w:rPr>
          <w:szCs w:val="24"/>
        </w:rPr>
        <w:t xml:space="preserve"> сельского поселения</w:t>
      </w:r>
      <w:r w:rsidR="004C019B">
        <w:rPr>
          <w:szCs w:val="24"/>
        </w:rPr>
        <w:t xml:space="preserve"> Каргасокского района Томской области</w:t>
      </w:r>
      <w:r w:rsidRPr="00586A97">
        <w:rPr>
          <w:szCs w:val="24"/>
        </w:rPr>
        <w:t xml:space="preserve"> на финансовое обеспечение затрат, по организации </w:t>
      </w:r>
      <w:r w:rsidR="004C72F9" w:rsidRPr="00586A97">
        <w:rPr>
          <w:szCs w:val="24"/>
        </w:rPr>
        <w:t>электроснабжения от</w:t>
      </w:r>
      <w:r w:rsidRPr="00586A97">
        <w:rPr>
          <w:szCs w:val="24"/>
        </w:rPr>
        <w:t xml:space="preserve"> дизельных электростанций</w:t>
      </w:r>
    </w:p>
    <w:p w:rsidR="00586A97" w:rsidRPr="00586A97" w:rsidRDefault="00586A97" w:rsidP="00586A97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401DB" w:rsidRPr="008C64F7" w:rsidRDefault="008C64F7" w:rsidP="002401DB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8C64F7">
        <w:rPr>
          <w:szCs w:val="24"/>
        </w:rPr>
        <w:t xml:space="preserve"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</w:t>
      </w:r>
      <w:r w:rsidR="002B6918">
        <w:rPr>
          <w:szCs w:val="24"/>
        </w:rPr>
        <w:t>Усть-Тымского</w:t>
      </w:r>
      <w:r w:rsidRPr="008C64F7">
        <w:rPr>
          <w:szCs w:val="24"/>
        </w:rPr>
        <w:t xml:space="preserve"> сельского поселения, Администрация </w:t>
      </w:r>
      <w:r w:rsidR="002B6918">
        <w:rPr>
          <w:szCs w:val="24"/>
        </w:rPr>
        <w:t>Усть-Тымского</w:t>
      </w:r>
      <w:r w:rsidRPr="008C64F7">
        <w:rPr>
          <w:szCs w:val="24"/>
        </w:rPr>
        <w:t xml:space="preserve"> сельского поселения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rPr>
          <w:szCs w:val="24"/>
        </w:rPr>
      </w:pPr>
      <w:r w:rsidRPr="002C2BD9">
        <w:rPr>
          <w:szCs w:val="24"/>
        </w:rPr>
        <w:t>ПОСТАНОВЛЯЕТ:</w:t>
      </w:r>
    </w:p>
    <w:p w:rsidR="00586A97" w:rsidRPr="00B93D68" w:rsidRDefault="00586A97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bookmarkStart w:id="0" w:name="sub_2"/>
      <w:r w:rsidRPr="00B93D68">
        <w:rPr>
          <w:szCs w:val="24"/>
        </w:rPr>
        <w:t>1.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</w:t>
      </w:r>
      <w:r w:rsidR="002401DB">
        <w:rPr>
          <w:szCs w:val="24"/>
        </w:rPr>
        <w:t xml:space="preserve">ателям из бюджета </w:t>
      </w:r>
      <w:r w:rsidR="000B3E5B">
        <w:rPr>
          <w:szCs w:val="24"/>
        </w:rPr>
        <w:t>Усть-Тымское</w:t>
      </w:r>
      <w:r w:rsidRPr="00B93D68">
        <w:rPr>
          <w:szCs w:val="24"/>
        </w:rPr>
        <w:t xml:space="preserve"> сельского поселения на финансовое обеспечение затрат, по организации </w:t>
      </w:r>
      <w:r w:rsidR="00B93D68" w:rsidRPr="00B93D68">
        <w:rPr>
          <w:szCs w:val="24"/>
        </w:rPr>
        <w:t>электроснабжения от</w:t>
      </w:r>
      <w:r w:rsidRPr="00B93D68">
        <w:rPr>
          <w:szCs w:val="24"/>
        </w:rPr>
        <w:t xml:space="preserve"> дизельных электростанций согласно </w:t>
      </w:r>
      <w:r w:rsidR="00595B03" w:rsidRPr="00B93D68">
        <w:rPr>
          <w:szCs w:val="24"/>
        </w:rPr>
        <w:t>Приложению,</w:t>
      </w:r>
      <w:r w:rsidRPr="00B93D68">
        <w:rPr>
          <w:szCs w:val="24"/>
        </w:rPr>
        <w:t xml:space="preserve"> к настоящему постановлению.</w:t>
      </w:r>
    </w:p>
    <w:p w:rsidR="00586A97" w:rsidRPr="00B93D68" w:rsidRDefault="00595B03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2</w:t>
      </w:r>
      <w:r w:rsidR="002401DB">
        <w:rPr>
          <w:szCs w:val="24"/>
        </w:rPr>
        <w:t>. Н</w:t>
      </w:r>
      <w:r w:rsidR="00586A97" w:rsidRPr="00B93D68">
        <w:rPr>
          <w:szCs w:val="24"/>
        </w:rPr>
        <w:t xml:space="preserve">астоящее </w:t>
      </w:r>
      <w:r w:rsidR="00B63EF1" w:rsidRPr="00B93D68">
        <w:rPr>
          <w:szCs w:val="24"/>
        </w:rPr>
        <w:t xml:space="preserve">постановление </w:t>
      </w:r>
      <w:r w:rsidR="00B63EF1">
        <w:rPr>
          <w:szCs w:val="24"/>
        </w:rPr>
        <w:t>вступает</w:t>
      </w:r>
      <w:r w:rsidR="002401DB">
        <w:rPr>
          <w:szCs w:val="24"/>
        </w:rPr>
        <w:t xml:space="preserve"> в силу со дня его официального опубликования (обнародования) в порядке, предусмотренном Уставом муниципального образования </w:t>
      </w:r>
      <w:r w:rsidR="000B3E5B">
        <w:rPr>
          <w:szCs w:val="24"/>
        </w:rPr>
        <w:t>Усть-Тымское</w:t>
      </w:r>
      <w:r w:rsidR="002401DB">
        <w:rPr>
          <w:szCs w:val="24"/>
        </w:rPr>
        <w:t xml:space="preserve"> сельское поселение.</w:t>
      </w:r>
    </w:p>
    <w:p w:rsidR="00586A97" w:rsidRPr="00B93D68" w:rsidRDefault="00595B03" w:rsidP="00586A97">
      <w:pPr>
        <w:tabs>
          <w:tab w:val="left" w:pos="360"/>
          <w:tab w:val="left" w:pos="708"/>
        </w:tabs>
        <w:ind w:right="-5" w:firstLine="709"/>
        <w:jc w:val="both"/>
        <w:rPr>
          <w:szCs w:val="24"/>
        </w:rPr>
      </w:pPr>
      <w:r>
        <w:rPr>
          <w:szCs w:val="24"/>
        </w:rPr>
        <w:t>3</w:t>
      </w:r>
      <w:r w:rsidR="00586A97" w:rsidRPr="00B93D68">
        <w:rPr>
          <w:szCs w:val="24"/>
        </w:rPr>
        <w:t xml:space="preserve">. Настоящее постановление вступает в силу со дня </w:t>
      </w:r>
      <w:r w:rsidR="00B93D68" w:rsidRPr="00B93D68">
        <w:rPr>
          <w:szCs w:val="24"/>
        </w:rPr>
        <w:t>его обнародования</w:t>
      </w:r>
      <w:r w:rsidR="00586A97" w:rsidRPr="00B93D68">
        <w:rPr>
          <w:szCs w:val="24"/>
        </w:rPr>
        <w:t>.</w:t>
      </w:r>
    </w:p>
    <w:p w:rsidR="00586A97" w:rsidRDefault="00595B03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  <w:r>
        <w:rPr>
          <w:szCs w:val="24"/>
        </w:rPr>
        <w:t>4</w:t>
      </w:r>
      <w:r w:rsidR="00586A97" w:rsidRPr="00B93D68">
        <w:rPr>
          <w:szCs w:val="24"/>
        </w:rPr>
        <w:t>. Контроль за выполнением настоящего постановления оставляю за собой</w:t>
      </w:r>
      <w:r w:rsidR="00B93D68">
        <w:rPr>
          <w:color w:val="FF0000"/>
          <w:szCs w:val="24"/>
        </w:rPr>
        <w:t>.</w:t>
      </w:r>
    </w:p>
    <w:p w:rsid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ED6FE9" w:rsidRDefault="00ED6FE9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595B03" w:rsidRDefault="00595B03" w:rsidP="00595B03">
      <w:pPr>
        <w:tabs>
          <w:tab w:val="left" w:pos="360"/>
          <w:tab w:val="left" w:pos="708"/>
        </w:tabs>
        <w:ind w:right="-5"/>
        <w:jc w:val="both"/>
        <w:rPr>
          <w:color w:val="FF0000"/>
          <w:szCs w:val="24"/>
        </w:rPr>
      </w:pPr>
    </w:p>
    <w:p w:rsidR="00ED6FE9" w:rsidRDefault="00ED6FE9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8C64F7" w:rsidRPr="002C2BD9" w:rsidRDefault="008C64F7" w:rsidP="008C64F7">
      <w:pPr>
        <w:keepNext/>
        <w:keepLines/>
        <w:outlineLvl w:val="2"/>
        <w:rPr>
          <w:szCs w:val="24"/>
        </w:rPr>
      </w:pPr>
      <w:r w:rsidRPr="002C2BD9">
        <w:rPr>
          <w:szCs w:val="24"/>
        </w:rPr>
        <w:t xml:space="preserve">Глава </w:t>
      </w:r>
      <w:r w:rsidR="000B3E5B">
        <w:rPr>
          <w:szCs w:val="24"/>
        </w:rPr>
        <w:t>Усть-Тымского</w:t>
      </w:r>
      <w:r w:rsidRPr="002C2BD9">
        <w:rPr>
          <w:szCs w:val="24"/>
        </w:rPr>
        <w:t xml:space="preserve"> сельского поселения   </w:t>
      </w:r>
      <w:r w:rsidRPr="002C2BD9">
        <w:rPr>
          <w:szCs w:val="24"/>
        </w:rPr>
        <w:tab/>
      </w:r>
      <w:r w:rsidRPr="002C2BD9">
        <w:rPr>
          <w:szCs w:val="24"/>
        </w:rPr>
        <w:tab/>
      </w:r>
      <w:r w:rsidRPr="002C2BD9">
        <w:rPr>
          <w:szCs w:val="24"/>
        </w:rPr>
        <w:tab/>
      </w:r>
      <w:r w:rsidR="000B3E5B">
        <w:rPr>
          <w:szCs w:val="24"/>
        </w:rPr>
        <w:t xml:space="preserve">                    </w:t>
      </w:r>
      <w:r w:rsidR="002401DB">
        <w:rPr>
          <w:szCs w:val="24"/>
        </w:rPr>
        <w:t xml:space="preserve">   </w:t>
      </w:r>
      <w:r w:rsidRPr="002C2BD9">
        <w:rPr>
          <w:szCs w:val="24"/>
        </w:rPr>
        <w:tab/>
      </w:r>
      <w:r w:rsidR="002401DB">
        <w:rPr>
          <w:szCs w:val="24"/>
        </w:rPr>
        <w:t>А.</w:t>
      </w:r>
      <w:r w:rsidR="000B3E5B">
        <w:rPr>
          <w:szCs w:val="24"/>
        </w:rPr>
        <w:t>В</w:t>
      </w:r>
      <w:r w:rsidR="002401DB">
        <w:rPr>
          <w:szCs w:val="24"/>
        </w:rPr>
        <w:t xml:space="preserve">. </w:t>
      </w:r>
      <w:r w:rsidR="000B3E5B">
        <w:rPr>
          <w:szCs w:val="24"/>
        </w:rPr>
        <w:t>Пиличенко</w:t>
      </w:r>
    </w:p>
    <w:p w:rsidR="008C64F7" w:rsidRPr="002C2BD9" w:rsidRDefault="008C64F7" w:rsidP="008C64F7">
      <w:pPr>
        <w:rPr>
          <w:szCs w:val="24"/>
          <w:u w:val="single"/>
        </w:rPr>
      </w:pPr>
    </w:p>
    <w:p w:rsidR="00B93D68" w:rsidRP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bookmarkEnd w:id="0"/>
    <w:p w:rsidR="00E92130" w:rsidRDefault="00E92130" w:rsidP="00E92130">
      <w:pPr>
        <w:rPr>
          <w:szCs w:val="24"/>
          <w:u w:val="single"/>
        </w:rPr>
      </w:pPr>
    </w:p>
    <w:p w:rsidR="002401DB" w:rsidRDefault="002401DB" w:rsidP="00E92130">
      <w:pPr>
        <w:rPr>
          <w:szCs w:val="24"/>
          <w:u w:val="single"/>
        </w:rPr>
      </w:pPr>
    </w:p>
    <w:p w:rsidR="002401DB" w:rsidRDefault="002401DB" w:rsidP="00E92130">
      <w:pPr>
        <w:rPr>
          <w:szCs w:val="24"/>
          <w:u w:val="single"/>
        </w:rPr>
      </w:pPr>
    </w:p>
    <w:p w:rsidR="00595B03" w:rsidRDefault="00595B03" w:rsidP="00E92130">
      <w:pPr>
        <w:rPr>
          <w:szCs w:val="24"/>
          <w:u w:val="single"/>
        </w:rPr>
      </w:pPr>
    </w:p>
    <w:p w:rsidR="00595B03" w:rsidRDefault="00595B03" w:rsidP="00E92130">
      <w:pPr>
        <w:rPr>
          <w:szCs w:val="24"/>
          <w:u w:val="single"/>
        </w:rPr>
      </w:pPr>
    </w:p>
    <w:p w:rsidR="00595B03" w:rsidRDefault="00595B03" w:rsidP="00E92130">
      <w:pPr>
        <w:rPr>
          <w:szCs w:val="24"/>
          <w:u w:val="single"/>
        </w:rPr>
      </w:pPr>
    </w:p>
    <w:p w:rsidR="00595B03" w:rsidRDefault="00595B03" w:rsidP="00E92130">
      <w:pPr>
        <w:rPr>
          <w:szCs w:val="24"/>
          <w:u w:val="single"/>
        </w:rPr>
      </w:pPr>
    </w:p>
    <w:p w:rsidR="00595B03" w:rsidRDefault="00595B03" w:rsidP="00E92130">
      <w:pPr>
        <w:rPr>
          <w:szCs w:val="24"/>
          <w:u w:val="single"/>
        </w:rPr>
      </w:pPr>
    </w:p>
    <w:p w:rsidR="002401DB" w:rsidRDefault="002401DB" w:rsidP="00E92130">
      <w:pPr>
        <w:rPr>
          <w:szCs w:val="24"/>
          <w:u w:val="single"/>
        </w:rPr>
      </w:pPr>
    </w:p>
    <w:p w:rsidR="00B63EF1" w:rsidRDefault="00B63EF1" w:rsidP="00E92130">
      <w:pPr>
        <w:rPr>
          <w:szCs w:val="24"/>
          <w:u w:val="single"/>
        </w:rPr>
      </w:pPr>
    </w:p>
    <w:p w:rsidR="006339C1" w:rsidRDefault="006339C1" w:rsidP="00E92130">
      <w:pPr>
        <w:rPr>
          <w:szCs w:val="24"/>
          <w:u w:val="single"/>
        </w:rPr>
      </w:pPr>
    </w:p>
    <w:p w:rsidR="00ED6FE9" w:rsidRPr="002C2BD9" w:rsidRDefault="00ED6FE9" w:rsidP="00E92130">
      <w:pPr>
        <w:rPr>
          <w:szCs w:val="24"/>
          <w:u w:val="single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r w:rsidRPr="002C2BD9">
        <w:rPr>
          <w:szCs w:val="24"/>
        </w:rPr>
        <w:t>Приложение</w:t>
      </w: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r w:rsidRPr="002C2BD9">
        <w:rPr>
          <w:szCs w:val="24"/>
        </w:rPr>
        <w:t>к постановлению Администрации</w:t>
      </w:r>
    </w:p>
    <w:p w:rsidR="00E92130" w:rsidRPr="002C2BD9" w:rsidRDefault="000B3E5B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r>
        <w:rPr>
          <w:szCs w:val="24"/>
        </w:rPr>
        <w:t>Усть-Тымского</w:t>
      </w:r>
      <w:r w:rsidR="00E92130" w:rsidRPr="002C2BD9">
        <w:rPr>
          <w:szCs w:val="24"/>
        </w:rPr>
        <w:t xml:space="preserve"> сельского поселения </w:t>
      </w:r>
    </w:p>
    <w:p w:rsidR="00E92130" w:rsidRPr="002C2BD9" w:rsidRDefault="00E92130" w:rsidP="00E92130">
      <w:pPr>
        <w:jc w:val="right"/>
        <w:rPr>
          <w:caps/>
          <w:szCs w:val="24"/>
        </w:rPr>
      </w:pPr>
      <w:r w:rsidRPr="002C2BD9">
        <w:rPr>
          <w:szCs w:val="24"/>
        </w:rPr>
        <w:t xml:space="preserve">от </w:t>
      </w:r>
      <w:r w:rsidR="00595B03">
        <w:rPr>
          <w:szCs w:val="24"/>
        </w:rPr>
        <w:t>04.02</w:t>
      </w:r>
      <w:r w:rsidR="002401DB">
        <w:rPr>
          <w:szCs w:val="24"/>
        </w:rPr>
        <w:t>.</w:t>
      </w:r>
      <w:r w:rsidRPr="002C2BD9">
        <w:rPr>
          <w:szCs w:val="24"/>
        </w:rPr>
        <w:t>202</w:t>
      </w:r>
      <w:r w:rsidR="004C019B">
        <w:rPr>
          <w:szCs w:val="24"/>
        </w:rPr>
        <w:t>4</w:t>
      </w:r>
      <w:r w:rsidR="00BD1DBF">
        <w:rPr>
          <w:szCs w:val="24"/>
        </w:rPr>
        <w:t xml:space="preserve"> </w:t>
      </w:r>
      <w:bookmarkStart w:id="1" w:name="_GoBack"/>
      <w:bookmarkEnd w:id="1"/>
      <w:r w:rsidRPr="002C2BD9">
        <w:rPr>
          <w:szCs w:val="24"/>
        </w:rPr>
        <w:t xml:space="preserve">г.  № </w:t>
      </w:r>
      <w:r w:rsidR="00595B03">
        <w:rPr>
          <w:szCs w:val="24"/>
        </w:rPr>
        <w:t>10</w:t>
      </w:r>
    </w:p>
    <w:p w:rsidR="00E92130" w:rsidRPr="002C2BD9" w:rsidRDefault="00E92130" w:rsidP="00E92130">
      <w:pPr>
        <w:jc w:val="right"/>
        <w:rPr>
          <w:szCs w:val="24"/>
        </w:rPr>
      </w:pPr>
    </w:p>
    <w:p w:rsidR="00B93D68" w:rsidRPr="00E67638" w:rsidRDefault="00B93D68" w:rsidP="00B93D68">
      <w:pPr>
        <w:jc w:val="center"/>
        <w:rPr>
          <w:b/>
          <w:szCs w:val="24"/>
        </w:rPr>
      </w:pPr>
      <w:r w:rsidRPr="00E67638">
        <w:rPr>
          <w:b/>
          <w:szCs w:val="24"/>
        </w:rPr>
        <w:t>Порядок</w:t>
      </w:r>
    </w:p>
    <w:p w:rsidR="00B93D68" w:rsidRPr="00E67638" w:rsidRDefault="00B93D68" w:rsidP="00B93D68">
      <w:pPr>
        <w:jc w:val="center"/>
        <w:rPr>
          <w:b/>
          <w:szCs w:val="24"/>
        </w:rPr>
      </w:pPr>
      <w:r w:rsidRPr="00E67638">
        <w:rPr>
          <w:b/>
          <w:szCs w:val="24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CC648B">
        <w:rPr>
          <w:b/>
          <w:szCs w:val="24"/>
        </w:rPr>
        <w:t xml:space="preserve"> муниципального образования</w:t>
      </w:r>
      <w:r w:rsidR="002401DB">
        <w:rPr>
          <w:b/>
          <w:szCs w:val="24"/>
        </w:rPr>
        <w:t xml:space="preserve"> </w:t>
      </w:r>
      <w:r w:rsidR="000B3E5B">
        <w:rPr>
          <w:b/>
          <w:szCs w:val="24"/>
        </w:rPr>
        <w:t>Усть-Тымского</w:t>
      </w:r>
      <w:r w:rsidRPr="00E67638">
        <w:rPr>
          <w:b/>
          <w:szCs w:val="24"/>
        </w:rPr>
        <w:t xml:space="preserve"> сельского поселения</w:t>
      </w:r>
      <w:r w:rsidR="00CC648B">
        <w:rPr>
          <w:b/>
          <w:szCs w:val="24"/>
        </w:rPr>
        <w:t xml:space="preserve"> Каргасокского района Томской области</w:t>
      </w:r>
      <w:r w:rsidRPr="00E67638">
        <w:rPr>
          <w:b/>
          <w:szCs w:val="24"/>
        </w:rPr>
        <w:t xml:space="preserve"> на финансовое обеспечение затрат, по организации электроснабжения  от дизельных электростанций</w:t>
      </w:r>
    </w:p>
    <w:p w:rsidR="00B93D68" w:rsidRPr="00E67638" w:rsidRDefault="00B93D68" w:rsidP="00B93D68">
      <w:pPr>
        <w:jc w:val="center"/>
        <w:rPr>
          <w:b/>
          <w:szCs w:val="24"/>
        </w:rPr>
      </w:pPr>
    </w:p>
    <w:p w:rsidR="00B93D68" w:rsidRPr="002401DB" w:rsidRDefault="00B93D68" w:rsidP="00B93D68">
      <w:pPr>
        <w:spacing w:after="120"/>
        <w:ind w:left="360"/>
        <w:jc w:val="center"/>
        <w:rPr>
          <w:szCs w:val="24"/>
        </w:rPr>
      </w:pPr>
      <w:r w:rsidRPr="002401DB">
        <w:rPr>
          <w:szCs w:val="24"/>
        </w:rPr>
        <w:t>1. Общие положения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1. Настоящий Порядок определяет цели, условия и правила предоставления субсидий юридическим лицам (за государственных (муниципальных) учреждений), индивидуальным предпринимателям из бюджета</w:t>
      </w:r>
      <w:r w:rsidR="00CC648B">
        <w:rPr>
          <w:szCs w:val="24"/>
        </w:rPr>
        <w:t xml:space="preserve"> муниципального образования</w:t>
      </w:r>
      <w:r w:rsidRPr="00E67638">
        <w:rPr>
          <w:szCs w:val="24"/>
        </w:rPr>
        <w:t xml:space="preserve"> </w:t>
      </w:r>
      <w:r w:rsidR="000B3E5B">
        <w:rPr>
          <w:szCs w:val="24"/>
        </w:rPr>
        <w:t>Усть-Тымского</w:t>
      </w:r>
      <w:r w:rsidRPr="00E67638">
        <w:rPr>
          <w:szCs w:val="24"/>
        </w:rPr>
        <w:t xml:space="preserve"> сельского поселения </w:t>
      </w:r>
      <w:r w:rsidR="00CC648B">
        <w:rPr>
          <w:szCs w:val="24"/>
        </w:rPr>
        <w:t xml:space="preserve">Каргасокского района Томской области </w:t>
      </w:r>
      <w:r w:rsidRPr="00E67638">
        <w:rPr>
          <w:szCs w:val="24"/>
        </w:rPr>
        <w:t xml:space="preserve">(далее – субсидии), результаты предоставления субсидии, </w:t>
      </w:r>
      <w:r w:rsidR="00F30D0D">
        <w:rPr>
          <w:szCs w:val="24"/>
        </w:rPr>
        <w:t>категорию получателей субсидии,</w:t>
      </w:r>
      <w:r w:rsidRPr="00E67638">
        <w:rPr>
          <w:szCs w:val="24"/>
        </w:rPr>
        <w:t xml:space="preserve"> требования к отчетности, требования об осуществлении контроля за соблюдением </w:t>
      </w:r>
      <w:r w:rsidR="00F30D0D">
        <w:rPr>
          <w:szCs w:val="24"/>
        </w:rPr>
        <w:t>условий</w:t>
      </w:r>
      <w:r w:rsidRPr="00E67638">
        <w:rPr>
          <w:szCs w:val="24"/>
        </w:rPr>
        <w:t xml:space="preserve"> и порядка предоставления субсидий и ответственности за их нарушение, порядок возврата субсидий в случае нарушения условий их предоставления, установленных настоящим Порядком.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2. Субсидии предоставляются юридическим лицам (за исключением государственных (муниципальных) учреждений), индивидуальным предпринимателям (далее – получатели субсидии,) на безвозмездной и безвозвратной основе на финансовое обеспечение затрат, по организации электроснабжения от дизельных электростанций.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3.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</w:t>
      </w:r>
      <w:r w:rsidR="00595B03">
        <w:rPr>
          <w:szCs w:val="24"/>
        </w:rPr>
        <w:t>ставление субсидий, является</w:t>
      </w:r>
      <w:r w:rsidR="002401DB">
        <w:rPr>
          <w:szCs w:val="24"/>
        </w:rPr>
        <w:t xml:space="preserve"> Администрация </w:t>
      </w:r>
      <w:r w:rsidR="000B3E5B">
        <w:rPr>
          <w:szCs w:val="24"/>
        </w:rPr>
        <w:t>Усть-Тымского</w:t>
      </w:r>
      <w:r w:rsidRPr="00E67638">
        <w:rPr>
          <w:szCs w:val="24"/>
        </w:rPr>
        <w:t xml:space="preserve"> сельского поселения (далее – Администрация).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4. </w:t>
      </w:r>
      <w:r w:rsidR="006706AC">
        <w:rPr>
          <w:szCs w:val="24"/>
        </w:rPr>
        <w:t xml:space="preserve">Категорией получателей субсидии, имеющих право на получение субсидии из бюджета </w:t>
      </w:r>
      <w:r w:rsidR="00CC648B">
        <w:rPr>
          <w:szCs w:val="24"/>
        </w:rPr>
        <w:t xml:space="preserve">муниципального образования </w:t>
      </w:r>
      <w:r w:rsidR="000B3E5B">
        <w:rPr>
          <w:szCs w:val="24"/>
        </w:rPr>
        <w:t>Усть-Тымского</w:t>
      </w:r>
      <w:r w:rsidR="006706AC">
        <w:rPr>
          <w:szCs w:val="24"/>
        </w:rPr>
        <w:t xml:space="preserve"> сельского поселения</w:t>
      </w:r>
      <w:r w:rsidR="00CC648B">
        <w:rPr>
          <w:szCs w:val="24"/>
        </w:rPr>
        <w:t xml:space="preserve"> Каргасокского района Томской области</w:t>
      </w:r>
      <w:r w:rsidR="006706AC">
        <w:rPr>
          <w:szCs w:val="24"/>
        </w:rPr>
        <w:t xml:space="preserve"> в соответствии с настоящим Порядком, являются юридические лица (за исключением государственных (муниципальных) учреждений),индивидуальные предприниматели, осуществляющие производство электрической энергии на дизельной электростанции</w:t>
      </w:r>
      <w:r w:rsidR="00883CC7">
        <w:rPr>
          <w:szCs w:val="24"/>
        </w:rPr>
        <w:t>, используемой получателем субсидии на праве собственности или на ином законном основании,</w:t>
      </w:r>
      <w:r w:rsidR="00CC648B">
        <w:rPr>
          <w:szCs w:val="24"/>
        </w:rPr>
        <w:t xml:space="preserve"> </w:t>
      </w:r>
      <w:r w:rsidR="00883CC7">
        <w:rPr>
          <w:szCs w:val="24"/>
        </w:rPr>
        <w:t xml:space="preserve">расположенной на территории </w:t>
      </w:r>
      <w:r w:rsidR="000B3E5B">
        <w:rPr>
          <w:szCs w:val="24"/>
        </w:rPr>
        <w:t>Усть-Тымского</w:t>
      </w:r>
      <w:r w:rsidRPr="00E67638">
        <w:rPr>
          <w:szCs w:val="24"/>
        </w:rPr>
        <w:t xml:space="preserve"> сельского поселения является: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наличие на территории сельского поселения дизельных электростанций, использующихся для энергоснабжения населения;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наличие утвержденной в установленном порядке программы комплексного развития систем коммунальной инфраструктуры сельского поселения, на территории которого электроснабжение осуществляется от дизельных электростанций;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наличие утвержденных тарифов для ресурсоснабжающих организаций, осуществляющих деятельность на территории сельского поселения и эксплуатирующих дизельные электростанции;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использование субсидии по целевому назначению на организацию </w:t>
      </w:r>
      <w:r w:rsidR="004C72F9" w:rsidRPr="00E67638">
        <w:rPr>
          <w:szCs w:val="24"/>
        </w:rPr>
        <w:t>электроснабжения от</w:t>
      </w:r>
      <w:r w:rsidRPr="00E67638">
        <w:rPr>
          <w:szCs w:val="24"/>
        </w:rPr>
        <w:t xml:space="preserve"> дизельных электростанций по регулируемым тарифам.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5. </w:t>
      </w:r>
      <w:r w:rsidR="004C72F9">
        <w:rPr>
          <w:szCs w:val="24"/>
        </w:rPr>
        <w:t>С</w:t>
      </w:r>
      <w:r w:rsidRPr="00E67638">
        <w:rPr>
          <w:szCs w:val="24"/>
        </w:rPr>
        <w:t>убсидия предоставляется всем заявителям, предоставившим документы, предусмотренные пунктом 9 настоящего Порядка при условии соответствия заявителей требованиям, установленным пунктами 4 и 8 настоящего Порядка и отсутствия оснований для принятия решения об отказе в предоставлении субсидии, предусмотренных пунктом 15 настоящего Порядка.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6. Субсидия предоставляется из бюджета </w:t>
      </w:r>
      <w:r w:rsidR="00112F73">
        <w:rPr>
          <w:szCs w:val="24"/>
        </w:rPr>
        <w:t xml:space="preserve">муниципального образования </w:t>
      </w:r>
      <w:proofErr w:type="spellStart"/>
      <w:r w:rsidR="00112F73">
        <w:rPr>
          <w:szCs w:val="24"/>
        </w:rPr>
        <w:t>Усть-Тымское</w:t>
      </w:r>
      <w:proofErr w:type="spellEnd"/>
      <w:r w:rsidR="00112F73">
        <w:rPr>
          <w:szCs w:val="24"/>
        </w:rPr>
        <w:t xml:space="preserve"> сельское</w:t>
      </w:r>
      <w:r w:rsidRPr="00E67638">
        <w:rPr>
          <w:szCs w:val="24"/>
        </w:rPr>
        <w:t xml:space="preserve"> поселения</w:t>
      </w:r>
      <w:r w:rsidR="00CC648B">
        <w:rPr>
          <w:szCs w:val="24"/>
        </w:rPr>
        <w:t xml:space="preserve">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</w:t>
      </w:r>
      <w:r w:rsidRPr="00E67638">
        <w:rPr>
          <w:szCs w:val="24"/>
        </w:rPr>
        <w:t xml:space="preserve"> в соответствии со сводной бюджетной росписью, в пределах бюджетных ассигнований, предусмотренных решением о </w:t>
      </w:r>
      <w:r w:rsidRPr="00E67638">
        <w:rPr>
          <w:szCs w:val="24"/>
        </w:rPr>
        <w:lastRenderedPageBreak/>
        <w:t xml:space="preserve">бюджете </w:t>
      </w:r>
      <w:r w:rsidR="00CC648B">
        <w:rPr>
          <w:szCs w:val="24"/>
        </w:rPr>
        <w:t xml:space="preserve">муниципального образования </w:t>
      </w:r>
      <w:r w:rsidR="00EB1BBA">
        <w:rPr>
          <w:szCs w:val="24"/>
        </w:rPr>
        <w:t>Усть-Тымского</w:t>
      </w:r>
      <w:r w:rsidRPr="00E67638">
        <w:rPr>
          <w:szCs w:val="24"/>
        </w:rPr>
        <w:t xml:space="preserve"> сельского поселения</w:t>
      </w:r>
      <w:r w:rsidR="00CC648B">
        <w:rPr>
          <w:szCs w:val="24"/>
        </w:rPr>
        <w:t xml:space="preserve"> Каргасокского района Томской области</w:t>
      </w:r>
      <w:r w:rsidRPr="00E67638">
        <w:rPr>
          <w:szCs w:val="24"/>
        </w:rPr>
        <w:t xml:space="preserve"> на соответствующий финансовый год и установленных лимитов бюджетных обязательств.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7. </w:t>
      </w:r>
      <w:r w:rsidR="006706AC">
        <w:rPr>
          <w:szCs w:val="24"/>
        </w:rPr>
        <w:t xml:space="preserve">Сведение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112F73">
        <w:rPr>
          <w:szCs w:val="24"/>
        </w:rPr>
        <w:t>(в</w:t>
      </w:r>
      <w:r w:rsidR="006706AC">
        <w:rPr>
          <w:szCs w:val="24"/>
        </w:rPr>
        <w:t xml:space="preserve"> разделе единого портала) не позднее 15-го рабочего дня, следующего за днем принятия решения о бюджете </w:t>
      </w:r>
      <w:r w:rsidR="00CC648B">
        <w:rPr>
          <w:szCs w:val="24"/>
        </w:rPr>
        <w:t xml:space="preserve">муниципального образования </w:t>
      </w:r>
      <w:r w:rsidR="005C4C6F">
        <w:rPr>
          <w:szCs w:val="24"/>
        </w:rPr>
        <w:t>Усть-Тымского</w:t>
      </w:r>
      <w:r w:rsidR="006706AC">
        <w:rPr>
          <w:szCs w:val="24"/>
        </w:rPr>
        <w:t xml:space="preserve"> сельского поселения</w:t>
      </w:r>
      <w:r w:rsidR="00CC648B">
        <w:rPr>
          <w:szCs w:val="24"/>
        </w:rPr>
        <w:t xml:space="preserve"> Каргасокского района Томской области</w:t>
      </w:r>
      <w:r w:rsidR="006706AC">
        <w:rPr>
          <w:szCs w:val="24"/>
        </w:rPr>
        <w:t xml:space="preserve"> (решение о внесении изменения в решение о бюджете</w:t>
      </w:r>
      <w:r w:rsidR="00CC648B">
        <w:rPr>
          <w:szCs w:val="24"/>
        </w:rPr>
        <w:t xml:space="preserve"> муниципального образования</w:t>
      </w:r>
      <w:r w:rsidR="002401DB">
        <w:rPr>
          <w:szCs w:val="24"/>
        </w:rPr>
        <w:t xml:space="preserve"> </w:t>
      </w:r>
      <w:r w:rsidR="005C4C6F">
        <w:rPr>
          <w:szCs w:val="24"/>
        </w:rPr>
        <w:t>Усть-Тымского</w:t>
      </w:r>
      <w:r w:rsidR="006706AC">
        <w:rPr>
          <w:szCs w:val="24"/>
        </w:rPr>
        <w:t xml:space="preserve"> сельского поселения</w:t>
      </w:r>
      <w:r w:rsidR="00CC648B">
        <w:rPr>
          <w:szCs w:val="24"/>
        </w:rPr>
        <w:t xml:space="preserve"> Каргасокского района Томской области</w:t>
      </w:r>
      <w:r w:rsidR="006706AC">
        <w:rPr>
          <w:szCs w:val="24"/>
        </w:rPr>
        <w:t>).</w:t>
      </w:r>
    </w:p>
    <w:p w:rsidR="00B93D68" w:rsidRPr="00E67638" w:rsidRDefault="00B93D68" w:rsidP="00B93D68">
      <w:pPr>
        <w:spacing w:after="120"/>
        <w:ind w:firstLine="709"/>
        <w:jc w:val="both"/>
        <w:rPr>
          <w:szCs w:val="24"/>
        </w:rPr>
      </w:pPr>
    </w:p>
    <w:p w:rsidR="00B93D68" w:rsidRPr="002401DB" w:rsidRDefault="00B93D68" w:rsidP="00B93D68">
      <w:pPr>
        <w:spacing w:after="120"/>
        <w:ind w:firstLine="709"/>
        <w:jc w:val="center"/>
        <w:rPr>
          <w:szCs w:val="24"/>
        </w:rPr>
      </w:pPr>
      <w:r w:rsidRPr="002401DB">
        <w:rPr>
          <w:szCs w:val="24"/>
        </w:rPr>
        <w:t>2. Условия и порядок предоставления субсидии</w:t>
      </w:r>
    </w:p>
    <w:p w:rsidR="00B93D68" w:rsidRPr="00E67638" w:rsidRDefault="00B93D68" w:rsidP="00B93D68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8. Получатель субсидии на первое число месяца, предшествующего месяцу, в котором </w:t>
      </w:r>
      <w:r w:rsidR="00AD67CC">
        <w:rPr>
          <w:rFonts w:ascii="Times New Roman" w:hAnsi="Times New Roman" w:cs="Times New Roman"/>
          <w:sz w:val="24"/>
          <w:szCs w:val="24"/>
        </w:rPr>
        <w:t>предоставляется субсидия</w:t>
      </w:r>
      <w:r w:rsidRPr="00E67638">
        <w:rPr>
          <w:rFonts w:ascii="Times New Roman" w:hAnsi="Times New Roman" w:cs="Times New Roman"/>
          <w:sz w:val="24"/>
          <w:szCs w:val="24"/>
        </w:rPr>
        <w:t>, должен соответствовать критериям, установленным пунктом 4 настоящего Порядка, а также следующим требованиям: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получатель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2) </w:t>
      </w:r>
      <w:bookmarkStart w:id="2" w:name="_Hlk159347648"/>
      <w:r w:rsidRPr="00E6763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</w:t>
      </w:r>
      <w:r w:rsidR="004C44F7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B93D6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F7">
        <w:rPr>
          <w:rFonts w:ascii="Times New Roman" w:hAnsi="Times New Roman" w:cs="Times New Roman"/>
          <w:sz w:val="24"/>
          <w:szCs w:val="24"/>
        </w:rPr>
        <w:t>3</w:t>
      </w:r>
      <w:r w:rsidR="008C64F7" w:rsidRPr="008C64F7">
        <w:rPr>
          <w:rFonts w:ascii="Times New Roman" w:hAnsi="Times New Roman" w:cs="Times New Roman"/>
          <w:sz w:val="24"/>
          <w:szCs w:val="24"/>
        </w:rPr>
        <w:t>)</w:t>
      </w:r>
      <w:r w:rsidR="00883CC7" w:rsidRPr="00883CC7">
        <w:rPr>
          <w:rFonts w:ascii="Times New Roman" w:hAnsi="Times New Roman" w:cs="Times New Roman"/>
          <w:sz w:val="24"/>
          <w:szCs w:val="24"/>
        </w:rPr>
        <w:t xml:space="preserve">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  <w:r w:rsidRPr="00883CC7">
        <w:rPr>
          <w:rFonts w:ascii="Times New Roman" w:hAnsi="Times New Roman" w:cs="Times New Roman"/>
          <w:sz w:val="24"/>
          <w:szCs w:val="24"/>
        </w:rPr>
        <w:t>;</w:t>
      </w:r>
    </w:p>
    <w:p w:rsidR="008C64F7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C64F7"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4F7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8C64F7"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8C64F7" w:rsidRPr="00883CC7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8C64F7">
        <w:rPr>
          <w:sz w:val="28"/>
        </w:rPr>
        <w:t xml:space="preserve"> </w:t>
      </w:r>
      <w:bookmarkStart w:id="3" w:name="_Hlk159347670"/>
      <w:r w:rsidRPr="008C64F7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</w:p>
    <w:bookmarkEnd w:id="3"/>
    <w:p w:rsidR="00B93D68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3D68" w:rsidRPr="00E67638">
        <w:rPr>
          <w:rFonts w:ascii="Times New Roman" w:hAnsi="Times New Roman" w:cs="Times New Roman"/>
          <w:sz w:val="24"/>
          <w:szCs w:val="24"/>
        </w:rPr>
        <w:t>) получатели субсидии не должны получать средства из бюджета</w:t>
      </w:r>
      <w:r w:rsidR="00CC648B">
        <w:rPr>
          <w:rFonts w:ascii="Times New Roman" w:hAnsi="Times New Roman" w:cs="Times New Roman"/>
          <w:sz w:val="24"/>
          <w:szCs w:val="24"/>
        </w:rPr>
        <w:t xml:space="preserve"> </w:t>
      </w:r>
      <w:r w:rsidR="00CC648B" w:rsidRPr="00CC64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401DB">
        <w:rPr>
          <w:rFonts w:ascii="Times New Roman" w:hAnsi="Times New Roman" w:cs="Times New Roman"/>
          <w:sz w:val="24"/>
          <w:szCs w:val="24"/>
        </w:rPr>
        <w:t xml:space="preserve"> </w:t>
      </w:r>
      <w:r w:rsidR="005C4C6F">
        <w:rPr>
          <w:rFonts w:ascii="Times New Roman" w:hAnsi="Times New Roman" w:cs="Times New Roman"/>
          <w:sz w:val="24"/>
          <w:szCs w:val="24"/>
        </w:rPr>
        <w:t>Усть-Тымского</w:t>
      </w:r>
      <w:r w:rsidR="00B93D68" w:rsidRPr="00CC64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C648B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B93D68" w:rsidRPr="00CC648B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</w:t>
      </w:r>
      <w:r w:rsidR="00B93D68" w:rsidRPr="00E67638">
        <w:rPr>
          <w:rFonts w:ascii="Times New Roman" w:hAnsi="Times New Roman" w:cs="Times New Roman"/>
          <w:sz w:val="24"/>
          <w:szCs w:val="24"/>
        </w:rPr>
        <w:t xml:space="preserve"> актов на цели, установленные пунктом 2 </w:t>
      </w:r>
      <w:r w:rsidR="00B93D68" w:rsidRPr="00E67638">
        <w:rPr>
          <w:rFonts w:ascii="Times New Roman" w:hAnsi="Times New Roman" w:cs="Times New Roman"/>
          <w:sz w:val="24"/>
          <w:szCs w:val="24"/>
        </w:rPr>
        <w:lastRenderedPageBreak/>
        <w:t>настоящего Порядка.</w:t>
      </w:r>
    </w:p>
    <w:p w:rsidR="00883CC7" w:rsidRPr="00E67638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3CC7">
        <w:rPr>
          <w:rFonts w:ascii="Times New Roman" w:hAnsi="Times New Roman" w:cs="Times New Roman"/>
          <w:sz w:val="24"/>
          <w:szCs w:val="24"/>
        </w:rPr>
        <w:t>) Получателем субсидии, должен быть открыт лицевой счет в Управлении финансов АКР, предназначенный для учета операций со средствами, предоставленными юридическими лицами</w:t>
      </w:r>
      <w:r w:rsidR="00BE5BB5">
        <w:rPr>
          <w:rFonts w:ascii="Times New Roman" w:hAnsi="Times New Roman" w:cs="Times New Roman"/>
          <w:sz w:val="24"/>
          <w:szCs w:val="24"/>
        </w:rPr>
        <w:t xml:space="preserve"> из бюджета в виде субсидии на осуществление финансового обеспечения муниципальных программ.</w:t>
      </w:r>
      <w:r w:rsidR="00883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9. </w:t>
      </w:r>
      <w:bookmarkStart w:id="4" w:name="_Hlk159347861"/>
      <w:r w:rsidRPr="00E67638">
        <w:rPr>
          <w:rFonts w:ascii="Times New Roman" w:hAnsi="Times New Roman" w:cs="Times New Roman"/>
          <w:sz w:val="24"/>
          <w:szCs w:val="24"/>
        </w:rPr>
        <w:t>Для подтверждения соответствия требованиям, указанным в пункте 8 настоящего Порядка, Заявители предоставляют в Администрацию в одном экземпляре на бумажном носителе нарочно или путем использования услуг почтовой связи:</w:t>
      </w:r>
      <w:bookmarkEnd w:id="4"/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9347883"/>
      <w:r w:rsidRPr="00E67638">
        <w:rPr>
          <w:rFonts w:ascii="Times New Roman" w:hAnsi="Times New Roman" w:cs="Times New Roman"/>
          <w:sz w:val="24"/>
          <w:szCs w:val="24"/>
        </w:rPr>
        <w:t>1) заявку согласно Приложению 1 к настоящему Порядку;</w:t>
      </w:r>
    </w:p>
    <w:bookmarkEnd w:id="5"/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сведения о субъекте согласно Приложению 2 к настоящему Порядку;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3) копии учредительных документов (кроме устава);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4) документы, подтверждающие соответствие юридического лица и индивидуального предпринимателя критериям, установленным пунктом 4 настоящего Порядка;</w:t>
      </w:r>
    </w:p>
    <w:p w:rsidR="00B93D68" w:rsidRPr="00E67638" w:rsidRDefault="00B93D68" w:rsidP="00B93D68">
      <w:pPr>
        <w:tabs>
          <w:tab w:val="left" w:pos="1124"/>
        </w:tabs>
        <w:spacing w:line="322" w:lineRule="exact"/>
        <w:ind w:firstLine="700"/>
        <w:jc w:val="both"/>
        <w:rPr>
          <w:szCs w:val="24"/>
        </w:rPr>
      </w:pPr>
      <w:r w:rsidRPr="00E67638">
        <w:rPr>
          <w:szCs w:val="24"/>
        </w:rPr>
        <w:t>5) расчет размера субсидии для организации электроснабжения от дизельных электростанций;</w:t>
      </w:r>
    </w:p>
    <w:p w:rsidR="00B93D68" w:rsidRPr="00E67638" w:rsidRDefault="00B93D68" w:rsidP="00B93D68">
      <w:pPr>
        <w:tabs>
          <w:tab w:val="left" w:pos="1124"/>
        </w:tabs>
        <w:spacing w:line="322" w:lineRule="exact"/>
        <w:ind w:firstLine="700"/>
        <w:jc w:val="both"/>
        <w:rPr>
          <w:szCs w:val="24"/>
        </w:rPr>
      </w:pPr>
      <w:r w:rsidRPr="00E67638">
        <w:rPr>
          <w:szCs w:val="24"/>
        </w:rPr>
        <w:t>6) копии документов, подтверждающие размер субсидии.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10. Получатель субсидии по собственной инициативе вправе представить: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(для участников отбора – юридических лиц) или копию выписки из Единого государственного реестра индивидуальных предпринимателей (для участников отбора – индивидуальных предпринимателей);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Если документы, указанные в подпункте 1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соответствии с Федеральным законом от 27.07.2010 № 210-ФЗ «Об организации предоставления государственных и муниципальных услуг» в течение 3 рабочих дней со дня регистрации заявления и прилагаемых к нему документов.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11. Все представленные в соответствии с пунктами 9 и 10 настоящего Порядка копии документов заверяются соответственно руководителем юридического лица – получателя субсидии, индивидуальным предпринимателем – получателем субсидии, скрепляются печатью получателя субсидии (при наличии печати) и предоставляются одновременно с оригиналами.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12. Представленные заявителем документы должны соответствовать следующим требованиям: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написаны (заполнены) разборчиво;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3) не содержать подчистки, приписки, зачеркнутые слова и иные исправления;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4) не заполнены карандашом;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5) не иметь серьезных повреждений, наличие которых допускает неоднозначность истолкования их содержания.</w:t>
      </w:r>
      <w:bookmarkStart w:id="6" w:name="sub_10044"/>
      <w:bookmarkStart w:id="7" w:name="sub_10023"/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13.</w:t>
      </w:r>
      <w:r w:rsidRPr="00E67638">
        <w:rPr>
          <w:sz w:val="24"/>
          <w:szCs w:val="24"/>
        </w:rPr>
        <w:t xml:space="preserve"> </w:t>
      </w:r>
      <w:r w:rsidRPr="00E67638">
        <w:rPr>
          <w:rFonts w:ascii="Times New Roman" w:hAnsi="Times New Roman" w:cs="Times New Roman"/>
          <w:sz w:val="24"/>
          <w:szCs w:val="24"/>
        </w:rPr>
        <w:t>Администрация в течение 10 (десяти) рабочих дней, следующих за днем принятия решения о дальнейшем рассмотрении заявки: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принимает решение о предоставлении субсидии, а также об определении ее размера в соответствии с пунктом 19 настоящего Порядка;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принимает решение об отказе в предоставлении субсидии по основаниям, предусмотренным в пункте 15 настоящего Порядка.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14. Решение о предоставлении субсидии, а также об определении ее размера, решение об отказе в предоставлении субсидии утверждаются приказами Администрации </w:t>
      </w:r>
      <w:r w:rsidR="005C4C6F">
        <w:rPr>
          <w:rFonts w:ascii="Times New Roman" w:hAnsi="Times New Roman" w:cs="Times New Roman"/>
          <w:sz w:val="24"/>
          <w:szCs w:val="24"/>
        </w:rPr>
        <w:t>Усть-Тымского</w:t>
      </w:r>
      <w:r w:rsidRPr="00E67638">
        <w:rPr>
          <w:rFonts w:ascii="Times New Roman" w:hAnsi="Times New Roman" w:cs="Times New Roman"/>
          <w:sz w:val="24"/>
          <w:szCs w:val="24"/>
        </w:rPr>
        <w:t xml:space="preserve"> сельского поселения. В случае принятия решения об отказе в предоставлении субсидии, участнику отбора в течение 3 (трех) рабочих дней, следующих за днем вступления в силу приказа об отказе в предоставлении субсидии, по указанному в заявке адресу электронной почты направляется уведомление с указанием причин, послуживших основанием для принятия решения об отказе в предоставлении субсидии.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15. Основаниями для принятия решения об отказе в предоставлении субсидии являются: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1) несоответствие представленных заявителем документов требованиям, определенным </w:t>
      </w:r>
      <w:r w:rsidRPr="00E67638">
        <w:rPr>
          <w:rFonts w:ascii="Times New Roman" w:hAnsi="Times New Roman" w:cs="Times New Roman"/>
          <w:sz w:val="24"/>
          <w:szCs w:val="24"/>
        </w:rPr>
        <w:lastRenderedPageBreak/>
        <w:t>пункту 9 настоящего Порядка, или непредставление (предоставление не в полном объеме) указанных документов;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установление факта недостоверности представленной заявителем информации (в том числе информации о месте нахождения и адресе юридического лица);</w:t>
      </w:r>
    </w:p>
    <w:bookmarkEnd w:id="6"/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16.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указанных Соглашении должны быть предусмотрены: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1) цели и условия, сроки предоставления субсидий;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субсидии, за исключением случаев, когда размер субсидии определен решением о бюджете;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3) обязательства получателей субсидий по долевому финансированию целевых расходов;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4) обязательства получателей субсидии по целевому использованию субсидии;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6) порядок возврата субсидий в случае нарушения условий, установленных при их предоставлении;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7)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8)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</w:t>
      </w:r>
      <w:r w:rsidR="00CC648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муниципального образования </w:t>
      </w:r>
      <w:r w:rsidR="005C4C6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Усть-Тымского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сельского поселения</w:t>
      </w:r>
      <w:r w:rsidR="00CC648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Каргасокского района Томской области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9) ответственность за несоблюдение сторонами условий предоставления субсидий.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Соглашение оформляется в соответствии с типовой формой, </w:t>
      </w:r>
      <w:r w:rsidR="00BB16E2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установленной Администрацией Усть-Тымского сельского поселения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17. В случае уменьшения Администрации</w:t>
      </w:r>
      <w:r w:rsidR="00BB16E2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,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 достижении согласия по новым условиям.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18. Дополнительное соглашение о расторжении Соглашения заключается при условии: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1) изменения ранее доведенных до Администрации лимитов бюджетных обязательств при </w:t>
      </w:r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не достижении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согласия по новым условиям Соглашения;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2) отказа получателя субсидии от получения субсидии, направленного в адрес Администрации;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B93D68" w:rsidRPr="00E67638" w:rsidRDefault="00B93D68" w:rsidP="00B93D68">
      <w:pPr>
        <w:pStyle w:val="a5"/>
        <w:rPr>
          <w:rFonts w:ascii="Times New Roman" w:hAnsi="Times New Roman" w:cs="Times New Roman"/>
          <w:szCs w:val="24"/>
        </w:rPr>
      </w:pPr>
      <w:r w:rsidRPr="00E67638">
        <w:rPr>
          <w:rFonts w:ascii="Times New Roman" w:hAnsi="Times New Roman" w:cs="Times New Roman"/>
          <w:szCs w:val="24"/>
        </w:rPr>
        <w:t xml:space="preserve">19. </w:t>
      </w:r>
      <w:bookmarkStart w:id="8" w:name="sub_119"/>
      <w:r w:rsidRPr="00E67638">
        <w:rPr>
          <w:rFonts w:ascii="Times New Roman" w:hAnsi="Times New Roman" w:cs="Times New Roman"/>
          <w:szCs w:val="24"/>
        </w:rPr>
        <w:t>Размер предоставляемой субсидии определяется по следующей формуле:</w:t>
      </w:r>
    </w:p>
    <w:p w:rsidR="00B93D68" w:rsidRPr="00E67638" w:rsidRDefault="00B93D68" w:rsidP="00B93D68">
      <w:pPr>
        <w:pStyle w:val="a5"/>
        <w:rPr>
          <w:rFonts w:ascii="Times New Roman" w:hAnsi="Times New Roman" w:cs="Times New Roman"/>
          <w:i/>
          <w:iCs/>
          <w:color w:val="FF3333"/>
          <w:szCs w:val="24"/>
          <w:u w:val="single"/>
        </w:rPr>
      </w:pPr>
    </w:p>
    <w:bookmarkEnd w:id="8"/>
    <w:p w:rsidR="00B93D68" w:rsidRPr="00E67638" w:rsidRDefault="00B93D68" w:rsidP="00B93D68">
      <w:pPr>
        <w:autoSpaceDE w:val="0"/>
        <w:ind w:firstLine="567"/>
        <w:jc w:val="center"/>
        <w:rPr>
          <w:szCs w:val="24"/>
        </w:rPr>
      </w:pPr>
      <w:r w:rsidRPr="00E67638">
        <w:rPr>
          <w:szCs w:val="24"/>
          <w:lang w:val="en-US"/>
        </w:rPr>
        <w:t>S</w:t>
      </w:r>
      <w:r w:rsidRPr="00E67638">
        <w:rPr>
          <w:szCs w:val="24"/>
        </w:rPr>
        <w:t xml:space="preserve">= </w:t>
      </w:r>
      <w:r w:rsidR="00BB16E2" w:rsidRPr="00E67638">
        <w:rPr>
          <w:szCs w:val="24"/>
        </w:rPr>
        <w:t>Ч х</w:t>
      </w:r>
      <w:r w:rsidRPr="00E67638">
        <w:rPr>
          <w:szCs w:val="24"/>
        </w:rPr>
        <w:t xml:space="preserve"> (</w:t>
      </w:r>
      <w:proofErr w:type="spellStart"/>
      <w:r w:rsidRPr="00E67638">
        <w:rPr>
          <w:szCs w:val="24"/>
        </w:rPr>
        <w:t>Сэот</w:t>
      </w:r>
      <w:proofErr w:type="spellEnd"/>
      <w:r w:rsidRPr="00E67638">
        <w:rPr>
          <w:szCs w:val="24"/>
        </w:rPr>
        <w:t xml:space="preserve"> –</w:t>
      </w:r>
      <w:r w:rsidRPr="00E67638">
        <w:rPr>
          <w:szCs w:val="24"/>
          <w:lang w:val="en-US"/>
        </w:rPr>
        <w:t>T</w:t>
      </w:r>
      <w:proofErr w:type="spellStart"/>
      <w:r w:rsidRPr="00E67638">
        <w:rPr>
          <w:szCs w:val="24"/>
        </w:rPr>
        <w:t>пг</w:t>
      </w:r>
      <w:proofErr w:type="spellEnd"/>
      <w:r w:rsidRPr="00E67638">
        <w:rPr>
          <w:szCs w:val="24"/>
        </w:rPr>
        <w:t xml:space="preserve">) х </w:t>
      </w:r>
      <w:r w:rsidRPr="00E67638">
        <w:rPr>
          <w:szCs w:val="24"/>
          <w:lang w:val="en-US"/>
        </w:rPr>
        <w:t>N</w:t>
      </w:r>
      <w:r w:rsidRPr="00E67638">
        <w:rPr>
          <w:szCs w:val="24"/>
        </w:rPr>
        <w:t>, где</w:t>
      </w:r>
    </w:p>
    <w:p w:rsidR="00B93D68" w:rsidRPr="00E67638" w:rsidRDefault="00B93D68" w:rsidP="00B93D68">
      <w:pPr>
        <w:autoSpaceDE w:val="0"/>
        <w:ind w:firstLine="567"/>
        <w:jc w:val="both"/>
        <w:rPr>
          <w:szCs w:val="24"/>
        </w:rPr>
      </w:pP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Ч - численность населения, проживающего в населенном пункте, обеспеченного электроэнергией от дизельной электростанции, по состоянию на 1 января года, текущего года. </w:t>
      </w: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638">
        <w:rPr>
          <w:rFonts w:ascii="Times New Roman" w:hAnsi="Times New Roman" w:cs="Times New Roman"/>
          <w:sz w:val="24"/>
          <w:szCs w:val="24"/>
        </w:rPr>
        <w:t>Сэот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экономически обоснованных тарифов на электрическую энергию, вырабатываемую дизельной электростанцией действующих с 1 января и с 1 </w:t>
      </w:r>
      <w:r w:rsidR="00E67638" w:rsidRPr="00E67638">
        <w:rPr>
          <w:rFonts w:ascii="Times New Roman" w:hAnsi="Times New Roman" w:cs="Times New Roman"/>
          <w:sz w:val="24"/>
          <w:szCs w:val="24"/>
        </w:rPr>
        <w:t>июля текущего</w:t>
      </w:r>
      <w:r w:rsidRPr="00E67638">
        <w:rPr>
          <w:rFonts w:ascii="Times New Roman" w:hAnsi="Times New Roman" w:cs="Times New Roman"/>
          <w:sz w:val="24"/>
          <w:szCs w:val="24"/>
        </w:rPr>
        <w:t xml:space="preserve"> года (руб./кВт x ч с НДС);</w:t>
      </w: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638">
        <w:rPr>
          <w:rFonts w:ascii="Times New Roman" w:hAnsi="Times New Roman" w:cs="Times New Roman"/>
          <w:sz w:val="24"/>
          <w:szCs w:val="24"/>
        </w:rPr>
        <w:lastRenderedPageBreak/>
        <w:t>Тпг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тарифов на электрическую энергию для населения и приравненным к нему категориям потребителей на территории </w:t>
      </w:r>
      <w:r w:rsidR="00D91957">
        <w:rPr>
          <w:rFonts w:ascii="Times New Roman" w:hAnsi="Times New Roman" w:cs="Times New Roman"/>
          <w:sz w:val="24"/>
          <w:szCs w:val="24"/>
        </w:rPr>
        <w:t>Толпаровского</w:t>
      </w:r>
      <w:r w:rsidRPr="00E67638">
        <w:rPr>
          <w:rFonts w:ascii="Times New Roman" w:hAnsi="Times New Roman" w:cs="Times New Roman"/>
          <w:sz w:val="24"/>
          <w:szCs w:val="24"/>
        </w:rPr>
        <w:t xml:space="preserve"> сельского поселения, действующих с 1 января и с 1 июля текущего года (руб./кВт x ч с НДС);</w:t>
      </w: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N - плановый объем потребления электроэнергии на одного человека в год, равный 800 кВт x ч.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20. Результатом предоставления субсидии ее получателю являются финансовое обеспечение затрат, по организации </w:t>
      </w:r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электроснабжения от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дизельных электростанций.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21. Направления расходов на финансовое обеспечение которых предоставляется субсидия: на компенсацию расходов по организации электроснабжения от дизельных электростанций.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22. </w:t>
      </w:r>
      <w:bookmarkStart w:id="9" w:name="_Hlk159346674"/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Субсидия перечисляется не позднее 10-го рабочего дня, следующего за днем принятия Администрацией решения о предоставлении субсидии по результатам рассмотрения документов, указанных в пункте 9 настоящего Порядка.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Субсидия перечисляется на </w:t>
      </w:r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лицевой счет, открытый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получ</w:t>
      </w:r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ателям субсидий в Управлении финансов Администрации </w:t>
      </w:r>
      <w:proofErr w:type="spellStart"/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Каргасокского</w:t>
      </w:r>
      <w:proofErr w:type="spellEnd"/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="00BB16E2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района.</w:t>
      </w:r>
    </w:p>
    <w:bookmarkEnd w:id="9"/>
    <w:p w:rsidR="00B93D68" w:rsidRPr="00E67638" w:rsidRDefault="00B93D68" w:rsidP="00B93D68">
      <w:pPr>
        <w:pStyle w:val="ConsPlusNormal"/>
        <w:widowControl/>
        <w:ind w:firstLine="708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23. Получатели субсидий – юридические лица, а также иные юридические лица, получающие средства на основании договоров, заключенных с получателями субсидий</w:t>
      </w:r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, за счет полученных из бюджета </w:t>
      </w:r>
      <w:r w:rsidR="005C4C6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Усть-Тымского</w:t>
      </w:r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сельского поселения средств не вправе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B93D68" w:rsidRPr="00E67638" w:rsidRDefault="00B93D68" w:rsidP="00B93D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68" w:rsidRPr="00E67638" w:rsidRDefault="00B93D68" w:rsidP="00B93D68">
      <w:pPr>
        <w:spacing w:after="120"/>
        <w:ind w:firstLine="709"/>
        <w:jc w:val="center"/>
        <w:rPr>
          <w:b/>
          <w:szCs w:val="24"/>
        </w:rPr>
      </w:pPr>
      <w:r w:rsidRPr="00E67638">
        <w:rPr>
          <w:b/>
          <w:szCs w:val="24"/>
        </w:rPr>
        <w:t>3. Требования к отчетности</w:t>
      </w:r>
    </w:p>
    <w:p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sub_10024"/>
      <w:bookmarkEnd w:id="7"/>
      <w:r w:rsidRPr="00E67638">
        <w:rPr>
          <w:rFonts w:ascii="Times New Roman" w:hAnsi="Times New Roman" w:cs="Times New Roman"/>
          <w:sz w:val="24"/>
          <w:szCs w:val="24"/>
        </w:rPr>
        <w:t>24. П</w:t>
      </w:r>
      <w:r w:rsidR="002401DB">
        <w:rPr>
          <w:rFonts w:ascii="Times New Roman" w:hAnsi="Times New Roman" w:cs="Times New Roman"/>
          <w:sz w:val="24"/>
          <w:szCs w:val="24"/>
        </w:rPr>
        <w:t xml:space="preserve">олучатель </w:t>
      </w:r>
      <w:r w:rsidR="000F64CE">
        <w:rPr>
          <w:rFonts w:ascii="Times New Roman" w:hAnsi="Times New Roman" w:cs="Times New Roman"/>
          <w:sz w:val="24"/>
          <w:szCs w:val="24"/>
        </w:rPr>
        <w:t>субсидии в</w:t>
      </w:r>
      <w:r w:rsidR="002401DB">
        <w:rPr>
          <w:rFonts w:ascii="Times New Roman" w:hAnsi="Times New Roman" w:cs="Times New Roman"/>
          <w:sz w:val="24"/>
          <w:szCs w:val="24"/>
        </w:rPr>
        <w:t xml:space="preserve"> срок до 10 </w:t>
      </w:r>
      <w:r w:rsidR="000F64CE">
        <w:rPr>
          <w:rFonts w:ascii="Times New Roman" w:hAnsi="Times New Roman" w:cs="Times New Roman"/>
          <w:sz w:val="24"/>
          <w:szCs w:val="24"/>
        </w:rPr>
        <w:t>января года</w:t>
      </w:r>
      <w:r w:rsidRPr="00E67638">
        <w:rPr>
          <w:rFonts w:ascii="Times New Roman" w:hAnsi="Times New Roman" w:cs="Times New Roman"/>
          <w:sz w:val="24"/>
          <w:szCs w:val="24"/>
        </w:rPr>
        <w:t>, следующего за отчетным, представляет в Администрацию:</w:t>
      </w:r>
    </w:p>
    <w:p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 отчет о достижении результатов предоставления субсидии и показателей, необходимых для достижения результатов предоставления субсидии по форме, установленной Приложением 3 к настоящему Порядку;</w:t>
      </w:r>
    </w:p>
    <w:p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субсидия, по форме, установленной Приложением 4 к настоящему Порядку.</w:t>
      </w:r>
    </w:p>
    <w:p w:rsidR="00B93D68" w:rsidRPr="00E67638" w:rsidRDefault="00B93D68" w:rsidP="00B93D6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25.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B93D68" w:rsidRPr="00E67638" w:rsidRDefault="00B93D68" w:rsidP="00B93D6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3D68" w:rsidRPr="00E67638" w:rsidRDefault="00B93D68" w:rsidP="00B93D68">
      <w:pPr>
        <w:spacing w:after="120"/>
        <w:ind w:firstLine="709"/>
        <w:jc w:val="center"/>
        <w:rPr>
          <w:b/>
          <w:szCs w:val="24"/>
        </w:rPr>
      </w:pPr>
      <w:r w:rsidRPr="00E67638">
        <w:rPr>
          <w:b/>
          <w:szCs w:val="24"/>
        </w:rPr>
        <w:t xml:space="preserve">4. </w:t>
      </w:r>
      <w:r w:rsidR="00883CC7">
        <w:rPr>
          <w:b/>
          <w:szCs w:val="24"/>
        </w:rPr>
        <w:t>Порядок</w:t>
      </w:r>
      <w:r w:rsidRPr="00E67638">
        <w:rPr>
          <w:b/>
          <w:szCs w:val="24"/>
        </w:rPr>
        <w:t xml:space="preserve"> осуществлени</w:t>
      </w:r>
      <w:r w:rsidR="00883CC7">
        <w:rPr>
          <w:b/>
          <w:szCs w:val="24"/>
        </w:rPr>
        <w:t>я</w:t>
      </w:r>
      <w:r w:rsidRPr="00E67638">
        <w:rPr>
          <w:b/>
          <w:szCs w:val="24"/>
        </w:rPr>
        <w:t xml:space="preserve"> контроля (мониторинга) за соблюдением условий и порядка предоставления субсидий и ответственност</w:t>
      </w:r>
      <w:r w:rsidR="00883CC7">
        <w:rPr>
          <w:b/>
          <w:szCs w:val="24"/>
        </w:rPr>
        <w:t>ь</w:t>
      </w:r>
      <w:r w:rsidRPr="00E67638">
        <w:rPr>
          <w:b/>
          <w:szCs w:val="24"/>
        </w:rPr>
        <w:t xml:space="preserve"> за их нарушение</w:t>
      </w:r>
    </w:p>
    <w:p w:rsidR="00B93D68" w:rsidRPr="00E67638" w:rsidRDefault="00B93D68" w:rsidP="00B93D68">
      <w:pPr>
        <w:spacing w:after="120"/>
        <w:ind w:firstLine="709"/>
        <w:jc w:val="center"/>
        <w:rPr>
          <w:b/>
          <w:szCs w:val="24"/>
        </w:rPr>
      </w:pP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bookmarkStart w:id="11" w:name="sub_125"/>
      <w:bookmarkEnd w:id="10"/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26. В отношении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капиталах):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27.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28.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Субсидия подлежит возврату в бюджет</w:t>
      </w:r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муниципального образования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</w:t>
      </w:r>
      <w:proofErr w:type="spellStart"/>
      <w:r w:rsidR="008723A0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Усть-Тымское</w:t>
      </w:r>
      <w:proofErr w:type="spellEnd"/>
      <w:r w:rsidR="008723A0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сельское поселение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</w:t>
      </w:r>
      <w:proofErr w:type="spellStart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Каргасокского</w:t>
      </w:r>
      <w:proofErr w:type="spellEnd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района Томской области 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следующих случаях: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1) нарушение получателем субсидии условий, 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установленных при предоставлении субсидии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, выявленное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в том числе,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по факт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ам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провер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ок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, проведенной Администрацией или 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lastRenderedPageBreak/>
        <w:t>органом муниципального финансового контроля;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2) </w:t>
      </w:r>
      <w:r w:rsidR="00E67638"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не достижение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получателем субсидии 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значений результатов 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предоставления субсидии, указанных в пункте 20 настоящего Порядка.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29. Администрация в срок не позднее 30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Получатель субсидии в течение 15 рабочих дней со дня получения уведомления осуществляет возврат субсидии в бюджет</w:t>
      </w:r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муниципального образования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</w:t>
      </w:r>
      <w:proofErr w:type="spellStart"/>
      <w:r w:rsidR="008723A0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Усть-Тымское</w:t>
      </w:r>
      <w:proofErr w:type="spellEnd"/>
      <w:r w:rsidR="008723A0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сельское поселение</w:t>
      </w:r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</w:t>
      </w:r>
      <w:proofErr w:type="spellStart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Каргасокского</w:t>
      </w:r>
      <w:proofErr w:type="spellEnd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района Томской области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30.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средствах,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расходов, источником финансового обеспечения которых является остаток субсидии.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течение 10 рабочих дней с даты получения обращения Администрация принимает решение о наличии потребности в средствах, указанных в абзаце первом настоящего пункта, и направляет его на согласование в Администрацию. В течение 5 рабочих дней после получения решения от Администрации извещает получателя субсидии о принятом решении.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случае принятия решения о невозможности использования остатка субсидии в текущем финансовом году, Администрация извещает получателя субсидии в течение одного рабочего дня со дня принятия указанного решения.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При принятии Администрацией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31.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года, следующего за отчетным.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</w:p>
    <w:p w:rsidR="00B93D68" w:rsidRDefault="00B93D68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9C1" w:rsidRPr="002534F5" w:rsidRDefault="006339C1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bookmarkEnd w:id="11"/>
    <w:p w:rsidR="00B93D68" w:rsidRPr="002534F5" w:rsidRDefault="00B93D68" w:rsidP="00B93D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lastRenderedPageBreak/>
        <w:t>Приложение</w:t>
      </w:r>
      <w:r w:rsidRPr="00E67638">
        <w:rPr>
          <w:rFonts w:eastAsia="Times New Roman"/>
        </w:rPr>
        <w:t xml:space="preserve"> </w:t>
      </w:r>
      <w:r w:rsidRPr="00E67638">
        <w:t>1</w:t>
      </w:r>
      <w:r w:rsidRPr="00E67638">
        <w:rPr>
          <w:rFonts w:eastAsia="Times New Roman"/>
        </w:rPr>
        <w:t xml:space="preserve"> </w:t>
      </w: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r w:rsidRPr="00E67638">
        <w:t>к</w:t>
      </w:r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CC648B">
        <w:t xml:space="preserve"> муниципального </w:t>
      </w:r>
      <w:r w:rsidR="008723A0">
        <w:t xml:space="preserve">образования </w:t>
      </w:r>
      <w:proofErr w:type="spellStart"/>
      <w:r w:rsidR="008723A0">
        <w:t>Усть-Тымское</w:t>
      </w:r>
      <w:proofErr w:type="spellEnd"/>
      <w:r w:rsidR="008723A0">
        <w:t xml:space="preserve"> сельское поселение</w:t>
      </w:r>
      <w:r w:rsidRPr="00E67638">
        <w:t xml:space="preserve"> </w:t>
      </w:r>
      <w:proofErr w:type="spellStart"/>
      <w:r w:rsidR="00CC648B">
        <w:t>Каргасокского</w:t>
      </w:r>
      <w:proofErr w:type="spellEnd"/>
      <w:r w:rsidR="00CC648B">
        <w:t xml:space="preserve"> района Томской области </w:t>
      </w:r>
      <w:r w:rsidRPr="00E67638">
        <w:t xml:space="preserve">на финансовое обеспечение затрат, по организации </w:t>
      </w:r>
      <w:r w:rsidR="008723A0" w:rsidRPr="00E67638">
        <w:t>электроснабжения от</w:t>
      </w:r>
      <w:r w:rsidRPr="00E67638">
        <w:t xml:space="preserve"> дизельных электростанций</w:t>
      </w:r>
    </w:p>
    <w:p w:rsidR="00E67638" w:rsidRPr="00E67638" w:rsidRDefault="00E67638" w:rsidP="00E67638">
      <w:pPr>
        <w:rPr>
          <w:szCs w:val="24"/>
        </w:rPr>
      </w:pPr>
    </w:p>
    <w:p w:rsidR="00E67638" w:rsidRPr="00E67638" w:rsidRDefault="00E67638" w:rsidP="00E67638">
      <w:pPr>
        <w:widowControl w:val="0"/>
        <w:suppressAutoHyphens/>
        <w:autoSpaceDE w:val="0"/>
        <w:ind w:left="4515"/>
        <w:jc w:val="right"/>
        <w:rPr>
          <w:rFonts w:ascii="Arial" w:eastAsia="Arial" w:hAnsi="Arial" w:cs="Arial"/>
          <w:b/>
          <w:szCs w:val="24"/>
          <w:lang w:bidi="ru-RU"/>
        </w:rPr>
      </w:pPr>
      <w:r w:rsidRPr="00E67638">
        <w:rPr>
          <w:rFonts w:eastAsia="Arial"/>
          <w:b/>
          <w:szCs w:val="24"/>
          <w:lang w:bidi="ru-RU"/>
        </w:rPr>
        <w:t>Форма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:rsidR="005C4C6F" w:rsidRDefault="005C4C6F" w:rsidP="00E67638">
      <w:pPr>
        <w:widowControl w:val="0"/>
        <w:suppressAutoHyphens/>
        <w:autoSpaceDE w:val="0"/>
        <w:ind w:left="4500"/>
        <w:jc w:val="right"/>
        <w:rPr>
          <w:rFonts w:eastAsia="Arial"/>
          <w:szCs w:val="24"/>
          <w:lang w:bidi="ru-RU"/>
        </w:rPr>
      </w:pPr>
      <w:r>
        <w:rPr>
          <w:rFonts w:eastAsia="Arial"/>
          <w:szCs w:val="24"/>
          <w:lang w:bidi="ru-RU"/>
        </w:rPr>
        <w:t xml:space="preserve">  </w:t>
      </w:r>
      <w:r w:rsidR="002401DB">
        <w:rPr>
          <w:rFonts w:eastAsia="Arial"/>
          <w:szCs w:val="24"/>
          <w:lang w:bidi="ru-RU"/>
        </w:rPr>
        <w:t xml:space="preserve">Главе </w:t>
      </w:r>
      <w:r>
        <w:rPr>
          <w:rFonts w:eastAsia="Arial"/>
          <w:szCs w:val="24"/>
          <w:lang w:bidi="ru-RU"/>
        </w:rPr>
        <w:t>Усть-Тымского</w:t>
      </w:r>
      <w:r w:rsidR="00E67638" w:rsidRPr="00E67638">
        <w:rPr>
          <w:rFonts w:eastAsia="Arial"/>
          <w:szCs w:val="24"/>
          <w:lang w:bidi="ru-RU"/>
        </w:rPr>
        <w:t xml:space="preserve"> сельского </w:t>
      </w:r>
    </w:p>
    <w:p w:rsidR="00E67638" w:rsidRPr="00E67638" w:rsidRDefault="00E67638" w:rsidP="00E67638">
      <w:pPr>
        <w:widowControl w:val="0"/>
        <w:suppressAutoHyphens/>
        <w:autoSpaceDE w:val="0"/>
        <w:ind w:left="4500"/>
        <w:jc w:val="right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поселения </w:t>
      </w:r>
    </w:p>
    <w:p w:rsidR="00E67638" w:rsidRPr="00E67638" w:rsidRDefault="00E67638" w:rsidP="00E67638">
      <w:pPr>
        <w:widowControl w:val="0"/>
        <w:suppressAutoHyphens/>
        <w:autoSpaceDE w:val="0"/>
        <w:ind w:left="4530"/>
        <w:jc w:val="right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left="4470"/>
        <w:jc w:val="right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от 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left="4470"/>
        <w:jc w:val="right"/>
        <w:rPr>
          <w:rFonts w:ascii="Arial" w:eastAsia="Arial" w:hAnsi="Arial" w:cs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left="3762" w:firstLine="708"/>
        <w:jc w:val="right"/>
        <w:rPr>
          <w:rFonts w:ascii="Arial" w:eastAsia="Arial" w:hAnsi="Arial" w:cs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(Ф.И.О. руководителя, наименование организации)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ЗАЯВКА</w:t>
      </w: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 получение субсидий из бюджета</w:t>
      </w:r>
      <w:r w:rsidR="00CC648B">
        <w:rPr>
          <w:rFonts w:eastAsia="Arial"/>
          <w:szCs w:val="24"/>
          <w:lang w:bidi="ru-RU"/>
        </w:rPr>
        <w:t xml:space="preserve"> муниципального образования</w:t>
      </w:r>
      <w:r w:rsidR="002401DB">
        <w:rPr>
          <w:rFonts w:eastAsia="Arial"/>
          <w:szCs w:val="24"/>
          <w:lang w:bidi="ru-RU"/>
        </w:rPr>
        <w:t xml:space="preserve"> </w:t>
      </w:r>
      <w:r w:rsidR="008723A0">
        <w:rPr>
          <w:rFonts w:eastAsia="Arial"/>
          <w:szCs w:val="24"/>
          <w:lang w:bidi="ru-RU"/>
        </w:rPr>
        <w:t>Усть-Тымское сельское поселение</w:t>
      </w:r>
      <w:r w:rsidR="00CC648B">
        <w:rPr>
          <w:rFonts w:eastAsia="Arial"/>
          <w:szCs w:val="24"/>
          <w:lang w:bidi="ru-RU"/>
        </w:rPr>
        <w:t xml:space="preserve"> Каргасокского района Томской области</w:t>
      </w:r>
      <w:r w:rsidRPr="00E67638">
        <w:rPr>
          <w:rFonts w:eastAsia="Arial"/>
          <w:szCs w:val="24"/>
          <w:lang w:bidi="ru-RU"/>
        </w:rPr>
        <w:t xml:space="preserve"> юридическим лицам (за исключением субсидий государственным (муниципальным) учреждениям), индивидуаль</w:t>
      </w:r>
      <w:r w:rsidR="008723A0">
        <w:rPr>
          <w:rFonts w:eastAsia="Arial"/>
          <w:szCs w:val="24"/>
          <w:lang w:bidi="ru-RU"/>
        </w:rPr>
        <w:t>ным предпринимателям на</w:t>
      </w:r>
      <w:r w:rsidRPr="00E67638">
        <w:rPr>
          <w:rFonts w:eastAsia="Arial"/>
          <w:szCs w:val="24"/>
          <w:lang w:bidi="ru-RU"/>
        </w:rPr>
        <w:t xml:space="preserve"> финансовое обеспечение затрат, по организации электроснабжения от дизельных электростанций</w:t>
      </w: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ascii="Arial" w:eastAsia="Arial" w:hAnsi="Arial" w:cs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Прошу принять на рассмотрение документы от _______________________</w:t>
      </w:r>
    </w:p>
    <w:p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(полное и сокращенное наименование организации, фамилия, имя, отчество индивидуального предпринимателя)</w:t>
      </w:r>
    </w:p>
    <w:p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Для предоставления субсидий из </w:t>
      </w:r>
      <w:r w:rsidR="008723A0" w:rsidRPr="00E67638">
        <w:rPr>
          <w:rFonts w:eastAsia="Arial"/>
          <w:szCs w:val="24"/>
          <w:lang w:bidi="ru-RU"/>
        </w:rPr>
        <w:t xml:space="preserve">бюджета </w:t>
      </w:r>
      <w:r w:rsidR="008723A0">
        <w:rPr>
          <w:rFonts w:eastAsia="Arial"/>
          <w:szCs w:val="24"/>
          <w:lang w:bidi="ru-RU"/>
        </w:rPr>
        <w:t>муниципального</w:t>
      </w:r>
      <w:r w:rsidR="00CC648B">
        <w:rPr>
          <w:rFonts w:eastAsia="Arial"/>
          <w:szCs w:val="24"/>
          <w:lang w:bidi="ru-RU"/>
        </w:rPr>
        <w:t xml:space="preserve"> образования </w:t>
      </w:r>
      <w:r w:rsidR="008723A0">
        <w:rPr>
          <w:rFonts w:eastAsia="Arial"/>
          <w:szCs w:val="24"/>
          <w:lang w:bidi="ru-RU"/>
        </w:rPr>
        <w:t>Усть-Тымское</w:t>
      </w:r>
      <w:r w:rsidR="005C4C6F">
        <w:rPr>
          <w:rFonts w:eastAsia="Arial"/>
          <w:szCs w:val="24"/>
          <w:lang w:bidi="ru-RU"/>
        </w:rPr>
        <w:t xml:space="preserve"> </w:t>
      </w:r>
      <w:r w:rsidR="008723A0">
        <w:rPr>
          <w:rFonts w:eastAsia="Arial"/>
          <w:szCs w:val="24"/>
          <w:lang w:bidi="ru-RU"/>
        </w:rPr>
        <w:t>сельское поселение</w:t>
      </w:r>
      <w:r w:rsidR="004C019B">
        <w:rPr>
          <w:rFonts w:eastAsia="Arial"/>
          <w:szCs w:val="24"/>
          <w:lang w:bidi="ru-RU"/>
        </w:rPr>
        <w:t xml:space="preserve"> Каргасокского района Томской области</w:t>
      </w:r>
      <w:r w:rsidRPr="00E67638">
        <w:rPr>
          <w:rFonts w:eastAsia="Arial"/>
          <w:szCs w:val="24"/>
          <w:lang w:bidi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</w:t>
      </w:r>
      <w:r w:rsidR="008723A0">
        <w:rPr>
          <w:rFonts w:eastAsia="Arial"/>
          <w:szCs w:val="24"/>
          <w:lang w:bidi="ru-RU"/>
        </w:rPr>
        <w:t xml:space="preserve">дивидуальным предпринимателям </w:t>
      </w:r>
      <w:r w:rsidRPr="00E67638">
        <w:rPr>
          <w:rFonts w:eastAsia="Arial"/>
          <w:szCs w:val="24"/>
          <w:lang w:bidi="ru-RU"/>
        </w:rPr>
        <w:t>на финансовое обеспечение затрат, по организации электроснабжения от дизельных электростанций.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Сумма запрашиваемой субсидии _________________________ тыс. руб.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Цель получения субсидии _______________________________________ ____________________________________________________________________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С условиями ознакомлен (а) и предоставляю согласно Порядку предоставления за счет средств бюджета </w:t>
      </w:r>
      <w:r w:rsidR="004C019B">
        <w:rPr>
          <w:rFonts w:eastAsia="Arial"/>
          <w:szCs w:val="24"/>
          <w:lang w:bidi="ru-RU"/>
        </w:rPr>
        <w:t xml:space="preserve">муниципального образования </w:t>
      </w:r>
      <w:proofErr w:type="spellStart"/>
      <w:r w:rsidR="008723A0">
        <w:rPr>
          <w:rFonts w:eastAsia="Arial"/>
          <w:szCs w:val="24"/>
          <w:lang w:bidi="ru-RU"/>
        </w:rPr>
        <w:t>Усть-Тымское</w:t>
      </w:r>
      <w:proofErr w:type="spellEnd"/>
      <w:r w:rsidR="008723A0">
        <w:rPr>
          <w:rFonts w:eastAsia="Arial"/>
          <w:szCs w:val="24"/>
          <w:lang w:bidi="ru-RU"/>
        </w:rPr>
        <w:t xml:space="preserve"> сельское поселение</w:t>
      </w:r>
      <w:r w:rsidRPr="00E67638">
        <w:rPr>
          <w:rFonts w:eastAsia="Arial"/>
          <w:szCs w:val="24"/>
          <w:lang w:bidi="ru-RU"/>
        </w:rPr>
        <w:t xml:space="preserve"> </w:t>
      </w:r>
      <w:proofErr w:type="spellStart"/>
      <w:r w:rsidR="004C019B">
        <w:rPr>
          <w:rFonts w:eastAsia="Arial"/>
          <w:szCs w:val="24"/>
          <w:lang w:bidi="ru-RU"/>
        </w:rPr>
        <w:t>Каргасокского</w:t>
      </w:r>
      <w:proofErr w:type="spellEnd"/>
      <w:r w:rsidR="004C019B">
        <w:rPr>
          <w:rFonts w:eastAsia="Arial"/>
          <w:szCs w:val="24"/>
          <w:lang w:bidi="ru-RU"/>
        </w:rPr>
        <w:t xml:space="preserve"> района Томской области </w:t>
      </w:r>
      <w:r w:rsidRPr="00E67638">
        <w:rPr>
          <w:rFonts w:eastAsia="Arial"/>
          <w:szCs w:val="24"/>
          <w:lang w:bidi="ru-RU"/>
        </w:rPr>
        <w:t>субсидий юридическим лицам (за исключением субсидий государственным (муниципальным) учреждениям), индивидуальным предпринимателям на финансовое обеспечение затрат, по организации электроснабжения от дизельных электростанций, необходимые документы в соответствии с нижеприведенным перечнем.</w:t>
      </w:r>
    </w:p>
    <w:p w:rsid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4C72F9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4C72F9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8723A0" w:rsidRDefault="008723A0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8723A0" w:rsidRDefault="008723A0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8723A0" w:rsidRDefault="008723A0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4C72F9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4C72F9" w:rsidRPr="00E67638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Перечень представленных документов</w:t>
      </w:r>
    </w:p>
    <w:p w:rsidR="00E67638" w:rsidRP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tbl>
      <w:tblPr>
        <w:tblW w:w="97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78"/>
      </w:tblGrid>
      <w:tr w:rsidR="00E67638" w:rsidRPr="00E67638" w:rsidTr="00CC648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proofErr w:type="spellStart"/>
            <w:r w:rsidRPr="00E67638">
              <w:rPr>
                <w:rFonts w:eastAsia="Arial"/>
                <w:szCs w:val="24"/>
                <w:lang w:bidi="ru-RU"/>
              </w:rPr>
              <w:t>Nп</w:t>
            </w:r>
            <w:proofErr w:type="spellEnd"/>
            <w:r w:rsidRPr="00E67638">
              <w:rPr>
                <w:rFonts w:eastAsia="Arial"/>
                <w:szCs w:val="24"/>
                <w:lang w:bidi="ru-RU"/>
              </w:rPr>
              <w:t>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 документа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Количество листов</w:t>
            </w:r>
          </w:p>
        </w:tc>
      </w:tr>
      <w:tr w:rsidR="00E67638" w:rsidRPr="00E67638" w:rsidTr="00CC648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</w:tr>
      <w:tr w:rsidR="00E67638" w:rsidRPr="00E67638" w:rsidTr="00CC648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</w:tbl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(Индивидуальный предприниматель) _______________ _____________________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                                                                        (подпись)                                  (Ф.И.О.)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Дата подачи: "____" __________________20___ г.</w:t>
      </w:r>
    </w:p>
    <w:p w:rsidR="00E67638" w:rsidRPr="00E67638" w:rsidRDefault="00E67638" w:rsidP="00E67638">
      <w:pPr>
        <w:spacing w:before="28" w:after="28"/>
        <w:rPr>
          <w:szCs w:val="24"/>
        </w:rPr>
      </w:pPr>
    </w:p>
    <w:p w:rsidR="00E67638" w:rsidRDefault="00E67638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Pr="00E67638" w:rsidRDefault="002401DB" w:rsidP="00E67638">
      <w:pPr>
        <w:rPr>
          <w:szCs w:val="24"/>
          <w:highlight w:val="yellow"/>
        </w:rPr>
      </w:pPr>
    </w:p>
    <w:p w:rsidR="00E67638" w:rsidRPr="00E67638" w:rsidRDefault="00E67638" w:rsidP="00E67638">
      <w:pPr>
        <w:rPr>
          <w:szCs w:val="24"/>
          <w:highlight w:val="yellow"/>
        </w:rPr>
      </w:pP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</w:t>
      </w:r>
      <w:r w:rsidRPr="00E67638">
        <w:rPr>
          <w:rFonts w:eastAsia="Times New Roman"/>
        </w:rPr>
        <w:t xml:space="preserve"> 2 </w:t>
      </w: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r w:rsidRPr="00E67638">
        <w:t>к</w:t>
      </w:r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4C019B">
        <w:t xml:space="preserve">муниципального образования </w:t>
      </w:r>
      <w:r w:rsidR="008723A0">
        <w:t>Усть-Тымское сельское поселение</w:t>
      </w:r>
      <w:r w:rsidRPr="00E67638">
        <w:t xml:space="preserve"> </w:t>
      </w:r>
      <w:r w:rsidR="004C019B">
        <w:t xml:space="preserve">Каргасокского района Томской области </w:t>
      </w:r>
      <w:r w:rsidRPr="00E67638">
        <w:t xml:space="preserve">на финансовое обеспечение затрат, по организации </w:t>
      </w:r>
      <w:r w:rsidR="008723A0" w:rsidRPr="00E67638">
        <w:t>электроснабжения от</w:t>
      </w:r>
      <w:r w:rsidRPr="00E67638">
        <w:t xml:space="preserve"> дизельных электростанций</w:t>
      </w:r>
    </w:p>
    <w:p w:rsidR="00E67638" w:rsidRPr="00E67638" w:rsidRDefault="00E67638" w:rsidP="00E67638">
      <w:pPr>
        <w:widowControl w:val="0"/>
        <w:tabs>
          <w:tab w:val="left" w:pos="5415"/>
        </w:tabs>
        <w:suppressAutoHyphens/>
        <w:autoSpaceDE w:val="0"/>
        <w:ind w:left="4515"/>
        <w:jc w:val="right"/>
        <w:rPr>
          <w:rFonts w:eastAsia="Arial"/>
          <w:b/>
          <w:bCs/>
          <w:szCs w:val="24"/>
          <w:lang w:bidi="ru-RU"/>
        </w:rPr>
      </w:pPr>
      <w:r w:rsidRPr="00E67638">
        <w:rPr>
          <w:rFonts w:eastAsia="Arial"/>
          <w:b/>
          <w:szCs w:val="24"/>
          <w:lang w:bidi="ru-RU"/>
        </w:rPr>
        <w:t>Форма</w:t>
      </w: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Сведения о получателе субсидий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97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2643"/>
      </w:tblGrid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Полное наименование получателя субсидии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руководителя юридического лица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Основной вид деятельности (ОКВЭД)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Регистрационные данные: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(ОГРНИП)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Юридический адрес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Фактический адрес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Банковские реквизиты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Система налогообложения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Наличие патентов, лицензий, сертификатов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Контактные телефоны, факс, адрес электронной почты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</w:tbl>
    <w:p w:rsidR="00E67638" w:rsidRPr="00E67638" w:rsidRDefault="00E67638" w:rsidP="00E67638">
      <w:pPr>
        <w:widowControl w:val="0"/>
        <w:suppressAutoHyphens/>
        <w:autoSpaceDE w:val="0"/>
        <w:ind w:firstLine="75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(индивидуальный предприниматель) ____________________________________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                                   (подпись)                                          (Ф.И.О.)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"____" __________________20___ г. МП</w:t>
      </w:r>
    </w:p>
    <w:p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6339C1" w:rsidRDefault="006339C1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2401DB" w:rsidRPr="00E67638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lastRenderedPageBreak/>
        <w:t>Приложение</w:t>
      </w:r>
      <w:r w:rsidRPr="00E67638">
        <w:rPr>
          <w:rFonts w:eastAsia="Times New Roman"/>
        </w:rPr>
        <w:t xml:space="preserve"> 3 </w:t>
      </w: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r w:rsidRPr="00E67638">
        <w:t>к</w:t>
      </w:r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4C019B">
        <w:t xml:space="preserve"> муниципального образования</w:t>
      </w:r>
      <w:r w:rsidR="002401DB">
        <w:t xml:space="preserve"> </w:t>
      </w:r>
      <w:proofErr w:type="spellStart"/>
      <w:r w:rsidR="008723A0">
        <w:t>Усть-Тымское</w:t>
      </w:r>
      <w:proofErr w:type="spellEnd"/>
      <w:r w:rsidR="008723A0">
        <w:t xml:space="preserve"> сельское поселение</w:t>
      </w:r>
      <w:r w:rsidRPr="00E67638">
        <w:t xml:space="preserve"> </w:t>
      </w:r>
      <w:proofErr w:type="spellStart"/>
      <w:r w:rsidR="004C019B">
        <w:t>Каргасокского</w:t>
      </w:r>
      <w:proofErr w:type="spellEnd"/>
      <w:r w:rsidR="004C019B">
        <w:t xml:space="preserve"> района Томской области </w:t>
      </w:r>
      <w:r w:rsidRPr="00E67638">
        <w:t xml:space="preserve">на финансовое обеспечение затрат, по организации </w:t>
      </w:r>
      <w:r w:rsidR="008723A0" w:rsidRPr="00E67638">
        <w:t>электроснабжения от</w:t>
      </w:r>
      <w:r w:rsidRPr="00E67638">
        <w:t xml:space="preserve"> дизельных электростанций</w:t>
      </w:r>
    </w:p>
    <w:p w:rsidR="00E67638" w:rsidRPr="00E67638" w:rsidRDefault="00E67638" w:rsidP="00E67638">
      <w:pPr>
        <w:widowControl w:val="0"/>
        <w:spacing w:before="108" w:after="108"/>
        <w:jc w:val="center"/>
        <w:rPr>
          <w:rFonts w:eastAsia="Andale Sans UI"/>
          <w:b/>
          <w:bCs/>
          <w:kern w:val="1"/>
          <w:szCs w:val="24"/>
        </w:rPr>
      </w:pPr>
    </w:p>
    <w:p w:rsidR="00E67638" w:rsidRPr="00E67638" w:rsidRDefault="00E67638" w:rsidP="00E67638">
      <w:pPr>
        <w:widowControl w:val="0"/>
        <w:suppressAutoHyphens/>
        <w:autoSpaceDE w:val="0"/>
        <w:spacing w:before="108" w:after="10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Отчет</w:t>
      </w:r>
      <w:r w:rsidRPr="00E67638">
        <w:rPr>
          <w:rFonts w:eastAsia="Arial"/>
          <w:b/>
          <w:bCs/>
          <w:szCs w:val="24"/>
          <w:lang w:bidi="ru-RU"/>
        </w:rPr>
        <w:br/>
        <w:t xml:space="preserve">о расходах, источником финансового обеспечения которых является Субсидия </w:t>
      </w:r>
      <w:r w:rsidRPr="00E67638">
        <w:rPr>
          <w:rFonts w:eastAsia="Arial"/>
          <w:szCs w:val="24"/>
        </w:rPr>
        <w:t>&lt;1&gt;</w:t>
      </w:r>
      <w:r w:rsidRPr="00E67638">
        <w:rPr>
          <w:rFonts w:eastAsia="Arial"/>
          <w:b/>
          <w:bCs/>
          <w:szCs w:val="24"/>
          <w:lang w:bidi="ru-RU"/>
        </w:rPr>
        <w:t xml:space="preserve"> на "__" _________ 20__ г. </w:t>
      </w:r>
      <w:r w:rsidRPr="00E67638">
        <w:rPr>
          <w:rFonts w:eastAsia="Arial"/>
          <w:szCs w:val="24"/>
        </w:rPr>
        <w:t>&lt;2&gt;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Наименование Получателя 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Периодичность: квартальная, годовая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Единица измерения: рубль (с точностью до второго десятичного знака)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780"/>
        <w:gridCol w:w="1560"/>
        <w:gridCol w:w="1564"/>
      </w:tblGrid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Код </w:t>
            </w:r>
            <w:r w:rsidRPr="00E67638">
              <w:rPr>
                <w:rFonts w:eastAsia="Arial"/>
                <w:szCs w:val="24"/>
              </w:rPr>
              <w:t>&lt;3&gt;</w:t>
            </w:r>
            <w:r w:rsidRPr="00E67638">
              <w:rPr>
                <w:rFonts w:eastAsia="Arial"/>
                <w:szCs w:val="24"/>
                <w:lang w:bidi="ru-RU"/>
              </w:rPr>
              <w:t xml:space="preserve"> строки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Код направления расходования Субсидии </w:t>
            </w:r>
            <w:r w:rsidRPr="00E67638">
              <w:rPr>
                <w:rFonts w:eastAsia="Arial"/>
                <w:szCs w:val="24"/>
              </w:rPr>
              <w:t>&lt;4&gt;</w:t>
            </w:r>
          </w:p>
        </w:tc>
        <w:tc>
          <w:tcPr>
            <w:tcW w:w="31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Сумма</w:t>
            </w: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отчетный период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нарастающим итогом с начала года</w:t>
            </w: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</w:t>
            </w: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120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0100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330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0300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</w:t>
            </w:r>
            <w:r w:rsidRPr="00E67638">
              <w:rPr>
                <w:rFonts w:eastAsia="Arial"/>
                <w:szCs w:val="24"/>
                <w:lang w:bidi="ru-RU"/>
              </w:rPr>
              <w:lastRenderedPageBreak/>
              <w:t>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lastRenderedPageBreak/>
              <w:t>340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lastRenderedPageBreak/>
              <w:t>0420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350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0610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360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0620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370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0810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380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0820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390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</w:tbl>
    <w:p w:rsidR="00E67638" w:rsidRPr="00E67638" w:rsidRDefault="00E67638" w:rsidP="002401DB">
      <w:pPr>
        <w:widowControl w:val="0"/>
        <w:suppressAutoHyphens/>
        <w:autoSpaceDE w:val="0"/>
        <w:jc w:val="both"/>
        <w:rPr>
          <w:rFonts w:eastAsia="Lucida Sans Unicode"/>
          <w:kern w:val="1"/>
          <w:szCs w:val="24"/>
          <w:lang w:eastAsia="hi-IN" w:bidi="hi-IN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 Получателя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(уполномоченное лицо)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 ________ 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(должность)    (подпись) (расшифровка подписи)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М.П. </w:t>
      </w:r>
      <w:r w:rsidRPr="00E67638">
        <w:rPr>
          <w:rFonts w:eastAsia="Arial"/>
          <w:szCs w:val="24"/>
        </w:rPr>
        <w:t>&lt;5&gt;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Исполнитель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______________ 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  (должность)     (ФИО)     (телефон)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"__" ___________ 20__ г.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2" w:name="sub_2976"/>
      <w:r w:rsidRPr="002401DB">
        <w:rPr>
          <w:rFonts w:eastAsia="Arial"/>
          <w:b/>
          <w:bCs/>
          <w:sz w:val="14"/>
          <w:szCs w:val="14"/>
          <w:lang w:bidi="ru-RU"/>
        </w:rPr>
        <w:t>&lt;1&gt;</w:t>
      </w:r>
      <w:r w:rsidRPr="002401DB">
        <w:rPr>
          <w:rFonts w:eastAsia="Arial"/>
          <w:sz w:val="14"/>
          <w:szCs w:val="14"/>
          <w:lang w:bidi="ru-RU"/>
        </w:rPr>
        <w:t xml:space="preserve"> В случае если соглашение содержит сведения, составляющие </w:t>
      </w:r>
      <w:r w:rsidRPr="002401DB">
        <w:rPr>
          <w:rFonts w:eastAsia="Arial"/>
          <w:sz w:val="14"/>
          <w:szCs w:val="14"/>
          <w:u w:val="single"/>
        </w:rPr>
        <w:t>государственную</w:t>
      </w:r>
      <w:r w:rsidRPr="002401DB">
        <w:rPr>
          <w:rFonts w:eastAsia="Arial"/>
          <w:sz w:val="14"/>
          <w:szCs w:val="14"/>
          <w:lang w:bidi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3" w:name="sub_2977"/>
      <w:bookmarkEnd w:id="12"/>
      <w:r w:rsidRPr="002401DB">
        <w:rPr>
          <w:rFonts w:eastAsia="Arial"/>
          <w:b/>
          <w:bCs/>
          <w:sz w:val="14"/>
          <w:szCs w:val="14"/>
          <w:lang w:bidi="ru-RU"/>
        </w:rPr>
        <w:t>&lt;2&gt;</w:t>
      </w:r>
      <w:r w:rsidRPr="002401DB">
        <w:rPr>
          <w:rFonts w:eastAsia="Arial"/>
          <w:sz w:val="14"/>
          <w:szCs w:val="14"/>
          <w:lang w:bidi="ru-RU"/>
        </w:rPr>
        <w:t xml:space="preserve"> Настоящий отчет составляется нарастающим итогом с начала текущего финансового года.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4" w:name="sub_2978"/>
      <w:bookmarkEnd w:id="13"/>
      <w:r w:rsidRPr="002401DB">
        <w:rPr>
          <w:rFonts w:eastAsia="Arial"/>
          <w:b/>
          <w:bCs/>
          <w:sz w:val="14"/>
          <w:szCs w:val="14"/>
          <w:lang w:bidi="ru-RU"/>
        </w:rPr>
        <w:t>&lt;3&gt;</w:t>
      </w:r>
      <w:r w:rsidRPr="002401DB">
        <w:rPr>
          <w:rFonts w:eastAsia="Arial"/>
          <w:sz w:val="14"/>
          <w:szCs w:val="14"/>
          <w:lang w:bidi="ru-RU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2401DB">
        <w:rPr>
          <w:rFonts w:eastAsia="Arial"/>
          <w:sz w:val="14"/>
          <w:szCs w:val="14"/>
          <w:u w:val="single"/>
        </w:rPr>
        <w:t>бюджетным законодательством</w:t>
      </w:r>
      <w:r w:rsidRPr="002401DB">
        <w:rPr>
          <w:rFonts w:eastAsia="Arial"/>
          <w:sz w:val="14"/>
          <w:szCs w:val="14"/>
          <w:lang w:bidi="ru-RU"/>
        </w:rPr>
        <w:t xml:space="preserve"> Российской Федерации.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5" w:name="sub_2979"/>
      <w:bookmarkEnd w:id="14"/>
      <w:r w:rsidRPr="002401DB">
        <w:rPr>
          <w:rFonts w:eastAsia="Arial"/>
          <w:b/>
          <w:bCs/>
          <w:sz w:val="14"/>
          <w:szCs w:val="14"/>
          <w:lang w:bidi="ru-RU"/>
        </w:rPr>
        <w:t>&lt;4&gt;</w:t>
      </w:r>
      <w:r w:rsidRPr="002401DB">
        <w:rPr>
          <w:rFonts w:eastAsia="Arial"/>
          <w:sz w:val="14"/>
          <w:szCs w:val="14"/>
          <w:lang w:bidi="ru-RU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E67638" w:rsidRDefault="00E67638" w:rsidP="002401DB">
      <w:pPr>
        <w:widowControl w:val="0"/>
        <w:suppressAutoHyphens/>
        <w:autoSpaceDE w:val="0"/>
        <w:ind w:firstLine="720"/>
        <w:jc w:val="both"/>
        <w:rPr>
          <w:rFonts w:eastAsia="Arial"/>
          <w:sz w:val="14"/>
          <w:szCs w:val="14"/>
          <w:lang w:bidi="ru-RU"/>
        </w:rPr>
      </w:pPr>
      <w:bookmarkStart w:id="16" w:name="sub_2980"/>
      <w:bookmarkEnd w:id="15"/>
      <w:r w:rsidRPr="002401DB">
        <w:rPr>
          <w:rFonts w:eastAsia="Arial"/>
          <w:b/>
          <w:bCs/>
          <w:sz w:val="14"/>
          <w:szCs w:val="14"/>
          <w:lang w:bidi="ru-RU"/>
        </w:rPr>
        <w:t>&lt;5&gt;</w:t>
      </w:r>
      <w:r w:rsidRPr="002401DB">
        <w:rPr>
          <w:rFonts w:eastAsia="Arial"/>
          <w:sz w:val="14"/>
          <w:szCs w:val="14"/>
          <w:lang w:bidi="ru-RU"/>
        </w:rPr>
        <w:t xml:space="preserve"> Проставляется при наличии печати</w:t>
      </w:r>
      <w:bookmarkEnd w:id="16"/>
    </w:p>
    <w:p w:rsidR="002401DB" w:rsidRPr="002401DB" w:rsidRDefault="002401DB" w:rsidP="002401DB">
      <w:pPr>
        <w:widowControl w:val="0"/>
        <w:suppressAutoHyphens/>
        <w:autoSpaceDE w:val="0"/>
        <w:ind w:firstLine="720"/>
        <w:jc w:val="both"/>
        <w:rPr>
          <w:rFonts w:eastAsia="Arial"/>
          <w:sz w:val="14"/>
          <w:szCs w:val="14"/>
          <w:lang w:bidi="ru-RU"/>
        </w:rPr>
      </w:pP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lastRenderedPageBreak/>
        <w:t>Приложение</w:t>
      </w:r>
      <w:r w:rsidRPr="00E67638">
        <w:rPr>
          <w:rFonts w:eastAsia="Times New Roman"/>
        </w:rPr>
        <w:t xml:space="preserve"> 4 </w:t>
      </w: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r w:rsidRPr="00E67638">
        <w:t>к</w:t>
      </w:r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4C019B">
        <w:t xml:space="preserve">муниципального образования </w:t>
      </w:r>
      <w:r w:rsidR="006339C1">
        <w:t>Усть-Тымское</w:t>
      </w:r>
      <w:r w:rsidR="00632333">
        <w:t xml:space="preserve"> </w:t>
      </w:r>
      <w:r w:rsidR="006339C1">
        <w:t>сельское поселение</w:t>
      </w:r>
      <w:r w:rsidRPr="00E67638">
        <w:t xml:space="preserve"> </w:t>
      </w:r>
      <w:r w:rsidR="004C019B">
        <w:t xml:space="preserve">Каргасокского района Томской области </w:t>
      </w:r>
      <w:r w:rsidRPr="00E67638">
        <w:t xml:space="preserve">на финансовое обеспечение затрат, по организации </w:t>
      </w:r>
      <w:r w:rsidR="006339C1" w:rsidRPr="00E67638">
        <w:t>электроснабжения от</w:t>
      </w:r>
      <w:r w:rsidRPr="00E67638">
        <w:t xml:space="preserve"> дизельных электростанций</w:t>
      </w:r>
    </w:p>
    <w:p w:rsidR="00E67638" w:rsidRPr="00E67638" w:rsidRDefault="00E67638" w:rsidP="00E67638">
      <w:pPr>
        <w:widowControl w:val="0"/>
        <w:spacing w:before="108" w:after="108"/>
        <w:jc w:val="right"/>
        <w:rPr>
          <w:szCs w:val="24"/>
        </w:rPr>
      </w:pPr>
    </w:p>
    <w:p w:rsidR="00E67638" w:rsidRPr="00E67638" w:rsidRDefault="00E67638" w:rsidP="00E67638">
      <w:pPr>
        <w:widowControl w:val="0"/>
        <w:suppressAutoHyphens/>
        <w:autoSpaceDE w:val="0"/>
        <w:spacing w:before="108" w:after="10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 xml:space="preserve">Отчет </w:t>
      </w:r>
      <w:r w:rsidRPr="00E67638">
        <w:rPr>
          <w:rFonts w:eastAsia="Arial"/>
          <w:szCs w:val="24"/>
        </w:rPr>
        <w:t>&lt;1&gt;</w:t>
      </w:r>
      <w:r w:rsidRPr="00E67638">
        <w:rPr>
          <w:rFonts w:eastAsia="Arial"/>
          <w:b/>
          <w:bCs/>
          <w:szCs w:val="24"/>
          <w:lang w:bidi="ru-RU"/>
        </w:rPr>
        <w:br/>
        <w:t>о достижении значений показателей результативности по состоянию на __ _________ 20__ года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Наименование Получателя 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Периодичность: 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997"/>
      </w:tblGrid>
      <w:tr w:rsidR="00E67638" w:rsidRPr="00E67638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№ №п/п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Наименование показателя </w:t>
            </w:r>
            <w:r w:rsidRPr="00E67638">
              <w:rPr>
                <w:rFonts w:eastAsia="Arial"/>
                <w:szCs w:val="24"/>
              </w:rPr>
              <w:t>&lt;2&gt;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Наименование проекта (мероприятия) </w:t>
            </w:r>
            <w:r w:rsidRPr="00E67638">
              <w:rPr>
                <w:rFonts w:eastAsia="Arial"/>
                <w:szCs w:val="24"/>
              </w:rPr>
              <w:t>&lt;3&gt;</w:t>
            </w:r>
          </w:p>
        </w:tc>
        <w:tc>
          <w:tcPr>
            <w:tcW w:w="17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Единица измерения по </w:t>
            </w:r>
            <w:r w:rsidRPr="00E67638">
              <w:rPr>
                <w:rFonts w:eastAsia="Arial"/>
                <w:szCs w:val="24"/>
              </w:rPr>
              <w:t>ОКЕИ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Плановое значение показателя </w:t>
            </w:r>
            <w:r w:rsidRPr="00E67638">
              <w:rPr>
                <w:rFonts w:eastAsia="Arial"/>
                <w:szCs w:val="24"/>
              </w:rPr>
              <w:t>&lt;4&gt;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Процент выполнения плана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Причина отклонения</w:t>
            </w:r>
          </w:p>
        </w:tc>
      </w:tr>
      <w:tr w:rsidR="00E67638" w:rsidRPr="00E67638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Код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bookmarkStart w:id="17" w:name="sub_3067"/>
            <w:r w:rsidRPr="00E67638">
              <w:rPr>
                <w:rFonts w:eastAsia="Arial"/>
                <w:szCs w:val="24"/>
                <w:lang w:bidi="ru-RU"/>
              </w:rPr>
              <w:t>7</w:t>
            </w:r>
            <w:bookmarkEnd w:id="17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8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9</w:t>
            </w:r>
          </w:p>
        </w:tc>
      </w:tr>
      <w:tr w:rsidR="00E67638" w:rsidRPr="00E67638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</w:tbl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1"/>
          <w:szCs w:val="24"/>
          <w:lang w:eastAsia="hi-IN" w:bidi="hi-IN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 Получателя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(уполномоченное лицо)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 ___________________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(должность)   (подпись) (расшифровка подписи)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М.П. </w:t>
      </w:r>
      <w:r w:rsidRPr="00E67638">
        <w:rPr>
          <w:rFonts w:eastAsia="Arial"/>
          <w:szCs w:val="24"/>
        </w:rPr>
        <w:t>&lt;5&gt;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Исполнитель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_______________ 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(должность)       (ФИО)         (телефон)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"__" ___________ 20__ г.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18" w:name="sub_2971"/>
      <w:r w:rsidRPr="002401DB">
        <w:rPr>
          <w:rFonts w:eastAsia="Arial"/>
          <w:b/>
          <w:bCs/>
          <w:sz w:val="16"/>
          <w:szCs w:val="16"/>
          <w:lang w:bidi="ru-RU"/>
        </w:rPr>
        <w:t>&lt;1&gt;</w:t>
      </w:r>
      <w:r w:rsidRPr="002401DB">
        <w:rPr>
          <w:rFonts w:eastAsia="Arial"/>
          <w:sz w:val="16"/>
          <w:szCs w:val="16"/>
          <w:lang w:bidi="ru-RU"/>
        </w:rPr>
        <w:t xml:space="preserve"> В случае если соглашение содержит сведения, составляющие </w:t>
      </w:r>
      <w:r w:rsidRPr="002401DB">
        <w:rPr>
          <w:rFonts w:eastAsia="Arial"/>
          <w:sz w:val="16"/>
          <w:szCs w:val="16"/>
        </w:rPr>
        <w:t>государственную</w:t>
      </w:r>
      <w:r w:rsidRPr="002401DB">
        <w:rPr>
          <w:rFonts w:eastAsia="Arial"/>
          <w:sz w:val="16"/>
          <w:szCs w:val="16"/>
          <w:lang w:bidi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19" w:name="sub_2972"/>
      <w:bookmarkEnd w:id="18"/>
      <w:r w:rsidRPr="002401DB">
        <w:rPr>
          <w:rFonts w:eastAsia="Arial"/>
          <w:b/>
          <w:bCs/>
          <w:sz w:val="16"/>
          <w:szCs w:val="16"/>
          <w:lang w:bidi="ru-RU"/>
        </w:rPr>
        <w:t>&lt;2&gt;</w:t>
      </w:r>
      <w:r w:rsidRPr="002401DB">
        <w:rPr>
          <w:rFonts w:eastAsia="Arial"/>
          <w:sz w:val="16"/>
          <w:szCs w:val="16"/>
          <w:lang w:bidi="ru-RU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2401DB">
        <w:rPr>
          <w:rFonts w:eastAsia="Arial"/>
          <w:sz w:val="16"/>
          <w:szCs w:val="16"/>
        </w:rPr>
        <w:t>графе 2 приложения 2</w:t>
      </w:r>
      <w:r w:rsidRPr="002401DB">
        <w:rPr>
          <w:rFonts w:eastAsia="Arial"/>
          <w:sz w:val="16"/>
          <w:szCs w:val="16"/>
          <w:lang w:bidi="ru-RU"/>
        </w:rPr>
        <w:t xml:space="preserve"> к соглашению.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20" w:name="sub_2973"/>
      <w:bookmarkEnd w:id="19"/>
      <w:r w:rsidRPr="002401DB">
        <w:rPr>
          <w:rFonts w:eastAsia="Arial"/>
          <w:b/>
          <w:bCs/>
          <w:sz w:val="16"/>
          <w:szCs w:val="16"/>
          <w:lang w:bidi="ru-RU"/>
        </w:rPr>
        <w:t>&lt;3&gt;</w:t>
      </w:r>
      <w:r w:rsidRPr="002401DB">
        <w:rPr>
          <w:rFonts w:eastAsia="Arial"/>
          <w:sz w:val="16"/>
          <w:szCs w:val="16"/>
          <w:lang w:bidi="ru-RU"/>
        </w:rPr>
        <w:t xml:space="preserve"> Заполняется по решению Главного распорядителя бюджетных средств в случае указания в </w:t>
      </w:r>
      <w:r w:rsidRPr="002401DB">
        <w:rPr>
          <w:rFonts w:eastAsia="Arial"/>
          <w:sz w:val="16"/>
          <w:szCs w:val="16"/>
        </w:rPr>
        <w:t>подпункте 1.1.2</w:t>
      </w:r>
      <w:r w:rsidRPr="002401DB">
        <w:rPr>
          <w:rFonts w:eastAsia="Arial"/>
          <w:sz w:val="16"/>
          <w:szCs w:val="16"/>
          <w:lang w:bidi="ru-RU"/>
        </w:rPr>
        <w:t xml:space="preserve"> соглашения конкретных проектов (мероприятий).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21" w:name="sub_2974"/>
      <w:bookmarkEnd w:id="20"/>
      <w:r w:rsidRPr="002401DB">
        <w:rPr>
          <w:rFonts w:eastAsia="Arial"/>
          <w:b/>
          <w:bCs/>
          <w:sz w:val="16"/>
          <w:szCs w:val="16"/>
          <w:lang w:bidi="ru-RU"/>
        </w:rPr>
        <w:t>&lt;4&gt;</w:t>
      </w:r>
      <w:r w:rsidRPr="002401DB">
        <w:rPr>
          <w:rFonts w:eastAsia="Arial"/>
          <w:sz w:val="16"/>
          <w:szCs w:val="16"/>
          <w:lang w:bidi="ru-RU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2401DB">
        <w:rPr>
          <w:rFonts w:eastAsia="Arial"/>
          <w:sz w:val="16"/>
          <w:szCs w:val="16"/>
        </w:rPr>
        <w:t>графе 6 приложения 2</w:t>
      </w:r>
      <w:r w:rsidRPr="0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markEnd w:id="21"/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sz w:val="16"/>
          <w:szCs w:val="16"/>
        </w:rPr>
      </w:pPr>
      <w:r w:rsidRPr="002401DB">
        <w:rPr>
          <w:rFonts w:eastAsia="Arial"/>
          <w:b/>
          <w:bCs/>
          <w:sz w:val="16"/>
          <w:szCs w:val="16"/>
          <w:lang w:bidi="ru-RU"/>
        </w:rPr>
        <w:t>&lt;5&gt;</w:t>
      </w:r>
      <w:r w:rsidRPr="002401DB">
        <w:rPr>
          <w:rFonts w:eastAsia="Arial"/>
          <w:sz w:val="16"/>
          <w:szCs w:val="16"/>
          <w:lang w:bidi="ru-RU"/>
        </w:rPr>
        <w:t xml:space="preserve"> Проставляется при наличии печати.</w:t>
      </w:r>
    </w:p>
    <w:p w:rsidR="00E67638" w:rsidRPr="002401DB" w:rsidRDefault="00E67638" w:rsidP="00E67638">
      <w:pPr>
        <w:jc w:val="both"/>
        <w:rPr>
          <w:spacing w:val="-2"/>
          <w:sz w:val="16"/>
          <w:szCs w:val="16"/>
          <w:shd w:val="clear" w:color="auto" w:fill="FFFFFF"/>
        </w:rPr>
      </w:pPr>
      <w:r w:rsidRPr="002401DB">
        <w:rPr>
          <w:spacing w:val="-2"/>
          <w:sz w:val="16"/>
          <w:szCs w:val="16"/>
          <w:shd w:val="clear" w:color="auto" w:fill="FFFFFF"/>
        </w:rPr>
        <w:t xml:space="preserve">           </w:t>
      </w:r>
    </w:p>
    <w:p w:rsidR="00B93D68" w:rsidRPr="002401DB" w:rsidRDefault="00B93D68" w:rsidP="00B93D68">
      <w:pPr>
        <w:pStyle w:val="11"/>
        <w:tabs>
          <w:tab w:val="left" w:pos="5670"/>
        </w:tabs>
        <w:ind w:left="5812"/>
        <w:jc w:val="both"/>
        <w:rPr>
          <w:sz w:val="16"/>
          <w:szCs w:val="16"/>
          <w:highlight w:val="green"/>
        </w:rPr>
      </w:pPr>
    </w:p>
    <w:p w:rsidR="00B93D68" w:rsidRPr="002401DB" w:rsidRDefault="00B93D68" w:rsidP="00B93D68">
      <w:pPr>
        <w:pStyle w:val="11"/>
        <w:tabs>
          <w:tab w:val="left" w:pos="5670"/>
        </w:tabs>
        <w:ind w:left="5812"/>
        <w:jc w:val="both"/>
        <w:rPr>
          <w:sz w:val="16"/>
          <w:szCs w:val="16"/>
          <w:highlight w:val="green"/>
        </w:rPr>
      </w:pPr>
    </w:p>
    <w:p w:rsidR="00B93D68" w:rsidRPr="002401DB" w:rsidRDefault="00B93D68" w:rsidP="00B93D68">
      <w:pPr>
        <w:pStyle w:val="11"/>
        <w:tabs>
          <w:tab w:val="left" w:pos="5670"/>
        </w:tabs>
        <w:ind w:left="5812"/>
        <w:jc w:val="both"/>
        <w:rPr>
          <w:sz w:val="16"/>
          <w:szCs w:val="16"/>
          <w:highlight w:val="green"/>
        </w:rPr>
      </w:pPr>
    </w:p>
    <w:p w:rsidR="00B93D68" w:rsidRPr="002401DB" w:rsidRDefault="00B93D68" w:rsidP="00B93D68">
      <w:pPr>
        <w:pStyle w:val="11"/>
        <w:tabs>
          <w:tab w:val="left" w:pos="5670"/>
        </w:tabs>
        <w:ind w:left="5812"/>
        <w:jc w:val="both"/>
        <w:rPr>
          <w:sz w:val="16"/>
          <w:szCs w:val="16"/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E92130" w:rsidRPr="00E67638" w:rsidRDefault="00E92130" w:rsidP="00E92130">
      <w:pPr>
        <w:widowControl w:val="0"/>
        <w:ind w:left="5700"/>
        <w:rPr>
          <w:szCs w:val="24"/>
        </w:rPr>
      </w:pPr>
    </w:p>
    <w:sectPr w:rsidR="00E92130" w:rsidRPr="00E67638" w:rsidSect="006339C1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7E4"/>
    <w:rsid w:val="000B3E5B"/>
    <w:rsid w:val="000B666C"/>
    <w:rsid w:val="000C7991"/>
    <w:rsid w:val="000F64CE"/>
    <w:rsid w:val="00112F73"/>
    <w:rsid w:val="00181862"/>
    <w:rsid w:val="001C42DA"/>
    <w:rsid w:val="002401DB"/>
    <w:rsid w:val="00254A1E"/>
    <w:rsid w:val="002A5BD2"/>
    <w:rsid w:val="002B6918"/>
    <w:rsid w:val="002C2BD9"/>
    <w:rsid w:val="002D5E66"/>
    <w:rsid w:val="00387CBB"/>
    <w:rsid w:val="004C019B"/>
    <w:rsid w:val="004C44F7"/>
    <w:rsid w:val="004C72F9"/>
    <w:rsid w:val="00550E08"/>
    <w:rsid w:val="00586A97"/>
    <w:rsid w:val="00595B03"/>
    <w:rsid w:val="005C4C6F"/>
    <w:rsid w:val="005C680B"/>
    <w:rsid w:val="00632333"/>
    <w:rsid w:val="006339C1"/>
    <w:rsid w:val="006706AC"/>
    <w:rsid w:val="00681FE6"/>
    <w:rsid w:val="006D5DCF"/>
    <w:rsid w:val="0075186F"/>
    <w:rsid w:val="007F744C"/>
    <w:rsid w:val="008266F1"/>
    <w:rsid w:val="008723A0"/>
    <w:rsid w:val="00883CC7"/>
    <w:rsid w:val="008C64F7"/>
    <w:rsid w:val="008D4BBC"/>
    <w:rsid w:val="00A9196F"/>
    <w:rsid w:val="00AD67CC"/>
    <w:rsid w:val="00B63EF1"/>
    <w:rsid w:val="00B71581"/>
    <w:rsid w:val="00B93D68"/>
    <w:rsid w:val="00B94495"/>
    <w:rsid w:val="00BB16E2"/>
    <w:rsid w:val="00BD1DBF"/>
    <w:rsid w:val="00BE5BB5"/>
    <w:rsid w:val="00C318E0"/>
    <w:rsid w:val="00C4478C"/>
    <w:rsid w:val="00CC648B"/>
    <w:rsid w:val="00D91957"/>
    <w:rsid w:val="00E07929"/>
    <w:rsid w:val="00E67638"/>
    <w:rsid w:val="00E707E4"/>
    <w:rsid w:val="00E92130"/>
    <w:rsid w:val="00EB1BBA"/>
    <w:rsid w:val="00ED6FE9"/>
    <w:rsid w:val="00F106A5"/>
    <w:rsid w:val="00F3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1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3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7C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B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B93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Áàçîâûé"/>
    <w:rsid w:val="00B93D6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">
    <w:name w:val="Обычный (веб)1"/>
    <w:basedOn w:val="a"/>
    <w:rsid w:val="00B93D68"/>
    <w:pPr>
      <w:suppressAutoHyphens/>
      <w:spacing w:before="28" w:after="28"/>
    </w:pPr>
    <w:rPr>
      <w:rFonts w:eastAsia="Calibri"/>
      <w:color w:val="auto"/>
      <w:szCs w:val="24"/>
    </w:rPr>
  </w:style>
  <w:style w:type="paragraph" w:styleId="a6">
    <w:name w:val="No Spacing"/>
    <w:basedOn w:val="a"/>
    <w:link w:val="a7"/>
    <w:uiPriority w:val="1"/>
    <w:qFormat/>
    <w:rsid w:val="002401DB"/>
    <w:rPr>
      <w:rFonts w:asciiTheme="minorHAnsi" w:eastAsiaTheme="minorEastAsia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2401DB"/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14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15</cp:revision>
  <cp:lastPrinted>2024-03-11T04:21:00Z</cp:lastPrinted>
  <dcterms:created xsi:type="dcterms:W3CDTF">2024-02-22T02:13:00Z</dcterms:created>
  <dcterms:modified xsi:type="dcterms:W3CDTF">2024-04-09T03:25:00Z</dcterms:modified>
</cp:coreProperties>
</file>