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55" w:rsidRDefault="002D6055" w:rsidP="002D6055">
      <w:pPr>
        <w:pStyle w:val="a3"/>
        <w:ind w:left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МУНИЦИПАЛЬНОЕ ОБРАЗОВАНИЕ «УСТЬ-ТЫМСКОЕ СЕЛЬСКОЕ ПОСЕЛЕНИЕ»</w:t>
      </w:r>
    </w:p>
    <w:p w:rsidR="002D6055" w:rsidRDefault="002D6055" w:rsidP="002D6055">
      <w:pPr>
        <w:pStyle w:val="a3"/>
        <w:ind w:left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КАРГАСОКСКИЙ РАЙОН ТОМСКАЯ ОБЛАСТЬ</w:t>
      </w:r>
    </w:p>
    <w:p w:rsidR="002D6055" w:rsidRDefault="002D6055" w:rsidP="002D6055">
      <w:pPr>
        <w:pStyle w:val="a3"/>
        <w:ind w:left="0"/>
        <w:jc w:val="center"/>
        <w:rPr>
          <w:color w:val="000000"/>
          <w:lang w:eastAsia="ru-RU"/>
        </w:rPr>
      </w:pPr>
    </w:p>
    <w:p w:rsidR="002D6055" w:rsidRDefault="002D6055" w:rsidP="002D6055">
      <w:pPr>
        <w:pStyle w:val="a3"/>
        <w:ind w:left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АДМИНИСТРАЦИЯ УСТЬ-ТЫМСКОГО СЕЛЬСКОГО ПОСЕЛЕНИЯ</w:t>
      </w:r>
    </w:p>
    <w:p w:rsidR="002D6055" w:rsidRDefault="002D6055" w:rsidP="002D6055">
      <w:pPr>
        <w:pStyle w:val="a3"/>
        <w:spacing w:before="100" w:beforeAutospacing="1" w:after="100" w:afterAutospacing="1"/>
        <w:ind w:left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ПОСТАНОВЛЕНИЕ</w:t>
      </w:r>
    </w:p>
    <w:p w:rsidR="002D6055" w:rsidRDefault="002D6055" w:rsidP="002D6055">
      <w:pPr>
        <w:pStyle w:val="a3"/>
        <w:spacing w:before="100" w:beforeAutospacing="1" w:after="100" w:afterAutospacing="1"/>
        <w:ind w:left="0"/>
        <w:rPr>
          <w:b/>
          <w:color w:val="000000"/>
          <w:lang w:eastAsia="ru-RU"/>
        </w:rPr>
      </w:pPr>
      <w:r>
        <w:rPr>
          <w:color w:val="000000"/>
          <w:lang w:eastAsia="ru-RU"/>
        </w:rPr>
        <w:t>07.10</w:t>
      </w:r>
      <w:r>
        <w:rPr>
          <w:color w:val="000000"/>
          <w:lang w:eastAsia="ru-RU"/>
        </w:rPr>
        <w:t xml:space="preserve">.2024 г.                                                                                                                             </w:t>
      </w:r>
      <w:r>
        <w:rPr>
          <w:b/>
          <w:color w:val="000000"/>
          <w:lang w:eastAsia="ru-RU"/>
        </w:rPr>
        <w:t>№ 28</w:t>
      </w:r>
    </w:p>
    <w:p w:rsidR="002D6055" w:rsidRDefault="002D6055" w:rsidP="002D6055">
      <w:pPr>
        <w:pStyle w:val="a3"/>
        <w:spacing w:before="100" w:beforeAutospacing="1" w:after="100" w:afterAutospacing="1"/>
        <w:ind w:left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с. </w:t>
      </w:r>
      <w:proofErr w:type="spellStart"/>
      <w:r>
        <w:rPr>
          <w:color w:val="000000"/>
          <w:lang w:eastAsia="ru-RU"/>
        </w:rPr>
        <w:t>Усть-Тым</w:t>
      </w:r>
      <w:proofErr w:type="spellEnd"/>
    </w:p>
    <w:p w:rsidR="002D6055" w:rsidRPr="002D6055" w:rsidRDefault="002D6055" w:rsidP="002D6055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Об утверждении порядка осуществления </w:t>
      </w:r>
      <w:proofErr w:type="gramStart"/>
      <w:r w:rsidRPr="002D605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D6055">
        <w:rPr>
          <w:rFonts w:ascii="Times New Roman" w:hAnsi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2D6055" w:rsidRPr="002D6055" w:rsidRDefault="002D6055" w:rsidP="002D6055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color w:val="4F575C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           В целях реализации положений, Закона Томской области от 28.12.2007 №298-ОЗ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</w:r>
    </w:p>
    <w:p w:rsidR="002D6055" w:rsidRPr="002D6055" w:rsidRDefault="002D6055" w:rsidP="002D6055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6055">
        <w:rPr>
          <w:rFonts w:ascii="Times New Roman" w:hAnsi="Times New Roman"/>
          <w:b/>
          <w:sz w:val="24"/>
          <w:szCs w:val="24"/>
        </w:rPr>
        <w:t>ПОСТАНОВЛЯЮ:</w:t>
      </w:r>
    </w:p>
    <w:p w:rsidR="002D6055" w:rsidRPr="002D6055" w:rsidRDefault="002D6055" w:rsidP="002D6055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1. Утвердить прилагаемый порядок осуществления </w:t>
      </w:r>
      <w:proofErr w:type="gramStart"/>
      <w:r w:rsidRPr="002D605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D6055">
        <w:rPr>
          <w:rFonts w:ascii="Times New Roman" w:hAnsi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2D6055" w:rsidRPr="002D6055" w:rsidRDefault="002D6055" w:rsidP="002D6055">
      <w:pPr>
        <w:pStyle w:val="a3"/>
        <w:ind w:left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</w:t>
      </w:r>
      <w:r w:rsidRPr="002D6055">
        <w:rPr>
          <w:color w:val="000000"/>
          <w:lang w:eastAsia="ru-RU"/>
        </w:rPr>
        <w:t xml:space="preserve">. </w:t>
      </w:r>
      <w:proofErr w:type="gramStart"/>
      <w:r w:rsidRPr="002D6055">
        <w:rPr>
          <w:color w:val="000000"/>
          <w:lang w:eastAsia="ru-RU"/>
        </w:rPr>
        <w:t>Контроль за</w:t>
      </w:r>
      <w:proofErr w:type="gramEnd"/>
      <w:r w:rsidRPr="002D6055">
        <w:rPr>
          <w:color w:val="000000"/>
          <w:lang w:eastAsia="ru-RU"/>
        </w:rPr>
        <w:t xml:space="preserve"> исполнением настоящего постановления оставляю за собой</w:t>
      </w:r>
    </w:p>
    <w:p w:rsidR="002D6055" w:rsidRPr="002D6055" w:rsidRDefault="002D6055" w:rsidP="002D6055">
      <w:pPr>
        <w:rPr>
          <w:rFonts w:ascii="Times New Roman" w:hAnsi="Times New Roman"/>
          <w:sz w:val="24"/>
          <w:szCs w:val="24"/>
          <w:lang w:eastAsia="ar-SA"/>
        </w:rPr>
      </w:pPr>
    </w:p>
    <w:p w:rsidR="002D6055" w:rsidRPr="002D6055" w:rsidRDefault="002D6055" w:rsidP="002D6055">
      <w:pPr>
        <w:rPr>
          <w:rFonts w:ascii="Times New Roman" w:hAnsi="Times New Roman"/>
          <w:sz w:val="24"/>
          <w:szCs w:val="24"/>
          <w:lang w:eastAsia="ar-SA"/>
        </w:rPr>
      </w:pPr>
    </w:p>
    <w:p w:rsidR="002D6055" w:rsidRPr="002D6055" w:rsidRDefault="002D6055" w:rsidP="002D6055">
      <w:pPr>
        <w:rPr>
          <w:rFonts w:ascii="Times New Roman" w:hAnsi="Times New Roman"/>
          <w:sz w:val="24"/>
          <w:szCs w:val="24"/>
          <w:lang w:eastAsia="ar-SA"/>
        </w:rPr>
      </w:pPr>
    </w:p>
    <w:p w:rsidR="002D6055" w:rsidRPr="002D6055" w:rsidRDefault="002D6055" w:rsidP="002D6055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2D6055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2D6055">
        <w:rPr>
          <w:rFonts w:ascii="Times New Roman" w:hAnsi="Times New Roman"/>
          <w:sz w:val="24"/>
          <w:szCs w:val="24"/>
          <w:lang w:eastAsia="ar-SA"/>
        </w:rPr>
        <w:t>Усть-Тымского</w:t>
      </w:r>
      <w:proofErr w:type="spellEnd"/>
      <w:r w:rsidRPr="002D6055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Pr="002D6055">
        <w:rPr>
          <w:rFonts w:ascii="Times New Roman" w:hAnsi="Times New Roman"/>
          <w:sz w:val="24"/>
          <w:szCs w:val="24"/>
          <w:lang w:eastAsia="ar-SA"/>
        </w:rPr>
        <w:tab/>
      </w:r>
      <w:r w:rsidRPr="002D6055">
        <w:rPr>
          <w:rFonts w:ascii="Times New Roman" w:hAnsi="Times New Roman"/>
          <w:sz w:val="24"/>
          <w:szCs w:val="24"/>
          <w:lang w:eastAsia="ar-SA"/>
        </w:rPr>
        <w:tab/>
      </w:r>
      <w:r w:rsidRPr="002D6055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А.В. </w:t>
      </w:r>
      <w:proofErr w:type="spellStart"/>
      <w:r w:rsidRPr="002D6055">
        <w:rPr>
          <w:rFonts w:ascii="Times New Roman" w:hAnsi="Times New Roman"/>
          <w:sz w:val="24"/>
          <w:szCs w:val="24"/>
          <w:lang w:eastAsia="ar-SA"/>
        </w:rPr>
        <w:t>Пиличенко</w:t>
      </w:r>
      <w:proofErr w:type="spellEnd"/>
    </w:p>
    <w:p w:rsidR="003B73A7" w:rsidRDefault="003B73A7"/>
    <w:p w:rsidR="002D6055" w:rsidRDefault="002D6055"/>
    <w:p w:rsidR="002D6055" w:rsidRDefault="002D6055"/>
    <w:p w:rsidR="002D6055" w:rsidRDefault="002D6055"/>
    <w:p w:rsidR="002D6055" w:rsidRDefault="002D6055"/>
    <w:p w:rsidR="002D6055" w:rsidRDefault="002D6055"/>
    <w:p w:rsidR="002D6055" w:rsidRDefault="002D6055"/>
    <w:p w:rsidR="002D6055" w:rsidRPr="008C10DD" w:rsidRDefault="002D6055" w:rsidP="002D6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10DD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2D6055" w:rsidRPr="008C10DD" w:rsidRDefault="002D6055" w:rsidP="002D6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C10DD">
        <w:rPr>
          <w:rFonts w:ascii="Times New Roman" w:hAnsi="Times New Roman"/>
          <w:sz w:val="24"/>
          <w:szCs w:val="24"/>
        </w:rPr>
        <w:t xml:space="preserve">постановлением  Администрации </w:t>
      </w:r>
    </w:p>
    <w:p w:rsidR="002D6055" w:rsidRPr="008C10DD" w:rsidRDefault="002D6055" w:rsidP="002D6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D6055" w:rsidRPr="008C10DD" w:rsidRDefault="002D6055" w:rsidP="002D6055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8C10D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от 07.10.</w:t>
      </w:r>
      <w:r w:rsidRPr="008C10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8C10DD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28</w:t>
      </w:r>
      <w:r w:rsidRPr="008C10DD">
        <w:rPr>
          <w:rFonts w:ascii="Times New Roman" w:hAnsi="Times New Roman"/>
          <w:sz w:val="24"/>
          <w:szCs w:val="24"/>
        </w:rPr>
        <w:t xml:space="preserve">               </w:t>
      </w:r>
    </w:p>
    <w:p w:rsidR="002D6055" w:rsidRPr="002349CF" w:rsidRDefault="002D6055" w:rsidP="002D60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2D6055" w:rsidRPr="002D6055" w:rsidRDefault="002D6055" w:rsidP="002D60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2D6055">
        <w:rPr>
          <w:rFonts w:ascii="Times New Roman" w:hAnsi="Times New Roman" w:cs="Times New Roman"/>
          <w:sz w:val="24"/>
          <w:szCs w:val="24"/>
        </w:rPr>
        <w:t xml:space="preserve"> ПОРЯДОК  </w:t>
      </w:r>
    </w:p>
    <w:p w:rsidR="002D6055" w:rsidRPr="002D6055" w:rsidRDefault="002D6055" w:rsidP="002D60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6055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2D6055" w:rsidRPr="002D6055" w:rsidRDefault="002D6055" w:rsidP="002D60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D6055" w:rsidRPr="002D6055" w:rsidRDefault="002D6055" w:rsidP="002D6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BE00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D6055">
        <w:rPr>
          <w:rFonts w:ascii="Times New Roman" w:hAnsi="Times New Roman"/>
          <w:sz w:val="24"/>
          <w:szCs w:val="24"/>
        </w:rPr>
        <w:t>Настоящий Порядок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 (далее соответственно – Порядок, Специализированные жилые помещения, дети-сироты),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Pr="002D6055">
        <w:rPr>
          <w:rFonts w:ascii="Times New Roman" w:hAnsi="Times New Roman"/>
          <w:sz w:val="24"/>
          <w:szCs w:val="24"/>
        </w:rPr>
        <w:t xml:space="preserve"> сельское поселение» разработан в соответствии со </w:t>
      </w:r>
      <w:hyperlink r:id="rId5" w:history="1">
        <w:r w:rsidRPr="002D6055">
          <w:rPr>
            <w:rFonts w:ascii="Times New Roman" w:hAnsi="Times New Roman"/>
            <w:sz w:val="24"/>
            <w:szCs w:val="24"/>
          </w:rPr>
          <w:t>статьей 14</w:t>
        </w:r>
      </w:hyperlink>
      <w:r w:rsidRPr="002D6055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Гражданским </w:t>
      </w:r>
      <w:hyperlink r:id="rId6" w:history="1">
        <w:r w:rsidRPr="002D6055">
          <w:rPr>
            <w:rFonts w:ascii="Times New Roman" w:hAnsi="Times New Roman"/>
            <w:sz w:val="24"/>
            <w:szCs w:val="24"/>
          </w:rPr>
          <w:t>кодексом</w:t>
        </w:r>
      </w:hyperlink>
      <w:r w:rsidRPr="002D6055">
        <w:rPr>
          <w:rFonts w:ascii="Times New Roman" w:hAnsi="Times New Roman"/>
          <w:sz w:val="24"/>
          <w:szCs w:val="24"/>
        </w:rPr>
        <w:t xml:space="preserve"> Российской</w:t>
      </w:r>
      <w:proofErr w:type="gramEnd"/>
      <w:r w:rsidRPr="002D60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6055">
        <w:rPr>
          <w:rFonts w:ascii="Times New Roman" w:hAnsi="Times New Roman"/>
          <w:sz w:val="24"/>
          <w:szCs w:val="24"/>
        </w:rPr>
        <w:t xml:space="preserve">Федерации, </w:t>
      </w:r>
      <w:hyperlink r:id="rId7" w:history="1">
        <w:r w:rsidRPr="002D6055">
          <w:rPr>
            <w:rFonts w:ascii="Times New Roman" w:hAnsi="Times New Roman"/>
            <w:sz w:val="24"/>
            <w:szCs w:val="24"/>
          </w:rPr>
          <w:t>статьей 7</w:t>
        </w:r>
      </w:hyperlink>
      <w:r w:rsidRPr="002D6055"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2D6055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D6055">
        <w:rPr>
          <w:rFonts w:ascii="Times New Roman" w:hAnsi="Times New Roman"/>
          <w:sz w:val="24"/>
          <w:szCs w:val="24"/>
        </w:rPr>
        <w:t xml:space="preserve">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hyperlink r:id="rId9" w:history="1">
        <w:r w:rsidRPr="002D6055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D6055">
        <w:rPr>
          <w:rFonts w:ascii="Times New Roman" w:hAnsi="Times New Roman"/>
          <w:sz w:val="24"/>
          <w:szCs w:val="24"/>
        </w:rPr>
        <w:t xml:space="preserve"> Правительства Российской Федерации от 21.01.2006 № 25 «Об утверждении Правил пользования жилыми помещениями», Закона Томской</w:t>
      </w:r>
      <w:r w:rsidR="00BE00C9">
        <w:rPr>
          <w:rFonts w:ascii="Times New Roman" w:hAnsi="Times New Roman"/>
          <w:sz w:val="24"/>
          <w:szCs w:val="24"/>
        </w:rPr>
        <w:t xml:space="preserve"> области от 28.12.2007 №298-ОЗ «</w:t>
      </w:r>
      <w:r w:rsidRPr="002D6055">
        <w:rPr>
          <w:rFonts w:ascii="Times New Roman" w:hAnsi="Times New Roman"/>
          <w:sz w:val="24"/>
          <w:szCs w:val="24"/>
        </w:rPr>
        <w:t>О</w:t>
      </w:r>
      <w:proofErr w:type="gramEnd"/>
      <w:r w:rsidRPr="002D60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6055">
        <w:rPr>
          <w:rFonts w:ascii="Times New Roman" w:hAnsi="Times New Roman"/>
          <w:sz w:val="24"/>
          <w:szCs w:val="24"/>
        </w:rPr>
        <w:t>наделении</w:t>
      </w:r>
      <w:proofErr w:type="gramEnd"/>
      <w:r w:rsidRPr="002D6055">
        <w:rPr>
          <w:rFonts w:ascii="Times New Roman" w:hAnsi="Times New Roman"/>
          <w:sz w:val="24"/>
          <w:szCs w:val="24"/>
        </w:rPr>
        <w:t xml:space="preserve">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</w:r>
      <w:r w:rsidR="00BE00C9">
        <w:rPr>
          <w:rFonts w:ascii="Times New Roman" w:hAnsi="Times New Roman"/>
          <w:sz w:val="24"/>
          <w:szCs w:val="24"/>
        </w:rPr>
        <w:t>».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1.2. Порядок определяет организацию работы по осуществлению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6055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Специализированных жилых помещений муниципального образования «</w:t>
      </w:r>
      <w:proofErr w:type="spellStart"/>
      <w:r w:rsidR="00BE00C9">
        <w:rPr>
          <w:rFonts w:ascii="Times New Roman" w:hAnsi="Times New Roman" w:cs="Times New Roman"/>
          <w:sz w:val="24"/>
          <w:szCs w:val="24"/>
        </w:rPr>
        <w:t>Усть-Тым</w:t>
      </w:r>
      <w:r w:rsidRPr="002D6055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2D6055">
        <w:rPr>
          <w:rFonts w:ascii="Times New Roman" w:hAnsi="Times New Roman" w:cs="Times New Roman"/>
          <w:sz w:val="24"/>
          <w:szCs w:val="24"/>
        </w:rPr>
        <w:t xml:space="preserve"> сельское поселение», предоставленных детям-сиротам по договорам найма.  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1.3. Объектом контроля являются Специализированные жилые помещения муниципального образования «</w:t>
      </w:r>
      <w:proofErr w:type="spellStart"/>
      <w:r w:rsidR="00BE00C9">
        <w:rPr>
          <w:rFonts w:ascii="Times New Roman" w:hAnsi="Times New Roman" w:cs="Times New Roman"/>
          <w:sz w:val="24"/>
          <w:szCs w:val="24"/>
        </w:rPr>
        <w:t>Усть-Тым</w:t>
      </w:r>
      <w:r w:rsidRPr="002D6055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2D6055">
        <w:rPr>
          <w:rFonts w:ascii="Times New Roman" w:hAnsi="Times New Roman" w:cs="Times New Roman"/>
          <w:sz w:val="24"/>
          <w:szCs w:val="24"/>
        </w:rPr>
        <w:t xml:space="preserve"> сельское поселение», предоставленные по договорам найма детям-сиротам.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6055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Специализированных жилых помещений осуществляется в целях: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а) обеспечения использования жилого помещения по назначению, поддержания его в надлежащем состоянии, обеспечения сохранности санитарно-технического и иного оборудования, соблюдения требований пожарной безопасности, санитарно-гигиенических требований, обеспечения осуществления оплаты за коммунальные услуги;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б) предотвращения проживания в жилом помещении лиц, не имеющих на то законных оснований;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в) предотвращения выполнения в жилом помещении работ или совершения других действий, приводящих к его порче; предотвращения переустройства и (или) перепланировки жилого помещения в нарушение установленного порядка.  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1.5. Обследование с целью осуществления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6055">
        <w:rPr>
          <w:rFonts w:ascii="Times New Roman" w:hAnsi="Times New Roman" w:cs="Times New Roman"/>
          <w:sz w:val="24"/>
          <w:szCs w:val="24"/>
        </w:rPr>
        <w:t xml:space="preserve"> использованием и </w:t>
      </w:r>
      <w:r w:rsidRPr="002D6055">
        <w:rPr>
          <w:rFonts w:ascii="Times New Roman" w:hAnsi="Times New Roman" w:cs="Times New Roman"/>
          <w:sz w:val="24"/>
          <w:szCs w:val="24"/>
        </w:rPr>
        <w:lastRenderedPageBreak/>
        <w:t>сохранностью Специализированных жилых помещений проводится в следующих формах: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- плановая выездная проверка жилых помещений муниципального специализированного жилищного фонда – не реже 1 раза в год;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055">
        <w:rPr>
          <w:rFonts w:ascii="Times New Roman" w:hAnsi="Times New Roman" w:cs="Times New Roman"/>
          <w:sz w:val="24"/>
          <w:szCs w:val="24"/>
        </w:rPr>
        <w:t xml:space="preserve">- внеплановая выездная проверка жилых помещений муниципального специализированного жилищного фонда - в случае </w:t>
      </w:r>
      <w:r w:rsidRPr="002D6055">
        <w:rPr>
          <w:rFonts w:ascii="Times New Roman" w:eastAsia="BatangChe" w:hAnsi="Times New Roman" w:cs="Times New Roman"/>
          <w:sz w:val="24"/>
          <w:szCs w:val="24"/>
        </w:rPr>
        <w:t>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</w:t>
      </w:r>
      <w:proofErr w:type="gramEnd"/>
      <w:r w:rsidRPr="002D6055">
        <w:rPr>
          <w:rFonts w:ascii="Times New Roman" w:eastAsia="BatangChe" w:hAnsi="Times New Roman" w:cs="Times New Roman"/>
          <w:sz w:val="24"/>
          <w:szCs w:val="24"/>
        </w:rPr>
        <w:t>. Внеплановая проверка проводится в течение 10 рабочих дней со дня истечения указанного срока либо со дня поступления указанного сообщения.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6055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Специализированных жилых помещений осуществляется в соответствии ежегодным планом согласно приложению 1.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 1.7. Администрация муниципального образования «</w:t>
      </w:r>
      <w:proofErr w:type="spellStart"/>
      <w:r w:rsidR="00BE00C9">
        <w:rPr>
          <w:rFonts w:ascii="Times New Roman" w:hAnsi="Times New Roman" w:cs="Times New Roman"/>
          <w:sz w:val="24"/>
          <w:szCs w:val="24"/>
        </w:rPr>
        <w:t>Усть-Тым</w:t>
      </w:r>
      <w:r w:rsidRPr="002D6055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2D6055">
        <w:rPr>
          <w:rFonts w:ascii="Times New Roman" w:hAnsi="Times New Roman" w:cs="Times New Roman"/>
          <w:sz w:val="24"/>
          <w:szCs w:val="24"/>
        </w:rPr>
        <w:t xml:space="preserve"> сельское поселение» принимает меры по устранению выявленных нарушений сохранности и использования Специализированных жилых помещений, а также оспариванию сделок по распоряжению ими.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BE00C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2D6055">
        <w:rPr>
          <w:rFonts w:ascii="Times New Roman" w:hAnsi="Times New Roman" w:cs="Times New Roman"/>
          <w:sz w:val="24"/>
          <w:szCs w:val="24"/>
        </w:rPr>
        <w:t xml:space="preserve">2. Осуществление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6055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</w:t>
      </w:r>
    </w:p>
    <w:p w:rsidR="002D6055" w:rsidRPr="002D6055" w:rsidRDefault="002D6055" w:rsidP="002D605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2.1. Проверку использования жилых помещений специализированного жилищного фонда, предоставленных по договорам найма детям-сиротам, проводит назначаемая правовым актом Администрации муниципального образования «</w:t>
      </w:r>
      <w:proofErr w:type="spellStart"/>
      <w:r w:rsidR="00BE00C9">
        <w:rPr>
          <w:rFonts w:ascii="Times New Roman" w:hAnsi="Times New Roman" w:cs="Times New Roman"/>
          <w:sz w:val="24"/>
          <w:szCs w:val="24"/>
        </w:rPr>
        <w:t>Усть-Тым</w:t>
      </w:r>
      <w:r w:rsidRPr="002D6055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2D6055">
        <w:rPr>
          <w:rFonts w:ascii="Times New Roman" w:hAnsi="Times New Roman" w:cs="Times New Roman"/>
          <w:sz w:val="24"/>
          <w:szCs w:val="24"/>
        </w:rPr>
        <w:t xml:space="preserve"> сельское поселение» Жилищн</w:t>
      </w:r>
      <w:r w:rsidR="00BE00C9">
        <w:rPr>
          <w:rFonts w:ascii="Times New Roman" w:hAnsi="Times New Roman" w:cs="Times New Roman"/>
          <w:sz w:val="24"/>
          <w:szCs w:val="24"/>
        </w:rPr>
        <w:t>ая комиссия (далее – Комиссия)</w:t>
      </w:r>
      <w:r w:rsidRPr="002D6055">
        <w:rPr>
          <w:rFonts w:ascii="Times New Roman" w:hAnsi="Times New Roman" w:cs="Times New Roman"/>
          <w:sz w:val="24"/>
          <w:szCs w:val="24"/>
        </w:rPr>
        <w:t>.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 xml:space="preserve">Проверка использования жилых помещений специализированного жилищного фонда, предоставленных по договорам найма детям-сиротам (их санитарного и технического состояния, исправности работы коммунальных систем, полноты и своевременности внесения платежей за жилое помещение и коммунальные услуги, установления факта проживания (отсутствия) в жилом помещении нанимателей) проводится в течение 1 дня путем визуального осмотра жилого помещения с </w:t>
      </w:r>
      <w:proofErr w:type="spellStart"/>
      <w:r w:rsidRPr="002D6055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2D6055">
        <w:rPr>
          <w:rFonts w:ascii="Times New Roman" w:hAnsi="Times New Roman" w:cs="Times New Roman"/>
          <w:sz w:val="24"/>
          <w:szCs w:val="24"/>
        </w:rPr>
        <w:t xml:space="preserve"> (по возможности). </w:t>
      </w:r>
      <w:proofErr w:type="gramEnd"/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eastAsia="BatangChe" w:hAnsi="Times New Roman" w:cs="Times New Roman"/>
          <w:sz w:val="24"/>
          <w:szCs w:val="24"/>
        </w:rPr>
        <w:t xml:space="preserve">2.3. </w:t>
      </w:r>
      <w:r w:rsidRPr="002D6055">
        <w:rPr>
          <w:rFonts w:ascii="Times New Roman" w:hAnsi="Times New Roman" w:cs="Times New Roman"/>
          <w:sz w:val="24"/>
          <w:szCs w:val="24"/>
        </w:rPr>
        <w:t xml:space="preserve">По результатам обследования в течение 5 рабочих дней составляется акт обследования  Специализированного жилого помещения (далее – Акт обследования), по форме  согласно приложению 2. 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2.4. Акт обследования хранится в учетном деле нанимателя жилого помещения специализированного жилищного фонда.</w:t>
      </w:r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2.5. По фактам незаконного вселения граждан в Специализированные жилые помещения, по фактам нарушений использования Специализированных жилых помещений, выявленных в ходе проверки, нанимателю направляют (вручают под роспись) уведомления согласно приложению 3. </w:t>
      </w:r>
    </w:p>
    <w:p w:rsidR="002D6055" w:rsidRPr="002D6055" w:rsidRDefault="002D6055" w:rsidP="00BE0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>С</w:t>
      </w:r>
      <w:r w:rsidR="00BE00C9">
        <w:rPr>
          <w:rFonts w:ascii="Times New Roman" w:hAnsi="Times New Roman" w:cs="Times New Roman"/>
          <w:sz w:val="24"/>
          <w:szCs w:val="24"/>
        </w:rPr>
        <w:t xml:space="preserve">пециалист Администрации </w:t>
      </w:r>
      <w:proofErr w:type="spellStart"/>
      <w:r w:rsidR="00BE00C9">
        <w:rPr>
          <w:rFonts w:ascii="Times New Roman" w:hAnsi="Times New Roman" w:cs="Times New Roman"/>
          <w:sz w:val="24"/>
          <w:szCs w:val="24"/>
        </w:rPr>
        <w:t>Усть-Тым</w:t>
      </w:r>
      <w:r w:rsidRPr="002D605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D6055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контроль за использованием и сохранностью жилых помещений специализированного жилищного фонда, ежемесячно проводит сбор и обработку сведений об оплате за жилое помещение и коммунальные услуги (электроэнергию, отопление, воду, канализацию), телефон; об оплате за наем Специализированных жилых помещений муни</w:t>
      </w:r>
      <w:r w:rsidR="00BE00C9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proofErr w:type="spellStart"/>
      <w:r w:rsidR="00BE00C9">
        <w:rPr>
          <w:rFonts w:ascii="Times New Roman" w:hAnsi="Times New Roman" w:cs="Times New Roman"/>
          <w:sz w:val="24"/>
          <w:szCs w:val="24"/>
        </w:rPr>
        <w:t>Усть-Тым</w:t>
      </w:r>
      <w:r w:rsidRPr="002D6055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2D6055">
        <w:rPr>
          <w:rFonts w:ascii="Times New Roman" w:hAnsi="Times New Roman" w:cs="Times New Roman"/>
          <w:sz w:val="24"/>
          <w:szCs w:val="24"/>
        </w:rPr>
        <w:t xml:space="preserve"> сельское поселение», предоставленных детям-сиротам по договорам найма, в Сводной ведомости, согласно приложению 4.</w:t>
      </w:r>
      <w:proofErr w:type="gramEnd"/>
    </w:p>
    <w:p w:rsidR="002D6055" w:rsidRPr="002D6055" w:rsidRDefault="002D6055" w:rsidP="002D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к  порядку осуществления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6055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D6055" w:rsidRPr="002D6055" w:rsidRDefault="002D6055" w:rsidP="002D60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</w:p>
    <w:p w:rsidR="002D6055" w:rsidRPr="002D6055" w:rsidRDefault="002D6055" w:rsidP="002D6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План мероприятий по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D6055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</w:t>
      </w:r>
    </w:p>
    <w:p w:rsidR="002D6055" w:rsidRPr="002D6055" w:rsidRDefault="002D6055" w:rsidP="002D6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жилых помещений специализированного жилищного фонда </w:t>
      </w:r>
    </w:p>
    <w:p w:rsidR="002D6055" w:rsidRPr="002D6055" w:rsidRDefault="002D6055" w:rsidP="002D6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E00C9">
        <w:rPr>
          <w:rFonts w:ascii="Times New Roman" w:hAnsi="Times New Roman" w:cs="Times New Roman"/>
          <w:sz w:val="24"/>
          <w:szCs w:val="24"/>
        </w:rPr>
        <w:t>Усть-Тым</w:t>
      </w:r>
      <w:r w:rsidRPr="002D6055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2D6055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2D6055" w:rsidRPr="002D6055" w:rsidRDefault="002D6055" w:rsidP="002D6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предоставленных по договорам найма детям-сиротам и детям, оставшимся без попечения родителей, лицам из числа детей-сирот и детей, </w:t>
      </w:r>
    </w:p>
    <w:p w:rsidR="002D6055" w:rsidRPr="002D6055" w:rsidRDefault="002D6055" w:rsidP="002D6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</w:p>
    <w:p w:rsidR="002D6055" w:rsidRPr="002D6055" w:rsidRDefault="002D6055" w:rsidP="002D6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1701"/>
        <w:gridCol w:w="1559"/>
        <w:gridCol w:w="1985"/>
      </w:tblGrid>
      <w:tr w:rsidR="002D6055" w:rsidRPr="002D6055" w:rsidTr="00751495">
        <w:tc>
          <w:tcPr>
            <w:tcW w:w="567" w:type="dxa"/>
          </w:tcPr>
          <w:p w:rsidR="002D6055" w:rsidRPr="002D6055" w:rsidRDefault="002D6055" w:rsidP="00751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2D6055" w:rsidRPr="002D6055" w:rsidRDefault="002D6055" w:rsidP="00751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2268" w:type="dxa"/>
          </w:tcPr>
          <w:p w:rsidR="002D6055" w:rsidRPr="002D6055" w:rsidRDefault="002D6055" w:rsidP="00751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Ф. И. О. нанимателя жилого помещения</w:t>
            </w:r>
          </w:p>
        </w:tc>
        <w:tc>
          <w:tcPr>
            <w:tcW w:w="1701" w:type="dxa"/>
          </w:tcPr>
          <w:p w:rsidR="002D6055" w:rsidRPr="002D6055" w:rsidRDefault="002D6055" w:rsidP="00751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договора найма </w:t>
            </w:r>
          </w:p>
        </w:tc>
        <w:tc>
          <w:tcPr>
            <w:tcW w:w="1559" w:type="dxa"/>
          </w:tcPr>
          <w:p w:rsidR="002D6055" w:rsidRPr="002D6055" w:rsidRDefault="002D6055" w:rsidP="00751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Дата выезда</w:t>
            </w:r>
          </w:p>
        </w:tc>
        <w:tc>
          <w:tcPr>
            <w:tcW w:w="1985" w:type="dxa"/>
          </w:tcPr>
          <w:p w:rsidR="002D6055" w:rsidRPr="002D6055" w:rsidRDefault="002D6055" w:rsidP="00751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D6055" w:rsidRPr="002D6055" w:rsidTr="00751495">
        <w:tc>
          <w:tcPr>
            <w:tcW w:w="567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55" w:rsidRPr="002D6055" w:rsidTr="00751495">
        <w:tc>
          <w:tcPr>
            <w:tcW w:w="567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55" w:rsidRPr="002D6055" w:rsidTr="00751495">
        <w:tc>
          <w:tcPr>
            <w:tcW w:w="567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55" w:rsidRPr="002D6055" w:rsidTr="00751495">
        <w:tc>
          <w:tcPr>
            <w:tcW w:w="567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55" w:rsidRPr="002D6055" w:rsidTr="00751495">
        <w:tc>
          <w:tcPr>
            <w:tcW w:w="567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55" w:rsidRPr="002D6055" w:rsidRDefault="002D6055" w:rsidP="002D6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0"/>
        <w:gridCol w:w="4422"/>
      </w:tblGrid>
      <w:tr w:rsidR="002D6055" w:rsidRPr="002D6055" w:rsidTr="00751495"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55" w:rsidRPr="002D6055" w:rsidRDefault="002D6055" w:rsidP="00751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55" w:rsidRPr="002D6055" w:rsidRDefault="002D6055" w:rsidP="007514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55" w:rsidRPr="002D6055" w:rsidRDefault="002D6055" w:rsidP="002D6055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ab/>
      </w: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6055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spacing w:after="1" w:line="240" w:lineRule="exac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АКТ</w:t>
      </w:r>
    </w:p>
    <w:p w:rsidR="002D6055" w:rsidRPr="002D6055" w:rsidRDefault="002D6055" w:rsidP="002D6055">
      <w:pPr>
        <w:spacing w:after="1" w:line="240" w:lineRule="exac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проверки использования и сохранности жилого помещения, нанимателем или членом семьи нанимателя по договору социального найма либо собственником которого являются дети сироты, </w:t>
      </w:r>
      <w:proofErr w:type="gramStart"/>
      <w:r w:rsidRPr="002D6055">
        <w:rPr>
          <w:rFonts w:ascii="Times New Roman" w:hAnsi="Times New Roman"/>
          <w:sz w:val="24"/>
          <w:szCs w:val="24"/>
        </w:rPr>
        <w:t>дети</w:t>
      </w:r>
      <w:proofErr w:type="gramEnd"/>
      <w:r w:rsidRPr="002D6055">
        <w:rPr>
          <w:rFonts w:ascii="Times New Roman" w:hAnsi="Times New Roman"/>
          <w:sz w:val="24"/>
          <w:szCs w:val="24"/>
        </w:rPr>
        <w:t xml:space="preserve"> оставшиеся без попечения родителей, лица из числа детей-сирот и детей, оставшихся без попечения родителей, обеспечения надлежащего санитарного                         и технического состояния жилого помещения, распоряжения им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Дата проверки "__" ___________ 20__ г.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(фамилии,    имена,  отчества (при наличии), должность) 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проведена плановая (внеплановая) проверка жилого помещения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_____________________________________________________________________________________________________________________________,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D6055">
        <w:rPr>
          <w:rFonts w:ascii="Times New Roman" w:hAnsi="Times New Roman"/>
          <w:sz w:val="24"/>
          <w:szCs w:val="24"/>
        </w:rPr>
        <w:t>(фамилия,    имя,    отчество (при наличии) ребенка-сироты, ребенка, оставшегося без попечения родителей, лица из числа детей-сирот и детей, оставшихся без попечения родителей,  дата рождения)</w:t>
      </w:r>
      <w:proofErr w:type="gramEnd"/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являющегося собственником, нанимателем  (членом нанимателя) (</w:t>
      </w:r>
      <w:proofErr w:type="gramStart"/>
      <w:r w:rsidRPr="002D6055">
        <w:rPr>
          <w:rFonts w:ascii="Times New Roman" w:hAnsi="Times New Roman"/>
          <w:sz w:val="24"/>
          <w:szCs w:val="24"/>
        </w:rPr>
        <w:t>нужное</w:t>
      </w:r>
      <w:proofErr w:type="gramEnd"/>
      <w:r w:rsidRPr="002D6055">
        <w:rPr>
          <w:rFonts w:ascii="Times New Roman" w:hAnsi="Times New Roman"/>
          <w:sz w:val="24"/>
          <w:szCs w:val="24"/>
        </w:rPr>
        <w:t xml:space="preserve"> подчеркнуть) жилого помещения по адресу: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Основание проведения проверки жилого помещения: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(наименование   и   реквизиты   акта о проведении проверки жилого помещения)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Проверка проведена в присутствии 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(фамилия,    имя,    отчество (при наличии) законного представителя ребенка-сироты, ребенка, оставшегося без попечения родителей, лица из числа детей-сирот и детей, оставшихся без попечения родителей, лиц, проживающих, зарегистрированных в жилом помещении на момент проведения проверки)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Проверкой установлено: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нанимателем жилого помещения является: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lastRenderedPageBreak/>
        <w:t>(фамилия,    имя,    отчество (при наличии) нанимателя)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на основании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_____________________________________________________________________________________________________________________________.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(договор социального найма (ордер))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В договор социального найма (ордер) в качестве членов семьи нанимателя включены: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(фамилии,    имена,    отчества (при наличии) членов семьи, степень родства)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Собственником (собственниками) жилого помещения является (являются):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(фамилия,    имя,    отчество (при наличии) собственник</w:t>
      </w:r>
      <w:proofErr w:type="gramStart"/>
      <w:r w:rsidRPr="002D6055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2D6055">
        <w:rPr>
          <w:rFonts w:ascii="Times New Roman" w:hAnsi="Times New Roman"/>
          <w:sz w:val="24"/>
          <w:szCs w:val="24"/>
        </w:rPr>
        <w:t>ов</w:t>
      </w:r>
      <w:proofErr w:type="spellEnd"/>
      <w:r w:rsidRPr="002D6055">
        <w:rPr>
          <w:rFonts w:ascii="Times New Roman" w:hAnsi="Times New Roman"/>
          <w:sz w:val="24"/>
          <w:szCs w:val="24"/>
        </w:rPr>
        <w:t>), при долевой собственности, указать соответствующие доли)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на основании: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(реквизиты (наименование, номер, дата выдачи) правоустанавливающего документа: договор купли-продажи, мены, дарения, передачи жилого помещения в собственность граждан, свидетельство о праве на наследство и др.)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Характеристика жилого помещения:</w:t>
      </w: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1.Техническая характеристика жилого помещения: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_____________________________________________________________________________________________________________________________________________________________________________________________.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D6055">
        <w:rPr>
          <w:rFonts w:ascii="Times New Roman" w:hAnsi="Times New Roman"/>
          <w:sz w:val="24"/>
          <w:szCs w:val="24"/>
        </w:rPr>
        <w:t xml:space="preserve">(жилой дом, часть жилого дома, многоквартирный жилой дом; комната, квартира; материал, из которого сделан дом: кирпичный, панельный, деревянный; состояние: удовлетворительное, неудовлетворительное; комнаты сухие, светлые,                          проходные и проч.) </w:t>
      </w:r>
      <w:proofErr w:type="gramEnd"/>
    </w:p>
    <w:p w:rsidR="002D6055" w:rsidRPr="002D6055" w:rsidRDefault="002D6055" w:rsidP="002D6055">
      <w:pPr>
        <w:spacing w:after="1" w:line="20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Жилое помещение расположено на ____ этаже _____ - этажного дома; общей площадью _____ кв. м, жилой площадью_____ кв. м, состоит из _____ комнат. 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Благоустройство жилого помещения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_____________________________________________________________________________________________________________________________________________________________________________________________.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(водопровод, канализация, тип отопления, газ, ванна, лифт и т.д.; кем и когда был произведен последний ремонт жилого помещения) 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2. Санитарно-техническое состояние жилого помещения</w:t>
      </w:r>
      <w:proofErr w:type="gramStart"/>
      <w:r w:rsidRPr="002D6055">
        <w:rPr>
          <w:rFonts w:ascii="Times New Roman" w:hAnsi="Times New Roman"/>
          <w:sz w:val="24"/>
          <w:szCs w:val="24"/>
        </w:rPr>
        <w:t>:</w:t>
      </w:r>
      <w:proofErr w:type="gramEnd"/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________________________________________________________________.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(хорошее, удовлетворительное, неудовлетворительное) 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lastRenderedPageBreak/>
        <w:t>3. Сведения об оплате за жилое помещение и коммунальные услуги (электроэнергию, отопление, воду, канализацию), телефон; об оплате за наем, аренду (в случае если жилое помещение сдано в наем, аренду), об оплате налога на имущество</w:t>
      </w:r>
      <w:proofErr w:type="gramStart"/>
      <w:r w:rsidRPr="002D6055">
        <w:rPr>
          <w:rFonts w:ascii="Times New Roman" w:hAnsi="Times New Roman"/>
          <w:sz w:val="24"/>
          <w:szCs w:val="24"/>
        </w:rPr>
        <w:t>:</w:t>
      </w:r>
      <w:proofErr w:type="gramEnd"/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_____________________________________________________________________________________________________________________________.</w:t>
      </w:r>
    </w:p>
    <w:p w:rsidR="002D6055" w:rsidRPr="002D6055" w:rsidRDefault="002D6055" w:rsidP="002D605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(дата последней оплаты, указать причину несвоевременной оплаты при ее наличии)) 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В жилом помещении проживают (</w:t>
      </w:r>
      <w:proofErr w:type="gramStart"/>
      <w:r w:rsidRPr="002D6055">
        <w:rPr>
          <w:rFonts w:ascii="Times New Roman" w:hAnsi="Times New Roman"/>
          <w:sz w:val="24"/>
          <w:szCs w:val="24"/>
        </w:rPr>
        <w:t>зарегистрированы</w:t>
      </w:r>
      <w:proofErr w:type="gramEnd"/>
      <w:r w:rsidRPr="002D6055">
        <w:rPr>
          <w:rFonts w:ascii="Times New Roman" w:hAnsi="Times New Roman"/>
          <w:sz w:val="24"/>
          <w:szCs w:val="24"/>
        </w:rPr>
        <w:t xml:space="preserve"> в установленном порядке и проживают фактически):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276"/>
        <w:gridCol w:w="1984"/>
        <w:gridCol w:w="2127"/>
      </w:tblGrid>
      <w:tr w:rsidR="002D6055" w:rsidRPr="002D6055" w:rsidTr="00751495">
        <w:tc>
          <w:tcPr>
            <w:tcW w:w="709" w:type="dxa"/>
          </w:tcPr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60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605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 xml:space="preserve">Ф.И.О., </w:t>
            </w:r>
          </w:p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</w:tcPr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Род занятий</w:t>
            </w:r>
          </w:p>
        </w:tc>
        <w:tc>
          <w:tcPr>
            <w:tcW w:w="1276" w:type="dxa"/>
          </w:tcPr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4" w:type="dxa"/>
          </w:tcPr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Дата, с которой проживает в жилом помещении</w:t>
            </w:r>
          </w:p>
        </w:tc>
        <w:tc>
          <w:tcPr>
            <w:tcW w:w="2127" w:type="dxa"/>
          </w:tcPr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Регистрация по месту жительства или по месту пребывания, фактическое проживание</w:t>
            </w:r>
          </w:p>
        </w:tc>
      </w:tr>
      <w:tr w:rsidR="002D6055" w:rsidRPr="002D6055" w:rsidTr="00751495">
        <w:tc>
          <w:tcPr>
            <w:tcW w:w="709" w:type="dxa"/>
          </w:tcPr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D6055" w:rsidRPr="002D6055" w:rsidRDefault="002D6055" w:rsidP="00751495">
            <w:pPr>
              <w:spacing w:after="1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6055" w:rsidRPr="002D6055" w:rsidTr="00751495">
        <w:tc>
          <w:tcPr>
            <w:tcW w:w="709" w:type="dxa"/>
          </w:tcPr>
          <w:p w:rsidR="002D6055" w:rsidRPr="002D6055" w:rsidRDefault="002D6055" w:rsidP="007514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055" w:rsidRPr="002D6055" w:rsidRDefault="002D6055" w:rsidP="007514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055" w:rsidRPr="002D6055" w:rsidRDefault="002D6055" w:rsidP="007514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055" w:rsidRPr="002D6055" w:rsidRDefault="002D6055" w:rsidP="007514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055" w:rsidRPr="002D6055" w:rsidRDefault="002D6055" w:rsidP="007514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6055" w:rsidRPr="002D6055" w:rsidRDefault="002D6055" w:rsidP="007514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55" w:rsidRPr="002D6055" w:rsidTr="00751495">
        <w:tc>
          <w:tcPr>
            <w:tcW w:w="709" w:type="dxa"/>
          </w:tcPr>
          <w:p w:rsidR="002D6055" w:rsidRPr="002D6055" w:rsidRDefault="002D6055" w:rsidP="007514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055" w:rsidRPr="002D6055" w:rsidRDefault="002D6055" w:rsidP="007514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055" w:rsidRPr="002D6055" w:rsidRDefault="002D6055" w:rsidP="007514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055" w:rsidRPr="002D6055" w:rsidRDefault="002D6055" w:rsidP="007514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6055" w:rsidRPr="002D6055" w:rsidRDefault="002D6055" w:rsidP="007514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6055" w:rsidRPr="002D6055" w:rsidRDefault="002D6055" w:rsidP="00751495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Дополнительные   сведения: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Заключение: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Рекомендации: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Подписи лиц, проводивших проверку: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  _______  ______________________________________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     (должность)              (подпись)    (фамилия, имя, отчество (при наличии) полностью)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  _______  ______________________________________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     (должность)              (подпись)    (фамилия, имя, отчество (при наличии) полностью)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________________  _______  ______________________________________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 xml:space="preserve">     (должность)              (подпись)    (фамилия, имя, отчество (при наличии) полностью)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2D6055" w:rsidRPr="002D6055" w:rsidRDefault="002D6055" w:rsidP="002D60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Подписи лиц, проживающих в жилом помещении: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"___"_______20___г.  _______  ______________________________________</w:t>
      </w:r>
    </w:p>
    <w:p w:rsidR="002D6055" w:rsidRPr="002D6055" w:rsidRDefault="002D6055" w:rsidP="002D60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                (подпись)    (фамилия, имя, отчество (при наличии)) </w:t>
      </w:r>
    </w:p>
    <w:p w:rsidR="002D6055" w:rsidRPr="002D6055" w:rsidRDefault="002D6055" w:rsidP="002D6055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6055">
        <w:rPr>
          <w:rFonts w:ascii="Times New Roman" w:hAnsi="Times New Roman"/>
          <w:sz w:val="24"/>
          <w:szCs w:val="24"/>
        </w:rPr>
        <w:t>"___"_______20___г.  _______  ______________________________________</w:t>
      </w:r>
    </w:p>
    <w:p w:rsidR="002D6055" w:rsidRPr="002D6055" w:rsidRDefault="002D6055" w:rsidP="002D60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                (подпись)    (фамилия, имя, отчество (при наличии)) </w:t>
      </w:r>
    </w:p>
    <w:p w:rsidR="002D6055" w:rsidRPr="002D6055" w:rsidRDefault="002D6055" w:rsidP="00BE00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6055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D6055" w:rsidRPr="002D6055" w:rsidRDefault="002D6055" w:rsidP="002D605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  <w:gridCol w:w="144"/>
      </w:tblGrid>
      <w:tr w:rsidR="002D6055" w:rsidRPr="002D6055" w:rsidTr="0075149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55" w:rsidRPr="002D6055" w:rsidRDefault="002D6055" w:rsidP="00751495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____________________________</w:t>
            </w:r>
          </w:p>
          <w:p w:rsidR="002D6055" w:rsidRPr="002D6055" w:rsidRDefault="002D6055" w:rsidP="00751495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____________________________</w:t>
            </w:r>
          </w:p>
          <w:p w:rsidR="002D6055" w:rsidRPr="002D6055" w:rsidRDefault="002D6055" w:rsidP="00751495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____________________________</w:t>
            </w:r>
          </w:p>
          <w:p w:rsidR="002D6055" w:rsidRPr="002D6055" w:rsidRDefault="002D6055" w:rsidP="00751495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____________________________</w:t>
            </w:r>
          </w:p>
          <w:p w:rsidR="002D6055" w:rsidRPr="002D6055" w:rsidRDefault="002D6055" w:rsidP="00BE00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55" w:rsidRPr="002D6055" w:rsidRDefault="002D6055" w:rsidP="00751495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40"/>
            <w:bookmarkEnd w:id="4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2D6055" w:rsidRPr="002D6055" w:rsidRDefault="002D6055" w:rsidP="0075149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55" w:rsidRPr="002D6055" w:rsidRDefault="002D6055" w:rsidP="0075149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по контролю за использованием и сохранностью жилых помещений специализированного жилищного фонда муниципального образования «</w:t>
            </w:r>
            <w:proofErr w:type="spellStart"/>
            <w:r w:rsidR="00BE00C9">
              <w:rPr>
                <w:rFonts w:ascii="Times New Roman" w:hAnsi="Times New Roman" w:cs="Times New Roman"/>
                <w:sz w:val="24"/>
                <w:szCs w:val="24"/>
              </w:rPr>
              <w:t>Усть-Тым</w:t>
            </w: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предоставленных по договорам найма детям-сирота и детям, оставшимся без попечения родителей, лицам из числа детей-сирот и детей, оставшихся без попечения родителей, установлено, что в жилом помещении, находящемся по адресу: ______________________________________________________________________</w:t>
            </w:r>
            <w:proofErr w:type="gramStart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 нанимателем которого Вы являетесь, _______________________________________ </w:t>
            </w:r>
          </w:p>
          <w:p w:rsidR="002D6055" w:rsidRPr="002D6055" w:rsidRDefault="002D6055" w:rsidP="007514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2D6055" w:rsidRPr="002D6055" w:rsidRDefault="002D6055" w:rsidP="007514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2D6055" w:rsidRPr="002D6055" w:rsidRDefault="002D6055" w:rsidP="007514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2D6055" w:rsidRPr="002D6055" w:rsidRDefault="002D6055" w:rsidP="007514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2D6055" w:rsidRPr="002D6055" w:rsidRDefault="002D6055" w:rsidP="00BE00C9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(указать вид нарушения)</w:t>
            </w:r>
          </w:p>
          <w:p w:rsidR="002D6055" w:rsidRPr="002D6055" w:rsidRDefault="002D6055" w:rsidP="0075149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Учитывая   изложенное, предлагаем Вам в ______ срок с момента получения настоящего уведомления (до ___________ 20___ г.)   устранить выявленные нарушения (____________________________________________________________</w:t>
            </w:r>
            <w:proofErr w:type="gramEnd"/>
          </w:p>
          <w:p w:rsidR="002D6055" w:rsidRPr="002D6055" w:rsidRDefault="002D6055" w:rsidP="007514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 )</w:t>
            </w:r>
          </w:p>
          <w:p w:rsidR="002D6055" w:rsidRPr="002D6055" w:rsidRDefault="002D6055" w:rsidP="007514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и проинформировать Администрацию муниципального образования «</w:t>
            </w:r>
            <w:proofErr w:type="spellStart"/>
            <w:r w:rsidR="00BE00C9">
              <w:rPr>
                <w:rFonts w:ascii="Times New Roman" w:hAnsi="Times New Roman" w:cs="Times New Roman"/>
                <w:sz w:val="24"/>
                <w:szCs w:val="24"/>
              </w:rPr>
              <w:t>Усть-Тым</w:t>
            </w: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поселения», находящуюся по адресу: </w:t>
            </w:r>
            <w:r w:rsidR="00BE00C9">
              <w:rPr>
                <w:rFonts w:ascii="Times New Roman" w:hAnsi="Times New Roman" w:cs="Times New Roman"/>
                <w:sz w:val="24"/>
                <w:szCs w:val="24"/>
              </w:rPr>
              <w:t>636752</w:t>
            </w: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, Томская область, </w:t>
            </w:r>
            <w:proofErr w:type="spellStart"/>
            <w:r w:rsidR="00BE00C9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BE00C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="00BE00C9">
              <w:rPr>
                <w:rFonts w:ascii="Times New Roman" w:hAnsi="Times New Roman" w:cs="Times New Roman"/>
                <w:sz w:val="24"/>
                <w:szCs w:val="24"/>
              </w:rPr>
              <w:t>Усть-Тым</w:t>
            </w:r>
            <w:proofErr w:type="spellEnd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00C9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E00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, контактный телефон           8 (</w:t>
            </w:r>
            <w:r w:rsidR="00BE00C9">
              <w:rPr>
                <w:rFonts w:ascii="Times New Roman" w:hAnsi="Times New Roman" w:cs="Times New Roman"/>
                <w:sz w:val="24"/>
                <w:szCs w:val="24"/>
              </w:rPr>
              <w:t>38253</w:t>
            </w: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00C9">
              <w:rPr>
                <w:rFonts w:ascii="Times New Roman" w:hAnsi="Times New Roman" w:cs="Times New Roman"/>
                <w:sz w:val="24"/>
                <w:szCs w:val="24"/>
              </w:rPr>
              <w:t>39147</w:t>
            </w: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055" w:rsidRPr="002D6055" w:rsidRDefault="002D6055" w:rsidP="0075149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В случае неисполнения указанного требования в установленный срок Администрация   муниципального образования «</w:t>
            </w:r>
            <w:proofErr w:type="spellStart"/>
            <w:r w:rsidR="00BE00C9">
              <w:rPr>
                <w:rFonts w:ascii="Times New Roman" w:hAnsi="Times New Roman" w:cs="Times New Roman"/>
                <w:sz w:val="24"/>
                <w:szCs w:val="24"/>
              </w:rPr>
              <w:t>Усть-Тым</w:t>
            </w: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(</w:t>
            </w:r>
            <w:proofErr w:type="spellStart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) в соответствии со ст. ст. 11, 14 Жилищного кодекса Российской Федерации будет вынуждена обратиться в суд с иском о _______________________________________________________________________</w:t>
            </w:r>
          </w:p>
          <w:p w:rsidR="002D6055" w:rsidRPr="002D6055" w:rsidRDefault="002D6055" w:rsidP="007514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2D6055" w:rsidRPr="002D6055" w:rsidRDefault="002D6055" w:rsidP="007514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 с отнесением на Вас судебных издержек.</w:t>
            </w:r>
          </w:p>
          <w:p w:rsidR="002D6055" w:rsidRPr="002D6055" w:rsidRDefault="002D6055" w:rsidP="00BE00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55" w:rsidRPr="002D6055" w:rsidRDefault="002D6055" w:rsidP="00751495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Уведомление вручил: ____________________________________________________</w:t>
            </w:r>
          </w:p>
          <w:p w:rsidR="002D6055" w:rsidRPr="002D6055" w:rsidRDefault="002D6055" w:rsidP="00BE00C9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(подпись, Ф.И.О., дата)</w:t>
            </w:r>
          </w:p>
          <w:p w:rsidR="002D6055" w:rsidRPr="002D6055" w:rsidRDefault="002D6055" w:rsidP="00751495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55" w:rsidRPr="002D6055" w:rsidRDefault="002D6055" w:rsidP="00751495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Уведомление получил: ___________________________________________________</w:t>
            </w:r>
          </w:p>
          <w:p w:rsidR="002D6055" w:rsidRPr="002D6055" w:rsidRDefault="002D6055" w:rsidP="00751495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BE00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(подпись, Ф.И.О., дата)</w:t>
            </w:r>
          </w:p>
          <w:p w:rsidR="002D6055" w:rsidRPr="002D6055" w:rsidRDefault="002D6055" w:rsidP="0075149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55" w:rsidRPr="002D6055" w:rsidRDefault="002D6055" w:rsidP="0075149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55" w:rsidRPr="002D6055" w:rsidRDefault="002D6055" w:rsidP="00BE00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GoBack"/>
      <w:r w:rsidRPr="002D6055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bookmarkEnd w:id="5"/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к порядку осуществления </w:t>
      </w:r>
      <w:proofErr w:type="gramStart"/>
      <w:r w:rsidRPr="002D60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6055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2D6055" w:rsidRPr="002D6055" w:rsidRDefault="002D6055" w:rsidP="002D60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Оплаты за жилое помещение специализированного жилого фонда,</w:t>
      </w:r>
    </w:p>
    <w:p w:rsidR="002D6055" w:rsidRPr="002D6055" w:rsidRDefault="002D6055" w:rsidP="002D60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 xml:space="preserve"> коммунальные и иные услуги</w:t>
      </w:r>
    </w:p>
    <w:p w:rsidR="002D6055" w:rsidRPr="002D6055" w:rsidRDefault="002D6055" w:rsidP="002D60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6055">
        <w:rPr>
          <w:rFonts w:ascii="Times New Roman" w:hAnsi="Times New Roman" w:cs="Times New Roman"/>
          <w:sz w:val="24"/>
          <w:szCs w:val="24"/>
        </w:rPr>
        <w:t>За ___________202__года</w:t>
      </w:r>
    </w:p>
    <w:p w:rsidR="002D6055" w:rsidRPr="002D6055" w:rsidRDefault="002D6055" w:rsidP="002D60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D6055" w:rsidRPr="002D6055" w:rsidRDefault="002D6055" w:rsidP="002D60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"/>
        <w:gridCol w:w="1202"/>
        <w:gridCol w:w="1224"/>
        <w:gridCol w:w="1241"/>
        <w:gridCol w:w="1656"/>
        <w:gridCol w:w="1359"/>
        <w:gridCol w:w="1199"/>
        <w:gridCol w:w="1199"/>
      </w:tblGrid>
      <w:tr w:rsidR="002D6055" w:rsidRPr="002D6055" w:rsidTr="00751495">
        <w:tc>
          <w:tcPr>
            <w:tcW w:w="0" w:type="auto"/>
          </w:tcPr>
          <w:p w:rsidR="002D6055" w:rsidRPr="002D6055" w:rsidRDefault="002D6055" w:rsidP="00751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2D6055" w:rsidRPr="002D6055" w:rsidRDefault="002D6055" w:rsidP="00751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0" w:type="auto"/>
          </w:tcPr>
          <w:p w:rsidR="002D6055" w:rsidRPr="002D6055" w:rsidRDefault="002D6055" w:rsidP="00751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>Ф. И. О. нанимателя жилого помещения</w:t>
            </w:r>
          </w:p>
        </w:tc>
        <w:tc>
          <w:tcPr>
            <w:tcW w:w="0" w:type="auto"/>
          </w:tcPr>
          <w:p w:rsidR="002D6055" w:rsidRPr="002D6055" w:rsidRDefault="002D6055" w:rsidP="00751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55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договора найма </w:t>
            </w: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Электроэнергия, сумма на начало месяца, руб.</w:t>
            </w: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Плата за жилое помещение начисленная, руб.</w:t>
            </w: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 xml:space="preserve">Плата за жилое помещение оплачено, </w:t>
            </w:r>
            <w:proofErr w:type="spellStart"/>
            <w:r w:rsidRPr="002D605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 xml:space="preserve">Плата за жилое помещение сумма на конец месяца, </w:t>
            </w:r>
            <w:proofErr w:type="spellStart"/>
            <w:r w:rsidRPr="002D605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D6055" w:rsidRPr="002D6055" w:rsidTr="00751495"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55" w:rsidRPr="002D6055" w:rsidTr="00751495"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55" w:rsidRPr="002D6055" w:rsidTr="00751495"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055" w:rsidRPr="002D6055" w:rsidTr="00751495"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D60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6055" w:rsidRPr="002D6055" w:rsidRDefault="002D6055" w:rsidP="00751495">
            <w:pPr>
              <w:tabs>
                <w:tab w:val="left" w:pos="5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055" w:rsidRPr="002D6055" w:rsidRDefault="002D6055" w:rsidP="002D6055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</w:p>
    <w:p w:rsidR="002D6055" w:rsidRPr="002D6055" w:rsidRDefault="002D6055">
      <w:pPr>
        <w:rPr>
          <w:rFonts w:ascii="Times New Roman" w:hAnsi="Times New Roman"/>
          <w:sz w:val="24"/>
          <w:szCs w:val="24"/>
        </w:rPr>
      </w:pPr>
    </w:p>
    <w:sectPr w:rsidR="002D6055" w:rsidRPr="002D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55"/>
    <w:rsid w:val="002D6055"/>
    <w:rsid w:val="003B73A7"/>
    <w:rsid w:val="00B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2D6055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qFormat/>
    <w:rsid w:val="002D6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D6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60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2D6055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2D605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2D6055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qFormat/>
    <w:rsid w:val="002D6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D6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60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2D6055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2D605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76E78F993089F042DDC37370033CE8746AA2F4DC9054FA7C46F52CBC4U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876E78F993089F042DDC37370033CE8744A92B4AC5054FA7C46F52CB456D456A55A4352233E230C3U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876E78F993089F042DDC37370033CE8747AC284BCE054FA7C46F52CB456D456A55A4352233EB35C3U8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876E78F993089F042DDC37370033CE8744A92B4AC9054FA7C46F52CB456D456A55A4352233E334C3U5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876E78F993089F042DDC37370033CE8041A1284BC65845AF9D6350CCU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2024-10-10T03:32:00Z</dcterms:created>
  <dcterms:modified xsi:type="dcterms:W3CDTF">2024-10-10T03:52:00Z</dcterms:modified>
</cp:coreProperties>
</file>