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A5" w:rsidRDefault="009200A5" w:rsidP="009200A5">
      <w:pPr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9200A5" w:rsidRDefault="009200A5" w:rsidP="009200A5">
      <w:pPr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КАРГАСОКСКОГО РАЙОНА ТОМСКОЙ ОБЛАСТИ</w:t>
      </w:r>
    </w:p>
    <w:p w:rsidR="009200A5" w:rsidRDefault="009200A5" w:rsidP="009200A5">
      <w:pPr>
        <w:jc w:val="center"/>
        <w:rPr>
          <w:rFonts w:ascii="Times New Roman" w:hAnsi="Times New Roman"/>
          <w:bCs/>
          <w:color w:val="1D1B11"/>
          <w:sz w:val="24"/>
          <w:szCs w:val="24"/>
        </w:rPr>
      </w:pPr>
    </w:p>
    <w:p w:rsidR="009200A5" w:rsidRDefault="009200A5" w:rsidP="009200A5">
      <w:pPr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АДМИНИСТРАЦИЯ УСТЬ-ТЫМСКОГО СЕЛЬСКОГО ПОСЕЛЕНИЯ</w:t>
      </w:r>
    </w:p>
    <w:p w:rsidR="009200A5" w:rsidRDefault="009200A5" w:rsidP="009200A5">
      <w:pPr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9200A5" w:rsidRDefault="009200A5" w:rsidP="009200A5">
      <w:pPr>
        <w:pStyle w:val="1"/>
        <w:rPr>
          <w:color w:val="1D1B11"/>
        </w:rPr>
      </w:pPr>
      <w:r>
        <w:rPr>
          <w:color w:val="1D1B11"/>
        </w:rPr>
        <w:t>ПОСТАНОВЛЕНИЕ</w:t>
      </w:r>
    </w:p>
    <w:p w:rsidR="009200A5" w:rsidRDefault="009200A5" w:rsidP="009200A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200A5" w:rsidRDefault="009200A5" w:rsidP="009200A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.11.2022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 30</w:t>
      </w:r>
    </w:p>
    <w:p w:rsidR="009200A5" w:rsidRDefault="009200A5" w:rsidP="009200A5">
      <w:pPr>
        <w:pStyle w:val="a4"/>
        <w:rPr>
          <w:rFonts w:ascii="Times New Roman" w:hAnsi="Times New Roman"/>
          <w:b/>
          <w:sz w:val="24"/>
          <w:szCs w:val="24"/>
        </w:rPr>
      </w:pPr>
    </w:p>
    <w:p w:rsidR="009200A5" w:rsidRDefault="009200A5" w:rsidP="009200A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proofErr w:type="spellEnd"/>
    </w:p>
    <w:p w:rsidR="009200A5" w:rsidRDefault="009200A5" w:rsidP="009200A5">
      <w:pPr>
        <w:pStyle w:val="a4"/>
        <w:rPr>
          <w:rFonts w:ascii="Times New Roman" w:hAnsi="Times New Roman"/>
          <w:sz w:val="24"/>
          <w:szCs w:val="24"/>
        </w:rPr>
      </w:pPr>
    </w:p>
    <w:p w:rsidR="009200A5" w:rsidRDefault="009200A5" w:rsidP="009200A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и ведении официальных страниц </w:t>
      </w:r>
    </w:p>
    <w:p w:rsidR="009200A5" w:rsidRDefault="009200A5" w:rsidP="009200A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ДЦ»</w:t>
      </w:r>
      <w:r>
        <w:rPr>
          <w:rFonts w:ascii="Times New Roman" w:hAnsi="Times New Roman" w:cs="Times New Roman"/>
          <w:sz w:val="24"/>
          <w:szCs w:val="24"/>
        </w:rPr>
        <w:t xml:space="preserve"> для размещения </w:t>
      </w:r>
    </w:p>
    <w:p w:rsidR="009200A5" w:rsidRDefault="009200A5" w:rsidP="009200A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о своей деятельности в сети "Интернет"</w:t>
      </w:r>
    </w:p>
    <w:p w:rsidR="009200A5" w:rsidRDefault="009200A5" w:rsidP="009200A5">
      <w:pPr>
        <w:pStyle w:val="a4"/>
        <w:rPr>
          <w:rFonts w:ascii="Times New Roman" w:hAnsi="Times New Roman"/>
          <w:b/>
          <w:sz w:val="24"/>
          <w:szCs w:val="24"/>
        </w:rPr>
      </w:pPr>
    </w:p>
    <w:p w:rsidR="009200A5" w:rsidRDefault="009200A5" w:rsidP="009200A5">
      <w:pPr>
        <w:pStyle w:val="a4"/>
        <w:rPr>
          <w:rFonts w:ascii="Times New Roman" w:hAnsi="Times New Roman"/>
          <w:b/>
          <w:sz w:val="24"/>
          <w:szCs w:val="24"/>
        </w:rPr>
      </w:pPr>
    </w:p>
    <w:p w:rsidR="009200A5" w:rsidRDefault="009200A5" w:rsidP="009200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 целях исполнения отдельных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и в целях совершенствования взаимодействия с жителями поселения посредством организации работы в социальных сетях в информационно-телекоммуникационной̆ сети «Интернет»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9200A5" w:rsidRDefault="009200A5" w:rsidP="009200A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00A5" w:rsidRDefault="009200A5" w:rsidP="009200A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:rsidR="009200A5" w:rsidRDefault="009200A5" w:rsidP="009200A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00A5" w:rsidRDefault="009200A5" w:rsidP="009200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Назначить</w:t>
      </w:r>
      <w:r>
        <w:rPr>
          <w:rFonts w:ascii="Times New Roman" w:hAnsi="Times New Roman" w:cs="Times New Roman"/>
          <w:sz w:val="24"/>
          <w:szCs w:val="24"/>
        </w:rPr>
        <w:t xml:space="preserve"> директора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ДЦ»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Кучукову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Екатерину Ивановну</w:t>
      </w:r>
      <w:r>
        <w:rPr>
          <w:rFonts w:ascii="Times New Roman" w:hAnsi="Times New Roman" w:cs="Times New Roman"/>
          <w:sz w:val="24"/>
          <w:szCs w:val="24"/>
        </w:rPr>
        <w:t>, ответственным за организацию работы по созданию и ведению офи</w:t>
      </w:r>
      <w:r>
        <w:rPr>
          <w:rFonts w:ascii="Times New Roman" w:hAnsi="Times New Roman" w:cs="Times New Roman"/>
          <w:sz w:val="24"/>
          <w:szCs w:val="24"/>
        </w:rPr>
        <w:t>циальных страниц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ДЦ»</w:t>
      </w:r>
      <w:r>
        <w:rPr>
          <w:rFonts w:ascii="Times New Roman" w:hAnsi="Times New Roman" w:cs="Times New Roman"/>
          <w:sz w:val="24"/>
          <w:szCs w:val="24"/>
        </w:rPr>
        <w:t xml:space="preserve"> в социальных сетях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«Одноклассники» в информационно-телекоммуникационной̆ сети «Интернет».</w:t>
      </w:r>
    </w:p>
    <w:p w:rsidR="009200A5" w:rsidRDefault="009200A5" w:rsidP="009200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Екатерине Ивановне</w:t>
      </w:r>
      <w:r>
        <w:rPr>
          <w:rFonts w:ascii="Times New Roman" w:hAnsi="Times New Roman" w:cs="Times New Roman"/>
          <w:sz w:val="24"/>
          <w:szCs w:val="24"/>
        </w:rPr>
        <w:t xml:space="preserve"> в срок до 01 декабря 2022 года:</w:t>
      </w:r>
    </w:p>
    <w:p w:rsidR="009200A5" w:rsidRDefault="009200A5" w:rsidP="009200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 обеспечить двухфакторную аутентификацию официальных страниц;</w:t>
      </w:r>
    </w:p>
    <w:p w:rsidR="009200A5" w:rsidRDefault="009200A5" w:rsidP="009200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обеспечить взаимодействие официальных страниц с федеральной государственной информационной системой "Единый портал государственных и муниципальных услуг (функций)";</w:t>
      </w:r>
    </w:p>
    <w:p w:rsidR="009200A5" w:rsidRDefault="009200A5" w:rsidP="009200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подключить официальные страницы к сервису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Госпаблики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9200A5" w:rsidRDefault="009200A5" w:rsidP="009200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совместно со специалистами ЦУР Томской области создать фирменный стиль официальных страниц.</w:t>
      </w:r>
    </w:p>
    <w:p w:rsidR="009200A5" w:rsidRDefault="009200A5" w:rsidP="009200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Екатерине Ивановне</w:t>
      </w:r>
      <w:r>
        <w:rPr>
          <w:rFonts w:ascii="Times New Roman" w:hAnsi="Times New Roman" w:cs="Times New Roman"/>
          <w:sz w:val="24"/>
          <w:szCs w:val="24"/>
        </w:rPr>
        <w:t xml:space="preserve"> обеспечить размещение не менее двух публикаций в неделю на каждой официальной странице с информацие</w:t>
      </w:r>
      <w:r>
        <w:rPr>
          <w:rFonts w:ascii="Times New Roman" w:hAnsi="Times New Roman" w:cs="Times New Roman"/>
          <w:sz w:val="24"/>
          <w:szCs w:val="24"/>
        </w:rPr>
        <w:t>й о деятельности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ДЦ»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200A5" w:rsidRDefault="009200A5" w:rsidP="009200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Опубликовать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информационно-телекоммуникационной̆ сети «Интернет»  в разделе «Нормативно-правовые акты».</w:t>
      </w:r>
    </w:p>
    <w:p w:rsidR="009200A5" w:rsidRDefault="009200A5" w:rsidP="009200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собой̆.</w:t>
      </w:r>
    </w:p>
    <w:p w:rsidR="009200A5" w:rsidRDefault="009200A5" w:rsidP="009200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0A5" w:rsidRDefault="009200A5" w:rsidP="009200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</w:p>
    <w:p w:rsidR="001645C6" w:rsidRPr="009200A5" w:rsidRDefault="009200A5" w:rsidP="009200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Т. В. Трофимова</w:t>
      </w:r>
    </w:p>
    <w:sectPr w:rsidR="001645C6" w:rsidRPr="0092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A5"/>
    <w:rsid w:val="001645C6"/>
    <w:rsid w:val="0092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A5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9200A5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0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9200A5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200A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A5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9200A5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0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9200A5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200A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2022-11-30T04:42:00Z</dcterms:created>
  <dcterms:modified xsi:type="dcterms:W3CDTF">2022-11-30T04:49:00Z</dcterms:modified>
</cp:coreProperties>
</file>