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33" w:rsidRPr="005600AD" w:rsidRDefault="00F159C7" w:rsidP="008B6833">
      <w:pPr>
        <w:spacing w:after="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МУНИЦИПАЛЬНОЕ ОБРАЗОВАНИЕ «</w:t>
      </w:r>
      <w:r w:rsidR="00F11EDC">
        <w:rPr>
          <w:rFonts w:ascii="Times New Roman" w:hAnsi="Times New Roman" w:cs="Times New Roman"/>
          <w:color w:val="1D1B11" w:themeColor="background2" w:themeShade="1A"/>
          <w:sz w:val="24"/>
          <w:szCs w:val="24"/>
        </w:rPr>
        <w:t>УСТЬ-ТЫМСКОЕ</w:t>
      </w:r>
      <w:r w:rsidR="008B6833" w:rsidRPr="005600AD">
        <w:rPr>
          <w:rFonts w:ascii="Times New Roman" w:hAnsi="Times New Roman" w:cs="Times New Roman"/>
          <w:color w:val="1D1B11" w:themeColor="background2" w:themeShade="1A"/>
          <w:sz w:val="24"/>
          <w:szCs w:val="24"/>
        </w:rPr>
        <w:t xml:space="preserve"> СЕЛЬСКОЕ ПОСЕЛЕНИЕ»</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ТОМСКАЯ ОБЛАСТЬ</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КАРГАСОКСКИЙ РАЙОН</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p>
    <w:p w:rsidR="008B6833" w:rsidRPr="005600AD" w:rsidRDefault="00F159C7" w:rsidP="008B6833">
      <w:pPr>
        <w:spacing w:after="0"/>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СОВЕТ </w:t>
      </w:r>
      <w:r w:rsidR="00F11EDC">
        <w:rPr>
          <w:rFonts w:ascii="Times New Roman" w:hAnsi="Times New Roman" w:cs="Times New Roman"/>
          <w:b/>
          <w:color w:val="1D1B11" w:themeColor="background2" w:themeShade="1A"/>
          <w:sz w:val="24"/>
          <w:szCs w:val="24"/>
        </w:rPr>
        <w:t>УСТЬ-ТЫМСКОГО</w:t>
      </w:r>
      <w:r w:rsidR="008B6833" w:rsidRPr="005600AD">
        <w:rPr>
          <w:rFonts w:ascii="Times New Roman" w:hAnsi="Times New Roman" w:cs="Times New Roman"/>
          <w:b/>
          <w:color w:val="1D1B11" w:themeColor="background2" w:themeShade="1A"/>
          <w:sz w:val="24"/>
          <w:szCs w:val="24"/>
        </w:rPr>
        <w:t xml:space="preserve">  СЕЛЬСКОГО ПОСЕЛЕНИЯ</w:t>
      </w:r>
    </w:p>
    <w:p w:rsidR="008B6833" w:rsidRPr="005600AD" w:rsidRDefault="008B6833" w:rsidP="008B6833">
      <w:pPr>
        <w:pStyle w:val="9"/>
        <w:spacing w:before="0" w:after="0"/>
        <w:jc w:val="center"/>
        <w:rPr>
          <w:rFonts w:ascii="Times New Roman" w:hAnsi="Times New Roman" w:cs="Times New Roman"/>
          <w:b/>
          <w:bCs/>
          <w:color w:val="1D1B11" w:themeColor="background2" w:themeShade="1A"/>
          <w:sz w:val="24"/>
          <w:szCs w:val="24"/>
        </w:rPr>
      </w:pPr>
      <w:r w:rsidRPr="005600AD">
        <w:rPr>
          <w:rFonts w:ascii="Times New Roman" w:hAnsi="Times New Roman" w:cs="Times New Roman"/>
          <w:b/>
          <w:bCs/>
          <w:color w:val="1D1B11" w:themeColor="background2" w:themeShade="1A"/>
          <w:sz w:val="24"/>
          <w:szCs w:val="24"/>
        </w:rPr>
        <w:t>РЕШЕНИЕ</w:t>
      </w:r>
    </w:p>
    <w:p w:rsidR="00C44ED2"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 xml:space="preserve">   </w:t>
      </w:r>
      <w:r w:rsidR="00C44ED2">
        <w:rPr>
          <w:rFonts w:ascii="Times New Roman" w:hAnsi="Times New Roman" w:cs="Times New Roman"/>
          <w:color w:val="1D1B11" w:themeColor="background2" w:themeShade="1A"/>
          <w:sz w:val="24"/>
          <w:szCs w:val="24"/>
        </w:rPr>
        <w:t xml:space="preserve">(в ред. Решения Совета </w:t>
      </w:r>
      <w:proofErr w:type="spellStart"/>
      <w:r w:rsidR="00C44ED2">
        <w:rPr>
          <w:rFonts w:ascii="Times New Roman" w:hAnsi="Times New Roman" w:cs="Times New Roman"/>
          <w:color w:val="1D1B11" w:themeColor="background2" w:themeShade="1A"/>
          <w:sz w:val="24"/>
          <w:szCs w:val="24"/>
        </w:rPr>
        <w:t>Усть-Тымского</w:t>
      </w:r>
      <w:proofErr w:type="spellEnd"/>
      <w:r w:rsidR="00C44ED2">
        <w:rPr>
          <w:rFonts w:ascii="Times New Roman" w:hAnsi="Times New Roman" w:cs="Times New Roman"/>
          <w:color w:val="1D1B11" w:themeColor="background2" w:themeShade="1A"/>
          <w:sz w:val="24"/>
          <w:szCs w:val="24"/>
        </w:rPr>
        <w:t xml:space="preserve"> сельского поселения от 29.06.2020 г. № 73)</w:t>
      </w:r>
      <w:r w:rsidRPr="005600AD">
        <w:rPr>
          <w:rFonts w:ascii="Times New Roman" w:hAnsi="Times New Roman" w:cs="Times New Roman"/>
          <w:color w:val="1D1B11" w:themeColor="background2" w:themeShade="1A"/>
          <w:sz w:val="24"/>
          <w:szCs w:val="24"/>
        </w:rPr>
        <w:t xml:space="preserve"> </w:t>
      </w:r>
    </w:p>
    <w:p w:rsidR="008B6833" w:rsidRPr="005600AD" w:rsidRDefault="008B6833" w:rsidP="008B6833">
      <w:pPr>
        <w:spacing w:after="0"/>
        <w:jc w:val="center"/>
        <w:rPr>
          <w:rFonts w:ascii="Times New Roman" w:hAnsi="Times New Roman" w:cs="Times New Roman"/>
          <w:color w:val="1D1B11" w:themeColor="background2" w:themeShade="1A"/>
          <w:sz w:val="24"/>
          <w:szCs w:val="24"/>
        </w:rPr>
      </w:pPr>
      <w:r w:rsidRPr="005600AD">
        <w:rPr>
          <w:rFonts w:ascii="Times New Roman" w:hAnsi="Times New Roman" w:cs="Times New Roman"/>
          <w:color w:val="1D1B11" w:themeColor="background2" w:themeShade="1A"/>
          <w:sz w:val="24"/>
          <w:szCs w:val="24"/>
        </w:rPr>
        <w:t xml:space="preserve">         </w:t>
      </w:r>
    </w:p>
    <w:p w:rsidR="008B6833" w:rsidRPr="005600AD" w:rsidRDefault="008B6833" w:rsidP="008B6833">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21</w:t>
      </w:r>
      <w:r w:rsidR="00F11EDC">
        <w:rPr>
          <w:rFonts w:ascii="Times New Roman" w:hAnsi="Times New Roman" w:cs="Times New Roman"/>
          <w:color w:val="1D1B11" w:themeColor="background2" w:themeShade="1A"/>
          <w:sz w:val="24"/>
          <w:szCs w:val="24"/>
        </w:rPr>
        <w:t>.06</w:t>
      </w:r>
      <w:r>
        <w:rPr>
          <w:rFonts w:ascii="Times New Roman" w:hAnsi="Times New Roman" w:cs="Times New Roman"/>
          <w:color w:val="1D1B11" w:themeColor="background2" w:themeShade="1A"/>
          <w:sz w:val="24"/>
          <w:szCs w:val="24"/>
        </w:rPr>
        <w:t>.2018</w:t>
      </w:r>
      <w:r w:rsidRPr="005600AD">
        <w:rPr>
          <w:rFonts w:ascii="Times New Roman" w:hAnsi="Times New Roman" w:cs="Times New Roman"/>
          <w:color w:val="1D1B11" w:themeColor="background2" w:themeShade="1A"/>
          <w:sz w:val="24"/>
          <w:szCs w:val="24"/>
        </w:rPr>
        <w:t xml:space="preserve"> г.                                                                                                   </w:t>
      </w:r>
      <w:r w:rsidRPr="005600AD">
        <w:rPr>
          <w:rFonts w:ascii="Times New Roman" w:hAnsi="Times New Roman" w:cs="Times New Roman"/>
          <w:b/>
          <w:color w:val="1D1B11" w:themeColor="background2" w:themeShade="1A"/>
          <w:sz w:val="24"/>
          <w:szCs w:val="24"/>
        </w:rPr>
        <w:t xml:space="preserve">                    № </w:t>
      </w:r>
      <w:r>
        <w:rPr>
          <w:rFonts w:ascii="Times New Roman" w:hAnsi="Times New Roman" w:cs="Times New Roman"/>
          <w:b/>
          <w:color w:val="1D1B11" w:themeColor="background2" w:themeShade="1A"/>
          <w:sz w:val="24"/>
          <w:szCs w:val="24"/>
        </w:rPr>
        <w:t>2</w:t>
      </w:r>
      <w:r w:rsidR="00F11EDC">
        <w:rPr>
          <w:rFonts w:ascii="Times New Roman" w:hAnsi="Times New Roman" w:cs="Times New Roman"/>
          <w:b/>
          <w:color w:val="1D1B11" w:themeColor="background2" w:themeShade="1A"/>
          <w:sz w:val="24"/>
          <w:szCs w:val="24"/>
        </w:rPr>
        <w:t>7</w:t>
      </w:r>
    </w:p>
    <w:p w:rsidR="008B6833" w:rsidRPr="005600AD" w:rsidRDefault="008B6833" w:rsidP="008B6833">
      <w:pPr>
        <w:spacing w:after="0"/>
        <w:rPr>
          <w:rFonts w:ascii="Times New Roman" w:hAnsi="Times New Roman" w:cs="Times New Roman"/>
          <w:color w:val="1D1B11" w:themeColor="background2" w:themeShade="1A"/>
          <w:sz w:val="24"/>
          <w:szCs w:val="24"/>
        </w:rPr>
      </w:pPr>
    </w:p>
    <w:p w:rsidR="00B4655C" w:rsidRDefault="008B6833" w:rsidP="008B6833">
      <w:pPr>
        <w:spacing w:after="0"/>
        <w:rPr>
          <w:rFonts w:ascii="Times New Roman" w:hAnsi="Times New Roman" w:cs="Times New Roman"/>
          <w:sz w:val="24"/>
          <w:szCs w:val="24"/>
        </w:rPr>
      </w:pPr>
      <w:r w:rsidRPr="008B6833">
        <w:rPr>
          <w:rFonts w:ascii="Times New Roman" w:hAnsi="Times New Roman" w:cs="Times New Roman"/>
          <w:sz w:val="24"/>
          <w:szCs w:val="24"/>
        </w:rPr>
        <w:t>Об</w:t>
      </w:r>
      <w:r w:rsidR="00B4655C">
        <w:rPr>
          <w:rFonts w:ascii="Times New Roman" w:hAnsi="Times New Roman" w:cs="Times New Roman"/>
          <w:sz w:val="24"/>
          <w:szCs w:val="24"/>
        </w:rPr>
        <w:t xml:space="preserve"> </w:t>
      </w:r>
      <w:r w:rsidRPr="008B6833">
        <w:rPr>
          <w:rFonts w:ascii="Times New Roman" w:hAnsi="Times New Roman" w:cs="Times New Roman"/>
          <w:sz w:val="24"/>
          <w:szCs w:val="24"/>
        </w:rPr>
        <w:t xml:space="preserve"> утверждении</w:t>
      </w:r>
      <w:r w:rsidR="00B4655C">
        <w:rPr>
          <w:rFonts w:ascii="Times New Roman" w:hAnsi="Times New Roman" w:cs="Times New Roman"/>
          <w:sz w:val="24"/>
          <w:szCs w:val="24"/>
        </w:rPr>
        <w:t xml:space="preserve"> </w:t>
      </w:r>
      <w:r w:rsidRPr="008B6833">
        <w:rPr>
          <w:rFonts w:ascii="Times New Roman" w:hAnsi="Times New Roman" w:cs="Times New Roman"/>
          <w:sz w:val="24"/>
          <w:szCs w:val="24"/>
        </w:rPr>
        <w:t xml:space="preserve"> Правил благоустройства </w:t>
      </w:r>
    </w:p>
    <w:p w:rsidR="00F159C7" w:rsidRDefault="008B6833" w:rsidP="00F159C7">
      <w:pPr>
        <w:spacing w:after="0"/>
        <w:rPr>
          <w:rFonts w:ascii="Times New Roman" w:hAnsi="Times New Roman" w:cs="Times New Roman"/>
          <w:sz w:val="24"/>
          <w:szCs w:val="24"/>
        </w:rPr>
      </w:pPr>
      <w:r w:rsidRPr="008B6833">
        <w:rPr>
          <w:rFonts w:ascii="Times New Roman" w:hAnsi="Times New Roman" w:cs="Times New Roman"/>
          <w:sz w:val="24"/>
          <w:szCs w:val="24"/>
        </w:rPr>
        <w:t xml:space="preserve"> </w:t>
      </w:r>
      <w:r w:rsidR="00F159C7">
        <w:rPr>
          <w:rFonts w:ascii="Times New Roman" w:hAnsi="Times New Roman" w:cs="Times New Roman"/>
          <w:sz w:val="24"/>
          <w:szCs w:val="24"/>
        </w:rPr>
        <w:t>т</w:t>
      </w:r>
      <w:r w:rsidRPr="008B6833">
        <w:rPr>
          <w:rFonts w:ascii="Times New Roman" w:hAnsi="Times New Roman" w:cs="Times New Roman"/>
          <w:sz w:val="24"/>
          <w:szCs w:val="24"/>
        </w:rPr>
        <w:t>ерритории</w:t>
      </w:r>
      <w:r w:rsidR="00B4655C">
        <w:rPr>
          <w:rFonts w:ascii="Times New Roman" w:hAnsi="Times New Roman" w:cs="Times New Roman"/>
          <w:sz w:val="24"/>
          <w:szCs w:val="24"/>
        </w:rPr>
        <w:t xml:space="preserve"> муниципального образования</w:t>
      </w:r>
      <w:r w:rsidR="00F159C7">
        <w:rPr>
          <w:rFonts w:ascii="Times New Roman" w:hAnsi="Times New Roman" w:cs="Times New Roman"/>
          <w:sz w:val="24"/>
          <w:szCs w:val="24"/>
        </w:rPr>
        <w:t xml:space="preserve"> </w:t>
      </w:r>
    </w:p>
    <w:p w:rsidR="008B6833" w:rsidRPr="008B6833" w:rsidRDefault="00F11EDC" w:rsidP="00F159C7">
      <w:pPr>
        <w:spacing w:after="0"/>
        <w:rPr>
          <w:rFonts w:ascii="Times New Roman" w:hAnsi="Times New Roman" w:cs="Times New Roman"/>
          <w:sz w:val="24"/>
          <w:szCs w:val="24"/>
        </w:rPr>
      </w:pPr>
      <w:proofErr w:type="spellStart"/>
      <w:r>
        <w:rPr>
          <w:rFonts w:ascii="Times New Roman" w:hAnsi="Times New Roman" w:cs="Times New Roman"/>
          <w:sz w:val="24"/>
          <w:szCs w:val="24"/>
        </w:rPr>
        <w:t>Усть-Тымского</w:t>
      </w:r>
      <w:proofErr w:type="spellEnd"/>
      <w:r w:rsidR="008B6833" w:rsidRPr="008B6833">
        <w:rPr>
          <w:rFonts w:ascii="Times New Roman" w:hAnsi="Times New Roman" w:cs="Times New Roman"/>
          <w:sz w:val="24"/>
          <w:szCs w:val="24"/>
        </w:rPr>
        <w:t xml:space="preserve"> сельского поселения</w:t>
      </w:r>
    </w:p>
    <w:p w:rsidR="008B6833" w:rsidRPr="005600AD" w:rsidRDefault="008B6833" w:rsidP="008B6833">
      <w:pPr>
        <w:spacing w:after="0"/>
        <w:rPr>
          <w:rFonts w:ascii="Times New Roman" w:hAnsi="Times New Roman" w:cs="Times New Roman"/>
          <w:color w:val="1D1B11" w:themeColor="background2" w:themeShade="1A"/>
          <w:sz w:val="24"/>
          <w:szCs w:val="24"/>
        </w:rPr>
      </w:pPr>
    </w:p>
    <w:p w:rsidR="00B4655C" w:rsidRPr="00B4655C" w:rsidRDefault="008B6833" w:rsidP="00B4655C">
      <w:pPr>
        <w:pStyle w:val="Default"/>
        <w:jc w:val="both"/>
      </w:pPr>
      <w:r w:rsidRPr="008B6833">
        <w:t xml:space="preserve">           </w:t>
      </w:r>
      <w:r w:rsidR="00B4655C" w:rsidRPr="00B4655C">
        <w:t>В соответствии с Федеральным Законом от 06.10.2003 года  № 131 – ФЗ «Об общих принципах местного самоуправления в Российской Федерации», Законом Томской области от 15.08.2002 года № 61-ОЗ  «Об основах благоустройства территории городов и других населенных пунктов Томской области»,  Уставом муниципального образования «</w:t>
      </w:r>
      <w:proofErr w:type="spellStart"/>
      <w:r w:rsidR="00F11EDC">
        <w:t>Усть-Тымское</w:t>
      </w:r>
      <w:proofErr w:type="spellEnd"/>
      <w:r w:rsidR="00B4655C" w:rsidRPr="00B4655C">
        <w:t xml:space="preserve"> сельское поселение»</w:t>
      </w:r>
    </w:p>
    <w:p w:rsidR="008B6833" w:rsidRPr="008B6833" w:rsidRDefault="008B6833" w:rsidP="008B6833">
      <w:pPr>
        <w:spacing w:after="0"/>
        <w:rPr>
          <w:rFonts w:ascii="Times New Roman" w:hAnsi="Times New Roman" w:cs="Times New Roman"/>
          <w:color w:val="1D1B11" w:themeColor="background2" w:themeShade="1A"/>
          <w:sz w:val="24"/>
          <w:szCs w:val="24"/>
        </w:rPr>
      </w:pPr>
    </w:p>
    <w:p w:rsidR="008B6833" w:rsidRPr="008B6833" w:rsidRDefault="00F159C7" w:rsidP="008B6833">
      <w:pPr>
        <w:spacing w:after="0"/>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Совет </w:t>
      </w:r>
      <w:proofErr w:type="spellStart"/>
      <w:r w:rsidR="00F11EDC">
        <w:rPr>
          <w:rFonts w:ascii="Times New Roman" w:hAnsi="Times New Roman" w:cs="Times New Roman"/>
          <w:b/>
          <w:color w:val="1D1B11" w:themeColor="background2" w:themeShade="1A"/>
          <w:sz w:val="24"/>
          <w:szCs w:val="24"/>
        </w:rPr>
        <w:t>Усть-Тымского</w:t>
      </w:r>
      <w:proofErr w:type="spellEnd"/>
      <w:r w:rsidR="008B6833" w:rsidRPr="008B6833">
        <w:rPr>
          <w:rFonts w:ascii="Times New Roman" w:hAnsi="Times New Roman" w:cs="Times New Roman"/>
          <w:b/>
          <w:color w:val="1D1B11" w:themeColor="background2" w:themeShade="1A"/>
          <w:sz w:val="24"/>
          <w:szCs w:val="24"/>
        </w:rPr>
        <w:t xml:space="preserve"> сельского поселения РЕШИЛ:</w:t>
      </w:r>
    </w:p>
    <w:p w:rsidR="008B6833" w:rsidRPr="008B6833" w:rsidRDefault="008B6833" w:rsidP="008B6833">
      <w:pPr>
        <w:spacing w:after="0"/>
        <w:jc w:val="center"/>
        <w:rPr>
          <w:rFonts w:ascii="Times New Roman" w:hAnsi="Times New Roman" w:cs="Times New Roman"/>
          <w:b/>
          <w:color w:val="1D1B11" w:themeColor="background2" w:themeShade="1A"/>
          <w:sz w:val="24"/>
          <w:szCs w:val="24"/>
        </w:rPr>
      </w:pPr>
    </w:p>
    <w:p w:rsidR="00B4655C" w:rsidRPr="00B4655C" w:rsidRDefault="00B4655C" w:rsidP="00B4655C">
      <w:pPr>
        <w:pStyle w:val="Default"/>
        <w:spacing w:after="27"/>
        <w:jc w:val="both"/>
      </w:pPr>
      <w:r w:rsidRPr="00B4655C">
        <w:t xml:space="preserve">            </w:t>
      </w:r>
      <w:r w:rsidR="008B6833" w:rsidRPr="00B4655C">
        <w:t xml:space="preserve">1. </w:t>
      </w:r>
      <w:r w:rsidRPr="00B4655C">
        <w:t>Утвердить Правила благоуст</w:t>
      </w:r>
      <w:r w:rsidR="00F159C7">
        <w:t xml:space="preserve">ройства на  территории </w:t>
      </w:r>
      <w:proofErr w:type="spellStart"/>
      <w:r w:rsidR="00F11EDC">
        <w:t>Усть-Тымского</w:t>
      </w:r>
      <w:proofErr w:type="spellEnd"/>
      <w:r w:rsidRPr="00B4655C">
        <w:t xml:space="preserve">  сельского поселения (приложение). </w:t>
      </w:r>
    </w:p>
    <w:p w:rsidR="00B4655C" w:rsidRPr="00B4655C" w:rsidRDefault="00B4655C" w:rsidP="00B4655C">
      <w:pPr>
        <w:pStyle w:val="Default"/>
        <w:spacing w:after="27"/>
        <w:jc w:val="both"/>
      </w:pPr>
      <w:r w:rsidRPr="00B4655C">
        <w:tab/>
        <w:t xml:space="preserve">2. Считать утратившими силу Решения Совета </w:t>
      </w:r>
      <w:proofErr w:type="spellStart"/>
      <w:r w:rsidR="00F11EDC">
        <w:t>Усть-Тымского</w:t>
      </w:r>
      <w:proofErr w:type="spellEnd"/>
      <w:r w:rsidRPr="00B4655C">
        <w:t xml:space="preserve"> сельского поселения:</w:t>
      </w:r>
    </w:p>
    <w:p w:rsidR="00B4655C" w:rsidRPr="00B4655C" w:rsidRDefault="00B4655C" w:rsidP="00B4655C">
      <w:pPr>
        <w:pStyle w:val="Default"/>
        <w:spacing w:after="27"/>
        <w:jc w:val="both"/>
      </w:pPr>
      <w:r w:rsidRPr="00B4655C">
        <w:t xml:space="preserve">        </w:t>
      </w:r>
      <w:r w:rsidR="00F11EDC">
        <w:t xml:space="preserve">  - от 04.07.2012 № 152</w:t>
      </w:r>
      <w:r w:rsidRPr="00B4655C">
        <w:t xml:space="preserve"> «Об утверждении Правил благоустройства территории </w:t>
      </w:r>
      <w:proofErr w:type="spellStart"/>
      <w:r w:rsidR="00F11EDC">
        <w:t>Усть-Тымского</w:t>
      </w:r>
      <w:proofErr w:type="spellEnd"/>
      <w:r w:rsidRPr="00B4655C">
        <w:t xml:space="preserve"> сельского поселения»;</w:t>
      </w:r>
    </w:p>
    <w:p w:rsidR="00B4655C" w:rsidRPr="00B4655C" w:rsidRDefault="00F11EDC" w:rsidP="00B4655C">
      <w:pPr>
        <w:pStyle w:val="Default"/>
        <w:spacing w:after="27"/>
        <w:jc w:val="both"/>
      </w:pPr>
      <w:r>
        <w:t xml:space="preserve">          - от 16.09.2013 № 40</w:t>
      </w:r>
      <w:r w:rsidR="00B4655C" w:rsidRPr="00B4655C">
        <w:t xml:space="preserve"> «О внесении изменений в решение Совета </w:t>
      </w:r>
      <w:proofErr w:type="spellStart"/>
      <w:r>
        <w:t>Усть-Тымского</w:t>
      </w:r>
      <w:proofErr w:type="spellEnd"/>
      <w:r>
        <w:t xml:space="preserve"> сельского поселения от 04.09.2013</w:t>
      </w:r>
      <w:r w:rsidR="00B4655C" w:rsidRPr="00B4655C">
        <w:t xml:space="preserve"> № 14 «Об утверждении Правил благоустройства территории </w:t>
      </w:r>
      <w:proofErr w:type="spellStart"/>
      <w:r>
        <w:t>Усть-Тымского</w:t>
      </w:r>
      <w:proofErr w:type="spellEnd"/>
      <w:r w:rsidR="00B4655C" w:rsidRPr="00B4655C">
        <w:t xml:space="preserve"> сельского поселения».</w:t>
      </w:r>
    </w:p>
    <w:p w:rsidR="00B4655C" w:rsidRPr="00B4655C" w:rsidRDefault="00B4655C" w:rsidP="00B4655C">
      <w:pPr>
        <w:pStyle w:val="Default"/>
        <w:spacing w:after="27"/>
        <w:jc w:val="both"/>
      </w:pPr>
      <w:r w:rsidRPr="00B4655C">
        <w:tab/>
        <w:t xml:space="preserve">3. Решение вступает в силу со дня его официального обнародования. </w:t>
      </w:r>
    </w:p>
    <w:p w:rsidR="008B6833" w:rsidRPr="00B4655C" w:rsidRDefault="008B6833" w:rsidP="00B4655C">
      <w:pPr>
        <w:spacing w:after="0"/>
        <w:ind w:firstLine="709"/>
        <w:jc w:val="both"/>
        <w:rPr>
          <w:rFonts w:ascii="Times New Roman" w:hAnsi="Times New Roman" w:cs="Times New Roman"/>
          <w:color w:val="000000"/>
          <w:sz w:val="24"/>
          <w:szCs w:val="24"/>
        </w:rPr>
      </w:pPr>
    </w:p>
    <w:p w:rsidR="008B6833" w:rsidRDefault="008B6833" w:rsidP="008B6833">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4"/>
          <w:szCs w:val="24"/>
        </w:rPr>
      </w:pPr>
    </w:p>
    <w:p w:rsidR="008B6833" w:rsidRDefault="008B6833" w:rsidP="008B6833">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
    <w:p w:rsidR="008B6833" w:rsidRPr="00365EA4" w:rsidRDefault="008B6833" w:rsidP="008B6833">
      <w:pPr>
        <w:spacing w:after="0"/>
        <w:rPr>
          <w:rFonts w:ascii="Times New Roman" w:hAnsi="Times New Roman" w:cs="Times New Roman"/>
          <w:color w:val="1D1B11" w:themeColor="background2" w:themeShade="1A"/>
          <w:sz w:val="24"/>
          <w:szCs w:val="24"/>
        </w:rPr>
      </w:pPr>
      <w:r w:rsidRPr="00365EA4">
        <w:rPr>
          <w:rFonts w:ascii="Times New Roman" w:hAnsi="Times New Roman" w:cs="Times New Roman"/>
          <w:color w:val="1D1B11" w:themeColor="background2" w:themeShade="1A"/>
          <w:sz w:val="24"/>
          <w:szCs w:val="24"/>
        </w:rPr>
        <w:t>Председатель Совета</w:t>
      </w:r>
    </w:p>
    <w:p w:rsidR="008B6833" w:rsidRPr="00365EA4" w:rsidRDefault="00F11EDC" w:rsidP="008B6833">
      <w:pPr>
        <w:spacing w:after="0"/>
        <w:rPr>
          <w:rFonts w:ascii="Times New Roman" w:hAnsi="Times New Roman" w:cs="Times New Roman"/>
          <w:color w:val="1D1B11" w:themeColor="background2" w:themeShade="1A"/>
          <w:sz w:val="24"/>
          <w:szCs w:val="24"/>
        </w:rPr>
      </w:pPr>
      <w:proofErr w:type="spellStart"/>
      <w:r>
        <w:rPr>
          <w:rFonts w:ascii="Times New Roman" w:hAnsi="Times New Roman" w:cs="Times New Roman"/>
          <w:color w:val="1D1B11" w:themeColor="background2" w:themeShade="1A"/>
          <w:sz w:val="24"/>
          <w:szCs w:val="24"/>
        </w:rPr>
        <w:t>Усть-Тымского</w:t>
      </w:r>
      <w:proofErr w:type="spellEnd"/>
      <w:r w:rsidR="008B6833" w:rsidRPr="00365EA4">
        <w:rPr>
          <w:rFonts w:ascii="Times New Roman" w:hAnsi="Times New Roman" w:cs="Times New Roman"/>
          <w:color w:val="1D1B11" w:themeColor="background2" w:themeShade="1A"/>
          <w:sz w:val="24"/>
          <w:szCs w:val="24"/>
        </w:rPr>
        <w:t xml:space="preserve"> сельского поселения                             </w:t>
      </w:r>
      <w:r w:rsidR="00FF1BDD">
        <w:rPr>
          <w:rFonts w:ascii="Times New Roman" w:hAnsi="Times New Roman" w:cs="Times New Roman"/>
          <w:color w:val="1D1B11" w:themeColor="background2" w:themeShade="1A"/>
          <w:sz w:val="24"/>
          <w:szCs w:val="24"/>
        </w:rPr>
        <w:t xml:space="preserve">                    </w:t>
      </w:r>
      <w:r w:rsidR="00F159C7">
        <w:rPr>
          <w:rFonts w:ascii="Times New Roman" w:hAnsi="Times New Roman" w:cs="Times New Roman"/>
          <w:color w:val="1D1B11" w:themeColor="background2" w:themeShade="1A"/>
          <w:sz w:val="24"/>
          <w:szCs w:val="24"/>
        </w:rPr>
        <w:t xml:space="preserve">         </w:t>
      </w:r>
      <w:r w:rsidR="00FF1BDD">
        <w:rPr>
          <w:rFonts w:ascii="Times New Roman" w:hAnsi="Times New Roman" w:cs="Times New Roman"/>
          <w:color w:val="1D1B11" w:themeColor="background2" w:themeShade="1A"/>
          <w:sz w:val="24"/>
          <w:szCs w:val="24"/>
        </w:rPr>
        <w:t xml:space="preserve">  </w:t>
      </w:r>
      <w:r w:rsidR="008B6833" w:rsidRPr="00365EA4">
        <w:rPr>
          <w:rFonts w:ascii="Times New Roman" w:hAnsi="Times New Roman" w:cs="Times New Roman"/>
          <w:color w:val="1D1B11" w:themeColor="background2" w:themeShade="1A"/>
          <w:sz w:val="24"/>
          <w:szCs w:val="24"/>
        </w:rPr>
        <w:t xml:space="preserve"> А. А. </w:t>
      </w:r>
      <w:proofErr w:type="spellStart"/>
      <w:r w:rsidR="008B6833" w:rsidRPr="00365EA4">
        <w:rPr>
          <w:rFonts w:ascii="Times New Roman" w:hAnsi="Times New Roman" w:cs="Times New Roman"/>
          <w:color w:val="1D1B11" w:themeColor="background2" w:themeShade="1A"/>
          <w:sz w:val="24"/>
          <w:szCs w:val="24"/>
        </w:rPr>
        <w:t>Сысолин</w:t>
      </w:r>
      <w:proofErr w:type="spellEnd"/>
    </w:p>
    <w:p w:rsidR="008B6833" w:rsidRPr="00365EA4" w:rsidRDefault="008B6833" w:rsidP="008B6833">
      <w:pPr>
        <w:spacing w:after="0"/>
        <w:rPr>
          <w:rFonts w:ascii="Times New Roman" w:hAnsi="Times New Roman" w:cs="Times New Roman"/>
          <w:color w:val="1D1B11" w:themeColor="background2" w:themeShade="1A"/>
          <w:sz w:val="24"/>
          <w:szCs w:val="24"/>
        </w:rPr>
      </w:pPr>
    </w:p>
    <w:p w:rsidR="008B6833" w:rsidRPr="00365EA4" w:rsidRDefault="00F159C7" w:rsidP="008B6833">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Глава </w:t>
      </w:r>
      <w:proofErr w:type="spellStart"/>
      <w:r w:rsidR="00F11EDC">
        <w:rPr>
          <w:rFonts w:ascii="Times New Roman" w:hAnsi="Times New Roman" w:cs="Times New Roman"/>
          <w:color w:val="1D1B11" w:themeColor="background2" w:themeShade="1A"/>
          <w:sz w:val="24"/>
          <w:szCs w:val="24"/>
        </w:rPr>
        <w:t>Усть-Тымского</w:t>
      </w:r>
      <w:proofErr w:type="spellEnd"/>
    </w:p>
    <w:p w:rsidR="008B6833" w:rsidRDefault="008B6833" w:rsidP="008B6833">
      <w:pPr>
        <w:spacing w:after="0"/>
        <w:rPr>
          <w:rFonts w:ascii="Times New Roman" w:hAnsi="Times New Roman" w:cs="Times New Roman"/>
          <w:color w:val="1D1B11" w:themeColor="background2" w:themeShade="1A"/>
          <w:sz w:val="24"/>
          <w:szCs w:val="24"/>
        </w:rPr>
      </w:pPr>
      <w:r w:rsidRPr="00365EA4">
        <w:rPr>
          <w:rFonts w:ascii="Times New Roman" w:hAnsi="Times New Roman" w:cs="Times New Roman"/>
          <w:color w:val="1D1B11" w:themeColor="background2" w:themeShade="1A"/>
          <w:sz w:val="24"/>
          <w:szCs w:val="24"/>
        </w:rPr>
        <w:t xml:space="preserve">сельского поселения                                                                                         А. А. </w:t>
      </w:r>
      <w:proofErr w:type="spellStart"/>
      <w:r w:rsidRPr="00365EA4">
        <w:rPr>
          <w:rFonts w:ascii="Times New Roman" w:hAnsi="Times New Roman" w:cs="Times New Roman"/>
          <w:color w:val="1D1B11" w:themeColor="background2" w:themeShade="1A"/>
          <w:sz w:val="24"/>
          <w:szCs w:val="24"/>
        </w:rPr>
        <w:t>Сысолин</w:t>
      </w:r>
      <w:proofErr w:type="spellEnd"/>
    </w:p>
    <w:p w:rsidR="00F11EDC" w:rsidRDefault="00F11EDC"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59C7" w:rsidRDefault="00F159C7" w:rsidP="008B6833">
      <w:pPr>
        <w:spacing w:after="0"/>
        <w:rPr>
          <w:rFonts w:ascii="Times New Roman" w:hAnsi="Times New Roman" w:cs="Times New Roman"/>
          <w:color w:val="1D1B11" w:themeColor="background2" w:themeShade="1A"/>
          <w:sz w:val="24"/>
          <w:szCs w:val="24"/>
        </w:rPr>
      </w:pPr>
    </w:p>
    <w:p w:rsidR="00FF1BDD" w:rsidRDefault="00FF1BDD" w:rsidP="008B6833">
      <w:pPr>
        <w:spacing w:after="0"/>
        <w:rPr>
          <w:rFonts w:ascii="Times New Roman" w:hAnsi="Times New Roman" w:cs="Times New Roman"/>
          <w:color w:val="1D1B11" w:themeColor="background2" w:themeShade="1A"/>
          <w:sz w:val="24"/>
          <w:szCs w:val="24"/>
        </w:rPr>
      </w:pPr>
    </w:p>
    <w:p w:rsidR="00F11EDC" w:rsidRDefault="00F11EDC" w:rsidP="008B6833">
      <w:pPr>
        <w:spacing w:after="0"/>
        <w:rPr>
          <w:rFonts w:ascii="Times New Roman" w:hAnsi="Times New Roman" w:cs="Times New Roman"/>
          <w:color w:val="1D1B11" w:themeColor="background2" w:themeShade="1A"/>
          <w:sz w:val="24"/>
          <w:szCs w:val="24"/>
        </w:rPr>
      </w:pPr>
    </w:p>
    <w:p w:rsidR="00F11EDC" w:rsidRPr="00F11EDC" w:rsidRDefault="00F11EDC" w:rsidP="00D47D94">
      <w:pPr>
        <w:spacing w:after="0"/>
        <w:jc w:val="right"/>
        <w:rPr>
          <w:rFonts w:ascii="Times New Roman" w:hAnsi="Times New Roman" w:cs="Times New Roman"/>
          <w:sz w:val="24"/>
          <w:szCs w:val="24"/>
        </w:rPr>
      </w:pPr>
      <w:r w:rsidRPr="00F11EDC">
        <w:rPr>
          <w:rFonts w:ascii="Times New Roman" w:hAnsi="Times New Roman" w:cs="Times New Roman"/>
          <w:sz w:val="24"/>
          <w:szCs w:val="24"/>
        </w:rPr>
        <w:lastRenderedPageBreak/>
        <w:t>УТВЕРЖДЕНЫ</w:t>
      </w:r>
      <w:r w:rsidRPr="00F11EDC">
        <w:rPr>
          <w:rFonts w:ascii="Times New Roman" w:hAnsi="Times New Roman" w:cs="Times New Roman"/>
          <w:sz w:val="24"/>
          <w:szCs w:val="24"/>
        </w:rPr>
        <w:br/>
        <w:t xml:space="preserve">решением Совета </w:t>
      </w:r>
      <w:r w:rsidRPr="00F11EDC">
        <w:rPr>
          <w:rFonts w:ascii="Times New Roman" w:hAnsi="Times New Roman" w:cs="Times New Roman"/>
          <w:sz w:val="24"/>
          <w:szCs w:val="24"/>
        </w:rPr>
        <w:br/>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w:t>
      </w:r>
      <w:r w:rsidRPr="00F11EDC">
        <w:rPr>
          <w:rFonts w:ascii="Times New Roman" w:hAnsi="Times New Roman" w:cs="Times New Roman"/>
          <w:sz w:val="24"/>
          <w:szCs w:val="24"/>
        </w:rPr>
        <w:br/>
        <w:t xml:space="preserve">от </w:t>
      </w:r>
      <w:r>
        <w:rPr>
          <w:rFonts w:ascii="Times New Roman" w:hAnsi="Times New Roman" w:cs="Times New Roman"/>
          <w:sz w:val="24"/>
          <w:szCs w:val="24"/>
        </w:rPr>
        <w:t xml:space="preserve"> 21.06</w:t>
      </w:r>
      <w:r w:rsidRPr="00F11EDC">
        <w:rPr>
          <w:rFonts w:ascii="Times New Roman" w:hAnsi="Times New Roman" w:cs="Times New Roman"/>
          <w:sz w:val="24"/>
          <w:szCs w:val="24"/>
        </w:rPr>
        <w:t xml:space="preserve">.2018 № </w:t>
      </w:r>
      <w:r>
        <w:rPr>
          <w:rFonts w:ascii="Times New Roman" w:hAnsi="Times New Roman" w:cs="Times New Roman"/>
          <w:sz w:val="24"/>
          <w:szCs w:val="24"/>
        </w:rPr>
        <w:t xml:space="preserve"> 27</w:t>
      </w:r>
    </w:p>
    <w:p w:rsidR="00F11EDC" w:rsidRPr="00F11EDC" w:rsidRDefault="00F11EDC" w:rsidP="00F11EDC">
      <w:pPr>
        <w:jc w:val="right"/>
        <w:rPr>
          <w:rFonts w:ascii="Times New Roman" w:hAnsi="Times New Roman" w:cs="Times New Roman"/>
          <w:sz w:val="24"/>
          <w:szCs w:val="24"/>
        </w:rPr>
      </w:pPr>
      <w:r w:rsidRPr="00F11EDC">
        <w:rPr>
          <w:rFonts w:ascii="Times New Roman" w:hAnsi="Times New Roman" w:cs="Times New Roman"/>
          <w:sz w:val="24"/>
          <w:szCs w:val="24"/>
        </w:rPr>
        <w:t>Приложение</w:t>
      </w:r>
    </w:p>
    <w:p w:rsidR="00F11EDC" w:rsidRPr="00F11EDC" w:rsidRDefault="00F11EDC" w:rsidP="00D47D94">
      <w:pPr>
        <w:spacing w:after="0"/>
        <w:jc w:val="both"/>
        <w:rPr>
          <w:rFonts w:ascii="Times New Roman" w:hAnsi="Times New Roman" w:cs="Times New Roman"/>
          <w:b/>
          <w:sz w:val="24"/>
          <w:szCs w:val="24"/>
        </w:rPr>
      </w:pP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bCs/>
          <w:sz w:val="24"/>
          <w:szCs w:val="24"/>
        </w:rPr>
        <w:t>ПРАВИЛА</w:t>
      </w: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sz w:val="24"/>
          <w:szCs w:val="24"/>
        </w:rPr>
        <w:t>благоустройства на территории</w:t>
      </w: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sz w:val="24"/>
          <w:szCs w:val="24"/>
        </w:rPr>
        <w:t xml:space="preserve"> муниципального образования «</w:t>
      </w:r>
      <w:proofErr w:type="spellStart"/>
      <w:r>
        <w:rPr>
          <w:rFonts w:ascii="Times New Roman" w:hAnsi="Times New Roman" w:cs="Times New Roman"/>
          <w:b/>
          <w:sz w:val="24"/>
          <w:szCs w:val="24"/>
        </w:rPr>
        <w:t>Усть-Тымское</w:t>
      </w:r>
      <w:proofErr w:type="spellEnd"/>
      <w:r w:rsidRPr="00F11EDC">
        <w:rPr>
          <w:rFonts w:ascii="Times New Roman" w:hAnsi="Times New Roman" w:cs="Times New Roman"/>
          <w:b/>
          <w:sz w:val="24"/>
          <w:szCs w:val="24"/>
        </w:rPr>
        <w:t xml:space="preserve"> сельское поселение»</w:t>
      </w:r>
    </w:p>
    <w:p w:rsidR="00F11EDC" w:rsidRPr="00F11EDC" w:rsidRDefault="00F11EDC" w:rsidP="00F11EDC">
      <w:pPr>
        <w:spacing w:after="0"/>
        <w:jc w:val="center"/>
        <w:rPr>
          <w:rFonts w:ascii="Times New Roman" w:hAnsi="Times New Roman" w:cs="Times New Roman"/>
          <w:b/>
          <w:sz w:val="24"/>
          <w:szCs w:val="24"/>
        </w:rPr>
      </w:pPr>
      <w:r w:rsidRPr="00F11EDC">
        <w:rPr>
          <w:rFonts w:ascii="Times New Roman" w:hAnsi="Times New Roman" w:cs="Times New Roman"/>
          <w:b/>
          <w:sz w:val="24"/>
          <w:szCs w:val="24"/>
        </w:rPr>
        <w:t xml:space="preserve"> Каргасокского района Томской области</w:t>
      </w:r>
    </w:p>
    <w:p w:rsidR="00F11EDC" w:rsidRPr="00F11EDC" w:rsidRDefault="00F11EDC" w:rsidP="00F11EDC">
      <w:pPr>
        <w:spacing w:after="0"/>
        <w:jc w:val="center"/>
        <w:rPr>
          <w:rFonts w:ascii="Times New Roman" w:hAnsi="Times New Roman" w:cs="Times New Roman"/>
          <w:b/>
          <w:sz w:val="24"/>
          <w:szCs w:val="24"/>
        </w:rPr>
      </w:pPr>
    </w:p>
    <w:p w:rsidR="00F11EDC" w:rsidRPr="00F11EDC" w:rsidRDefault="00F11EDC" w:rsidP="00F11EDC">
      <w:pPr>
        <w:ind w:firstLine="540"/>
        <w:jc w:val="center"/>
        <w:rPr>
          <w:rFonts w:ascii="Times New Roman" w:hAnsi="Times New Roman" w:cs="Times New Roman"/>
          <w:sz w:val="24"/>
          <w:szCs w:val="24"/>
        </w:rPr>
      </w:pPr>
      <w:r w:rsidRPr="00F11EDC">
        <w:rPr>
          <w:rFonts w:ascii="Times New Roman" w:hAnsi="Times New Roman" w:cs="Times New Roman"/>
          <w:bCs/>
          <w:sz w:val="24"/>
          <w:szCs w:val="24"/>
        </w:rPr>
        <w:t>1. Общие положения</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1.1. </w:t>
      </w:r>
      <w:proofErr w:type="gramStart"/>
      <w:r w:rsidRPr="00F11EDC">
        <w:rPr>
          <w:rFonts w:ascii="Times New Roman" w:hAnsi="Times New Roman" w:cs="Times New Roman"/>
          <w:sz w:val="24"/>
          <w:szCs w:val="24"/>
        </w:rPr>
        <w:t>Правила благоустройства на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Каргасокского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Каргасокского района Томской области (далее –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F11EDC">
        <w:rPr>
          <w:rFonts w:ascii="Times New Roman" w:hAnsi="Times New Roman" w:cs="Times New Roman"/>
          <w:sz w:val="24"/>
          <w:szCs w:val="24"/>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F11EDC" w:rsidRPr="00F11EDC" w:rsidRDefault="00F11EDC" w:rsidP="00F11EDC">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1.2. </w:t>
      </w:r>
      <w:proofErr w:type="gramStart"/>
      <w:r w:rsidRPr="00F11EDC">
        <w:rPr>
          <w:rFonts w:ascii="Times New Roman" w:hAnsi="Times New Roman" w:cs="Times New Roman"/>
          <w:sz w:val="24"/>
          <w:szCs w:val="24"/>
        </w:rPr>
        <w:t xml:space="preserve">Настоящие Правила разработаны в соответствии Федеральным </w:t>
      </w:r>
      <w:hyperlink r:id="rId5" w:history="1">
        <w:r w:rsidRPr="00F11EDC">
          <w:rPr>
            <w:rStyle w:val="a6"/>
            <w:rFonts w:ascii="Times New Roman" w:hAnsi="Times New Roman" w:cs="Times New Roman"/>
            <w:color w:val="000000"/>
            <w:sz w:val="24"/>
            <w:szCs w:val="24"/>
          </w:rPr>
          <w:t>законом</w:t>
        </w:r>
      </w:hyperlink>
      <w:r w:rsidRPr="00F11ED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6" w:history="1">
        <w:r w:rsidRPr="00F11EDC">
          <w:rPr>
            <w:rStyle w:val="a6"/>
            <w:rFonts w:ascii="Times New Roman" w:hAnsi="Times New Roman" w:cs="Times New Roman"/>
            <w:color w:val="000000"/>
            <w:sz w:val="24"/>
            <w:szCs w:val="24"/>
          </w:rPr>
          <w:t>Законом</w:t>
        </w:r>
      </w:hyperlink>
      <w:r w:rsidRPr="00F11EDC">
        <w:rPr>
          <w:rFonts w:ascii="Times New Roman" w:hAnsi="Times New Roman" w:cs="Times New Roman"/>
          <w:sz w:val="24"/>
          <w:szCs w:val="24"/>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с учетом требований Санитарных </w:t>
      </w:r>
      <w:hyperlink r:id="rId7" w:history="1">
        <w:r w:rsidRPr="00F11EDC">
          <w:rPr>
            <w:rStyle w:val="a6"/>
            <w:rFonts w:ascii="Times New Roman" w:hAnsi="Times New Roman" w:cs="Times New Roman"/>
            <w:color w:val="000000"/>
            <w:sz w:val="24"/>
            <w:szCs w:val="24"/>
          </w:rPr>
          <w:t>правил</w:t>
        </w:r>
      </w:hyperlink>
      <w:r w:rsidRPr="00F11EDC">
        <w:rPr>
          <w:rFonts w:ascii="Times New Roman" w:hAnsi="Times New Roman" w:cs="Times New Roman"/>
          <w:sz w:val="24"/>
          <w:szCs w:val="24"/>
        </w:rPr>
        <w:t xml:space="preserve"> содержания территорий населенных мест </w:t>
      </w:r>
      <w:proofErr w:type="spellStart"/>
      <w:r w:rsidRPr="00F11EDC">
        <w:rPr>
          <w:rFonts w:ascii="Times New Roman" w:hAnsi="Times New Roman" w:cs="Times New Roman"/>
          <w:sz w:val="24"/>
          <w:szCs w:val="24"/>
        </w:rPr>
        <w:t>СанПиН</w:t>
      </w:r>
      <w:proofErr w:type="spellEnd"/>
      <w:r w:rsidRPr="00F11EDC">
        <w:rPr>
          <w:rFonts w:ascii="Times New Roman" w:hAnsi="Times New Roman" w:cs="Times New Roman"/>
          <w:sz w:val="24"/>
          <w:szCs w:val="24"/>
        </w:rPr>
        <w:t xml:space="preserve"> 42-128-4690-88, утвержденных Главным государственным санитарным врачом СССР 05.08.1988</w:t>
      </w:r>
      <w:proofErr w:type="gramEnd"/>
      <w:r w:rsidRPr="00F11EDC">
        <w:rPr>
          <w:rFonts w:ascii="Times New Roman" w:hAnsi="Times New Roman" w:cs="Times New Roman"/>
          <w:sz w:val="24"/>
          <w:szCs w:val="24"/>
        </w:rPr>
        <w:t xml:space="preserve"> N 4690-88, и другими нормативных правовых актов, с учетом местных условий, в целях повышения уровня благоустройства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w:t>
      </w:r>
    </w:p>
    <w:p w:rsidR="00F11EDC" w:rsidRPr="00F11EDC" w:rsidRDefault="00F11EDC" w:rsidP="00C44ED2">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1.3. Организация работ по благоустройству, санитарному содержанию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 и содержанию автомобильных дорог местного значения на территории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 осуществляется Администрацией </w:t>
      </w:r>
      <w:proofErr w:type="spellStart"/>
      <w:r>
        <w:rPr>
          <w:rFonts w:ascii="Times New Roman" w:hAnsi="Times New Roman" w:cs="Times New Roman"/>
          <w:sz w:val="24"/>
          <w:szCs w:val="24"/>
        </w:rPr>
        <w:t>Усть-Тымского</w:t>
      </w:r>
      <w:proofErr w:type="spellEnd"/>
      <w:r w:rsidRPr="00F11EDC">
        <w:rPr>
          <w:rFonts w:ascii="Times New Roman" w:hAnsi="Times New Roman" w:cs="Times New Roman"/>
          <w:sz w:val="24"/>
          <w:szCs w:val="24"/>
        </w:rPr>
        <w:t xml:space="preserve"> сельского поселения (далее – Администрация), собственниками и (или) пользователями земельных участков, зданий, строений и сооружений.</w:t>
      </w:r>
    </w:p>
    <w:p w:rsidR="00C44ED2" w:rsidRPr="00F11EDC" w:rsidRDefault="00F11EDC" w:rsidP="00C44ED2">
      <w:pPr>
        <w:autoSpaceDN w:val="0"/>
        <w:adjustRightInd w:val="0"/>
        <w:spacing w:after="0"/>
        <w:ind w:firstLine="540"/>
        <w:jc w:val="both"/>
        <w:rPr>
          <w:rFonts w:ascii="Times New Roman" w:hAnsi="Times New Roman"/>
          <w:sz w:val="24"/>
        </w:rPr>
      </w:pPr>
      <w:r w:rsidRPr="00F11EDC">
        <w:rPr>
          <w:rFonts w:ascii="Times New Roman" w:hAnsi="Times New Roman" w:cs="Times New Roman"/>
          <w:sz w:val="24"/>
          <w:szCs w:val="24"/>
        </w:rPr>
        <w:t xml:space="preserve">1.4. </w:t>
      </w:r>
      <w:r w:rsidR="00C44ED2" w:rsidRPr="00F11EDC">
        <w:rPr>
          <w:rFonts w:ascii="Times New Roman" w:hAnsi="Times New Roman"/>
          <w:sz w:val="24"/>
        </w:rPr>
        <w:t>В целях применения настоящих Правил используются следующие основные термины и определения: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lastRenderedPageBreak/>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C44ED2"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 xml:space="preserve">Архитектурный облик - пространственно-композиционное решение, при котором </w:t>
      </w:r>
      <w:proofErr w:type="spellStart"/>
      <w:r w:rsidRPr="00F11EDC">
        <w:rPr>
          <w:rFonts w:ascii="Times New Roman" w:hAnsi="Times New Roman"/>
          <w:sz w:val="24"/>
        </w:rPr>
        <w:t>взаимоувязка</w:t>
      </w:r>
      <w:proofErr w:type="spellEnd"/>
      <w:r w:rsidRPr="00F11EDC">
        <w:rPr>
          <w:rFonts w:ascii="Times New Roman" w:hAnsi="Times New Roman"/>
          <w:sz w:val="24"/>
        </w:rPr>
        <w:t xml:space="preserve"> элементов </w:t>
      </w:r>
      <w:proofErr w:type="gramStart"/>
      <w:r w:rsidRPr="00F11EDC">
        <w:rPr>
          <w:rFonts w:ascii="Times New Roman" w:hAnsi="Times New Roman"/>
          <w:sz w:val="24"/>
        </w:rPr>
        <w:t>осуществлена</w:t>
      </w:r>
      <w:proofErr w:type="gramEnd"/>
      <w:r w:rsidRPr="00F11EDC">
        <w:rPr>
          <w:rFonts w:ascii="Times New Roman" w:hAnsi="Times New Roman"/>
          <w:sz w:val="24"/>
        </w:rPr>
        <w:t xml:space="preserve"> с учетом воплощенных архитектурных решений, соразмерности пропорций, метроритмических закономерностей, пластики и цвета.</w:t>
      </w:r>
    </w:p>
    <w:p w:rsidR="00C44ED2" w:rsidRPr="00876A24" w:rsidRDefault="00C44ED2" w:rsidP="00C44ED2">
      <w:pPr>
        <w:pStyle w:val="a3"/>
        <w:ind w:firstLine="567"/>
        <w:jc w:val="both"/>
        <w:rPr>
          <w:rFonts w:ascii="Times New Roman" w:hAnsi="Times New Roman"/>
          <w:sz w:val="24"/>
          <w:szCs w:val="24"/>
        </w:rPr>
      </w:pPr>
      <w:proofErr w:type="spellStart"/>
      <w:r w:rsidRPr="003C1879">
        <w:rPr>
          <w:rFonts w:ascii="Times New Roman" w:hAnsi="Times New Roman"/>
          <w:bCs/>
          <w:sz w:val="24"/>
          <w:szCs w:val="24"/>
        </w:rPr>
        <w:t>Б</w:t>
      </w:r>
      <w:r w:rsidRPr="003C1879">
        <w:rPr>
          <w:rFonts w:ascii="Times New Roman" w:hAnsi="Times New Roman"/>
          <w:sz w:val="24"/>
          <w:szCs w:val="24"/>
        </w:rPr>
        <w:t>есконтейнерный</w:t>
      </w:r>
      <w:proofErr w:type="spellEnd"/>
      <w:r w:rsidRPr="003C1879">
        <w:rPr>
          <w:rFonts w:ascii="Times New Roman" w:hAnsi="Times New Roman"/>
          <w:sz w:val="24"/>
          <w:szCs w:val="24"/>
        </w:rPr>
        <w:t xml:space="preserve"> способ – накопление ТКО в пакетах, без использования каких – либо дополнительных устрой</w:t>
      </w:r>
      <w:proofErr w:type="gramStart"/>
      <w:r w:rsidRPr="003C1879">
        <w:rPr>
          <w:rFonts w:ascii="Times New Roman" w:hAnsi="Times New Roman"/>
          <w:sz w:val="24"/>
          <w:szCs w:val="24"/>
        </w:rPr>
        <w:t>ств дл</w:t>
      </w:r>
      <w:proofErr w:type="gramEnd"/>
      <w:r w:rsidRPr="003C1879">
        <w:rPr>
          <w:rFonts w:ascii="Times New Roman" w:hAnsi="Times New Roman"/>
          <w:sz w:val="24"/>
          <w:szCs w:val="24"/>
        </w:rPr>
        <w:t>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p>
    <w:p w:rsidR="00C44ED2" w:rsidRPr="00EA58E9" w:rsidRDefault="00C44ED2" w:rsidP="00C44ED2">
      <w:pPr>
        <w:pStyle w:val="a3"/>
        <w:ind w:firstLine="567"/>
        <w:jc w:val="both"/>
        <w:rPr>
          <w:rFonts w:ascii="Times New Roman" w:hAnsi="Times New Roman"/>
        </w:rPr>
      </w:pPr>
      <w:r w:rsidRPr="00EA58E9">
        <w:rPr>
          <w:rFonts w:ascii="Times New Roman" w:hAnsi="Times New Roman"/>
        </w:rPr>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44ED2" w:rsidRPr="00EA58E9" w:rsidRDefault="00C44ED2" w:rsidP="00C44ED2">
      <w:pPr>
        <w:pStyle w:val="a3"/>
        <w:ind w:firstLine="567"/>
        <w:jc w:val="both"/>
        <w:rPr>
          <w:rFonts w:ascii="Times New Roman" w:hAnsi="Times New Roman"/>
        </w:rPr>
      </w:pPr>
      <w:r w:rsidRPr="00EA58E9">
        <w:rPr>
          <w:rFonts w:ascii="Times New Roman" w:eastAsia="Calibri" w:hAnsi="Times New Roman"/>
        </w:rPr>
        <w:t>Брошенный разукомплектованный транспорт</w:t>
      </w:r>
      <w:r w:rsidRPr="00EA58E9">
        <w:rPr>
          <w:rFonts w:ascii="Times New Roman" w:eastAsia="Calibri" w:hAnsi="Times New Roman"/>
          <w:color w:val="0000FF"/>
        </w:rPr>
        <w:t xml:space="preserve"> </w:t>
      </w:r>
      <w:r w:rsidRPr="00EA58E9">
        <w:rPr>
          <w:rFonts w:ascii="Times New Roman" w:eastAsia="Calibri" w:hAnsi="Times New Roman"/>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 xml:space="preserve">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 </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w:t>
      </w:r>
      <w:r w:rsidRPr="00F11EDC">
        <w:rPr>
          <w:rFonts w:ascii="Times New Roman" w:hAnsi="Times New Roman"/>
          <w:sz w:val="24"/>
        </w:rPr>
        <w:lastRenderedPageBreak/>
        <w:t>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F11EDC">
        <w:rPr>
          <w:rFonts w:ascii="Times New Roman" w:hAnsi="Times New Roman"/>
          <w:sz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 xml:space="preserve">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C44ED2" w:rsidRPr="00F11EDC" w:rsidRDefault="00C44ED2" w:rsidP="00C44ED2">
      <w:pPr>
        <w:autoSpaceDN w:val="0"/>
        <w:adjustRightInd w:val="0"/>
        <w:spacing w:after="0"/>
        <w:ind w:firstLine="540"/>
        <w:jc w:val="both"/>
        <w:rPr>
          <w:rFonts w:ascii="Times New Roman" w:hAnsi="Times New Roman"/>
          <w:sz w:val="24"/>
        </w:rPr>
      </w:pPr>
      <w:proofErr w:type="gramStart"/>
      <w:r w:rsidRPr="00F11EDC">
        <w:rPr>
          <w:rFonts w:ascii="Times New Roman" w:hAnsi="Times New Roman"/>
          <w:sz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roofErr w:type="gramEnd"/>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питания. Малые архитектурные формы и элементы внешнего благоустройства могут быть стационарными и мобильными.</w:t>
      </w:r>
    </w:p>
    <w:p w:rsidR="00C44ED2" w:rsidRPr="00F11EDC" w:rsidRDefault="00C44ED2" w:rsidP="00C44ED2">
      <w:pPr>
        <w:autoSpaceDN w:val="0"/>
        <w:adjustRightInd w:val="0"/>
        <w:spacing w:after="0"/>
        <w:ind w:firstLine="540"/>
        <w:jc w:val="both"/>
        <w:outlineLvl w:val="1"/>
        <w:rPr>
          <w:rFonts w:ascii="Times New Roman" w:hAnsi="Times New Roman"/>
          <w:sz w:val="24"/>
        </w:rPr>
      </w:pPr>
      <w:r w:rsidRPr="00F11EDC">
        <w:rPr>
          <w:rFonts w:ascii="Times New Roman" w:hAnsi="Times New Roman"/>
          <w:sz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C44ED2" w:rsidRPr="00F11EDC" w:rsidRDefault="00C44ED2" w:rsidP="00C44ED2">
      <w:pPr>
        <w:autoSpaceDN w:val="0"/>
        <w:adjustRightInd w:val="0"/>
        <w:spacing w:after="0"/>
        <w:ind w:firstLine="540"/>
        <w:jc w:val="both"/>
        <w:outlineLvl w:val="1"/>
        <w:rPr>
          <w:rFonts w:ascii="Times New Roman" w:hAnsi="Times New Roman"/>
          <w:sz w:val="24"/>
        </w:rPr>
      </w:pPr>
      <w:r w:rsidRPr="00F11EDC">
        <w:rPr>
          <w:rFonts w:ascii="Times New Roman" w:hAnsi="Times New Roman"/>
          <w:sz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w:t>
      </w:r>
      <w:r w:rsidRPr="00F11EDC">
        <w:rPr>
          <w:rFonts w:ascii="Times New Roman" w:hAnsi="Times New Roman"/>
          <w:sz w:val="24"/>
        </w:rPr>
        <w:lastRenderedPageBreak/>
        <w:t>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F11EDC">
        <w:rPr>
          <w:rFonts w:ascii="Times New Roman" w:hAnsi="Times New Roman"/>
          <w:sz w:val="24"/>
        </w:rPr>
        <w:t>среднерослых</w:t>
      </w:r>
      <w:proofErr w:type="spellEnd"/>
      <w:r w:rsidRPr="00F11EDC">
        <w:rPr>
          <w:rFonts w:ascii="Times New Roman" w:hAnsi="Times New Roman"/>
          <w:sz w:val="24"/>
        </w:rPr>
        <w:t xml:space="preserve"> декоративных кустарников.</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Порубочные остатки - пни, стволы, корни, ветки, полученные в результате подрезки, вырубки (сноса) деревьев и кустарников.</w:t>
      </w:r>
      <w:proofErr w:type="gramEnd"/>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F11EDC">
        <w:rPr>
          <w:rFonts w:ascii="Times New Roman" w:hAnsi="Times New Roman"/>
          <w:sz w:val="24"/>
        </w:rPr>
        <w:t xml:space="preserve"> и некапитальных нестационарных объектов, границы </w:t>
      </w:r>
      <w:proofErr w:type="gramStart"/>
      <w:r w:rsidRPr="00F11EDC">
        <w:rPr>
          <w:rFonts w:ascii="Times New Roman" w:hAnsi="Times New Roman"/>
          <w:sz w:val="24"/>
        </w:rPr>
        <w:t>которого</w:t>
      </w:r>
      <w:proofErr w:type="gramEnd"/>
      <w:r w:rsidRPr="00F11EDC">
        <w:rPr>
          <w:rFonts w:ascii="Times New Roman" w:hAnsi="Times New Roman"/>
          <w:sz w:val="24"/>
        </w:rPr>
        <w:t>, определяются в соответствии с требованиями настоящих Правил.</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lastRenderedPageBreak/>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xml:space="preserve">Разукомплектованное транспортное средство - транспортное средство, отвечающее признакам, предусмотренным </w:t>
      </w:r>
      <w:hyperlink r:id="rId8" w:history="1">
        <w:r w:rsidRPr="00F11EDC">
          <w:rPr>
            <w:rStyle w:val="a6"/>
            <w:rFonts w:ascii="Times New Roman" w:hAnsi="Times New Roman"/>
            <w:color w:val="000000"/>
            <w:sz w:val="24"/>
          </w:rPr>
          <w:t>статьей 3.20</w:t>
        </w:r>
      </w:hyperlink>
      <w:r w:rsidRPr="00F11EDC">
        <w:rPr>
          <w:rFonts w:ascii="Times New Roman" w:hAnsi="Times New Roman"/>
          <w:sz w:val="24"/>
        </w:rPr>
        <w:t xml:space="preserve"> Кодекса Томской области об административных правонарушениях.</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Смет - грунтовые наносы, пыль, опавшие листья, мелкий мусор.</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r>
        <w:rPr>
          <w:rFonts w:ascii="Times New Roman" w:hAnsi="Times New Roman"/>
          <w:sz w:val="24"/>
        </w:rPr>
        <w:t>.</w:t>
      </w:r>
    </w:p>
    <w:p w:rsidR="00C44ED2" w:rsidRPr="00DD1B44" w:rsidRDefault="00C44ED2" w:rsidP="00C44ED2">
      <w:pPr>
        <w:pStyle w:val="a3"/>
        <w:ind w:firstLine="567"/>
        <w:jc w:val="both"/>
        <w:rPr>
          <w:rFonts w:ascii="Times New Roman" w:hAnsi="Times New Roman"/>
          <w:sz w:val="24"/>
          <w:szCs w:val="24"/>
        </w:rPr>
      </w:pPr>
      <w:r w:rsidRPr="00DD1B44">
        <w:rPr>
          <w:rFonts w:ascii="Times New Roman" w:hAnsi="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C44ED2" w:rsidRPr="00DD1B44" w:rsidRDefault="00C44ED2" w:rsidP="00C44ED2">
      <w:pPr>
        <w:pStyle w:val="a3"/>
        <w:ind w:firstLine="567"/>
        <w:jc w:val="both"/>
        <w:rPr>
          <w:rFonts w:ascii="Times New Roman" w:hAnsi="Times New Roman"/>
          <w:sz w:val="24"/>
          <w:szCs w:val="24"/>
        </w:rPr>
      </w:pPr>
      <w:r w:rsidRPr="00DD1B44">
        <w:rPr>
          <w:rFonts w:ascii="Times New Roman" w:hAnsi="Times New Roman"/>
          <w:sz w:val="24"/>
          <w:szCs w:val="24"/>
        </w:rPr>
        <w:t>Твердые</w:t>
      </w:r>
      <w:r>
        <w:rPr>
          <w:rFonts w:ascii="Times New Roman" w:hAnsi="Times New Roman"/>
          <w:sz w:val="24"/>
          <w:szCs w:val="24"/>
        </w:rPr>
        <w:t xml:space="preserve"> </w:t>
      </w:r>
      <w:r w:rsidRPr="003C1879">
        <w:rPr>
          <w:rFonts w:ascii="Times New Roman" w:hAnsi="Times New Roman"/>
          <w:sz w:val="24"/>
          <w:szCs w:val="24"/>
        </w:rPr>
        <w:t xml:space="preserve"> коммунальные</w:t>
      </w:r>
      <w:r>
        <w:rPr>
          <w:rFonts w:ascii="Times New Roman" w:hAnsi="Times New Roman"/>
          <w:sz w:val="24"/>
          <w:szCs w:val="24"/>
        </w:rPr>
        <w:t xml:space="preserve"> </w:t>
      </w:r>
      <w:r w:rsidRPr="00DD1B44">
        <w:rPr>
          <w:rFonts w:ascii="Times New Roman" w:hAnsi="Times New Roman"/>
          <w:sz w:val="24"/>
          <w:szCs w:val="24"/>
        </w:rPr>
        <w:t>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C44ED2" w:rsidRPr="00DD1B44" w:rsidRDefault="00C44ED2" w:rsidP="00C44ED2">
      <w:pPr>
        <w:pStyle w:val="a3"/>
        <w:ind w:firstLine="567"/>
        <w:jc w:val="both"/>
        <w:rPr>
          <w:rFonts w:ascii="Times New Roman" w:hAnsi="Times New Roman"/>
          <w:sz w:val="24"/>
          <w:szCs w:val="24"/>
        </w:rPr>
      </w:pPr>
      <w:r w:rsidRPr="00DD1B44">
        <w:rPr>
          <w:rFonts w:ascii="Times New Roman" w:hAnsi="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Территория общего пользования - территории сельского поселения, которыми беспрепятственно пользуется неограниченный круг лиц.</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44ED2" w:rsidRPr="00F11EDC" w:rsidRDefault="00C44ED2" w:rsidP="00C44ED2">
      <w:pPr>
        <w:pStyle w:val="ConsPlusNormal"/>
        <w:ind w:firstLine="567"/>
        <w:jc w:val="both"/>
        <w:rPr>
          <w:rFonts w:ascii="Times New Roman" w:hAnsi="Times New Roman" w:cs="Times New Roman"/>
          <w:sz w:val="24"/>
          <w:szCs w:val="24"/>
        </w:rPr>
      </w:pPr>
      <w:r w:rsidRPr="00F11EDC">
        <w:rPr>
          <w:rFonts w:ascii="Times New Roman" w:hAnsi="Times New Roman" w:cs="Times New Roman"/>
          <w:sz w:val="24"/>
          <w:szCs w:val="24"/>
        </w:rPr>
        <w:t>Урна - емкость, специально предназначенная для сбора мусора, выполненная из несгораемых материалов.</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lastRenderedPageBreak/>
        <w:t xml:space="preserve">Фасад - наружная (лицевая) сторона здания, сооружения. Фасады делятся </w:t>
      </w:r>
      <w:proofErr w:type="gramStart"/>
      <w:r w:rsidRPr="00F11EDC">
        <w:rPr>
          <w:rFonts w:ascii="Times New Roman" w:hAnsi="Times New Roman"/>
          <w:sz w:val="24"/>
        </w:rPr>
        <w:t>на</w:t>
      </w:r>
      <w:proofErr w:type="gramEnd"/>
      <w:r w:rsidRPr="00F11EDC">
        <w:rPr>
          <w:rFonts w:ascii="Times New Roman" w:hAnsi="Times New Roman"/>
          <w:sz w:val="24"/>
        </w:rPr>
        <w:t xml:space="preserve"> уличный и дворовый.</w:t>
      </w:r>
    </w:p>
    <w:p w:rsidR="00C44ED2" w:rsidRPr="00F11EDC" w:rsidRDefault="00C44ED2" w:rsidP="00C44ED2">
      <w:pPr>
        <w:pStyle w:val="ConsPlusNormal"/>
        <w:ind w:firstLine="567"/>
        <w:jc w:val="both"/>
        <w:rPr>
          <w:rFonts w:ascii="Times New Roman" w:hAnsi="Times New Roman" w:cs="Times New Roman"/>
          <w:sz w:val="24"/>
          <w:szCs w:val="24"/>
        </w:rPr>
      </w:pPr>
      <w:r w:rsidRPr="00F11EDC">
        <w:rPr>
          <w:rFonts w:ascii="Times New Roman" w:hAnsi="Times New Roman" w:cs="Times New Roman"/>
          <w:sz w:val="24"/>
          <w:szCs w:val="24"/>
        </w:rPr>
        <w:t>Чистота - соответствие содержания территорий, зданий и других объектов требованиям, установленным настоящими правилами.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F11EDC">
        <w:rPr>
          <w:rFonts w:ascii="Times New Roman" w:hAnsi="Times New Roman"/>
          <w:sz w:val="24"/>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F11EDC">
        <w:rPr>
          <w:rFonts w:ascii="Times New Roman" w:hAnsi="Times New Roman"/>
          <w:sz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устройства наружного освещения и подсветки;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причалы, дебаркадеры, стоянки маломерных судов, береговые сооружения и их внешние элементы (при наличии на территории поселения);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фасады зданий и сооружений, а также иные внешние элементы зданий и сооружений, номерные знаки домов и указатели наименований улиц;</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заборы, ограждения, ворота;</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мемориальные комплексы, памятники и воинские захоронения;</w:t>
      </w:r>
    </w:p>
    <w:p w:rsidR="00C44ED2" w:rsidRPr="00F11EDC" w:rsidRDefault="00C44ED2" w:rsidP="00C44ED2">
      <w:pPr>
        <w:spacing w:after="0"/>
        <w:ind w:firstLine="540"/>
        <w:jc w:val="both"/>
        <w:rPr>
          <w:rFonts w:ascii="Times New Roman" w:hAnsi="Times New Roman"/>
          <w:sz w:val="24"/>
        </w:rPr>
      </w:pPr>
      <w:proofErr w:type="gramStart"/>
      <w:r w:rsidRPr="00F11EDC">
        <w:rPr>
          <w:rFonts w:ascii="Times New Roman" w:hAnsi="Times New Roman"/>
          <w:sz w:val="24"/>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объекты оборудования детских, спортивных и спортивно-игровых площадок;</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предметы праздничного оформления;</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объекты мелкорозничной торговой сети, летние кафе;</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t>- зеленые насаждения на территории поселения;</w:t>
      </w:r>
    </w:p>
    <w:p w:rsidR="00C44ED2" w:rsidRPr="00F11EDC" w:rsidRDefault="00C44ED2" w:rsidP="00C44ED2">
      <w:pPr>
        <w:autoSpaceDN w:val="0"/>
        <w:adjustRightInd w:val="0"/>
        <w:spacing w:after="0"/>
        <w:ind w:firstLine="540"/>
        <w:jc w:val="both"/>
        <w:rPr>
          <w:rFonts w:ascii="Times New Roman" w:hAnsi="Times New Roman"/>
          <w:sz w:val="24"/>
        </w:rPr>
      </w:pPr>
      <w:r w:rsidRPr="00F11EDC">
        <w:rPr>
          <w:rFonts w:ascii="Times New Roman" w:hAnsi="Times New Roman"/>
          <w:sz w:val="24"/>
        </w:rPr>
        <w:t>- строения, сооружения, в том числе сараи и гаражи всех типов, рекламные конструкции;</w:t>
      </w:r>
    </w:p>
    <w:p w:rsidR="00C44ED2" w:rsidRPr="00F11EDC" w:rsidRDefault="00C44ED2" w:rsidP="00C44ED2">
      <w:pPr>
        <w:spacing w:after="0"/>
        <w:ind w:firstLine="540"/>
        <w:jc w:val="both"/>
        <w:rPr>
          <w:rFonts w:ascii="Times New Roman" w:hAnsi="Times New Roman"/>
          <w:sz w:val="24"/>
        </w:rPr>
      </w:pPr>
      <w:r w:rsidRPr="00F11EDC">
        <w:rPr>
          <w:rFonts w:ascii="Times New Roman" w:hAnsi="Times New Roman"/>
          <w:sz w:val="24"/>
        </w:rPr>
        <w:lastRenderedPageBreak/>
        <w:t>- иные составные части благоустройства, предусмотренные в качестве таковых действующим законодательством и муниципальными правовыми актами сельского поселения.</w:t>
      </w:r>
    </w:p>
    <w:p w:rsidR="00C44ED2" w:rsidRDefault="00C44ED2" w:rsidP="00C44ED2">
      <w:pPr>
        <w:spacing w:after="0"/>
        <w:ind w:firstLine="540"/>
        <w:jc w:val="both"/>
        <w:rPr>
          <w:rFonts w:ascii="Times New Roman" w:hAnsi="Times New Roman"/>
          <w:sz w:val="24"/>
        </w:rPr>
      </w:pPr>
      <w:r w:rsidRPr="00F11EDC">
        <w:rPr>
          <w:rFonts w:ascii="Times New Roman" w:hAnsi="Times New Roman"/>
          <w:sz w:val="24"/>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C44ED2" w:rsidRPr="00F11EDC" w:rsidRDefault="001D2616" w:rsidP="00C44ED2">
      <w:pPr>
        <w:spacing w:after="0"/>
        <w:ind w:firstLine="540"/>
        <w:jc w:val="both"/>
        <w:rPr>
          <w:rFonts w:ascii="Times New Roman" w:hAnsi="Times New Roman"/>
          <w:sz w:val="24"/>
        </w:rPr>
      </w:pPr>
      <w:r>
        <w:rPr>
          <w:rFonts w:ascii="Times New Roman" w:hAnsi="Times New Roman"/>
          <w:sz w:val="24"/>
        </w:rPr>
        <w:t>(В</w:t>
      </w:r>
      <w:r w:rsidR="00C44ED2">
        <w:rPr>
          <w:rFonts w:ascii="Times New Roman" w:hAnsi="Times New Roman"/>
          <w:sz w:val="24"/>
        </w:rPr>
        <w:t xml:space="preserve"> ред. решения Совета </w:t>
      </w:r>
      <w:proofErr w:type="spellStart"/>
      <w:r w:rsidR="00C44ED2">
        <w:rPr>
          <w:rFonts w:ascii="Times New Roman" w:hAnsi="Times New Roman"/>
          <w:sz w:val="24"/>
        </w:rPr>
        <w:t>Усть-Тымского</w:t>
      </w:r>
      <w:proofErr w:type="spellEnd"/>
      <w:r w:rsidR="00C44ED2">
        <w:rPr>
          <w:rFonts w:ascii="Times New Roman" w:hAnsi="Times New Roman"/>
          <w:sz w:val="24"/>
        </w:rPr>
        <w:t xml:space="preserve"> сельского поселения от 29.06.2020 г. № 73)</w:t>
      </w:r>
    </w:p>
    <w:p w:rsidR="00F11EDC" w:rsidRPr="00F11EDC" w:rsidRDefault="00C44ED2" w:rsidP="00C44E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EDC" w:rsidRPr="00F11EDC">
        <w:rPr>
          <w:rFonts w:ascii="Times New Roman" w:hAnsi="Times New Roman" w:cs="Times New Roman"/>
          <w:sz w:val="24"/>
          <w:szCs w:val="24"/>
        </w:rPr>
        <w:t xml:space="preserve">1.5. </w:t>
      </w:r>
      <w:proofErr w:type="gramStart"/>
      <w:r w:rsidR="00F11EDC" w:rsidRPr="00F11EDC">
        <w:rPr>
          <w:rFonts w:ascii="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00F11EDC" w:rsidRPr="00F11EDC">
        <w:rPr>
          <w:rFonts w:ascii="Times New Roman" w:hAnsi="Times New Roman" w:cs="Times New Roman"/>
          <w:sz w:val="24"/>
          <w:szCs w:val="24"/>
        </w:rPr>
        <w:t>маломобильных</w:t>
      </w:r>
      <w:proofErr w:type="spellEnd"/>
      <w:r w:rsidR="00F11EDC" w:rsidRPr="00F11EDC">
        <w:rPr>
          <w:rFonts w:ascii="Times New Roman" w:hAnsi="Times New Roman" w:cs="Times New Roman"/>
          <w:sz w:val="24"/>
          <w:szCs w:val="24"/>
        </w:rPr>
        <w:t xml:space="preserve"> групп населения по территории муниципального образования «</w:t>
      </w:r>
      <w:proofErr w:type="spellStart"/>
      <w:r w:rsidR="00F11EDC">
        <w:rPr>
          <w:rFonts w:ascii="Times New Roman" w:hAnsi="Times New Roman" w:cs="Times New Roman"/>
          <w:sz w:val="24"/>
          <w:szCs w:val="24"/>
        </w:rPr>
        <w:t>Усть-Тымское</w:t>
      </w:r>
      <w:proofErr w:type="spellEnd"/>
      <w:r w:rsidR="00F11EDC" w:rsidRPr="00F11EDC">
        <w:rPr>
          <w:rFonts w:ascii="Times New Roman" w:hAnsi="Times New Roman" w:cs="Times New Roman"/>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1.6. Субъектами благоустройства территории сельского поселения являются: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Российская Федерация, Томская область в лице уполномоченных исполнительных органов государственной власти;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2) </w:t>
      </w:r>
      <w:proofErr w:type="spellStart"/>
      <w:r>
        <w:rPr>
          <w:rFonts w:ascii="Times New Roman" w:hAnsi="Times New Roman" w:cs="Times New Roman"/>
          <w:sz w:val="24"/>
          <w:szCs w:val="24"/>
        </w:rPr>
        <w:t>Усть-Тымское</w:t>
      </w:r>
      <w:proofErr w:type="spellEnd"/>
      <w:r w:rsidRPr="00F11EDC">
        <w:rPr>
          <w:rFonts w:ascii="Times New Roman" w:hAnsi="Times New Roman" w:cs="Times New Roman"/>
          <w:sz w:val="24"/>
          <w:szCs w:val="24"/>
        </w:rPr>
        <w:t xml:space="preserve"> сельское поселение в лице уполномоченных органов местного самоуправления;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физические лица (в том числе индивидуальные предприниматели);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юридические лица.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F11EDC">
        <w:rPr>
          <w:rFonts w:ascii="Times New Roman" w:hAnsi="Times New Roman" w:cs="Times New Roman"/>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1.8. Границы прилегающих территорий определяются: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на строительных площадках - территория не менее 15 метров от ограждения стройки по всему периметру;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для некапитальных объектов торговли, общественного питания и бытового обслуживания населения - в радиусе не менее 10 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1.10. </w:t>
      </w:r>
      <w:proofErr w:type="gramStart"/>
      <w:r w:rsidRPr="00F11EDC">
        <w:rPr>
          <w:rFonts w:ascii="Times New Roman" w:hAnsi="Times New Roman" w:cs="Times New Roman"/>
          <w:sz w:val="24"/>
          <w:szCs w:val="24"/>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autoSpaceDN w:val="0"/>
        <w:adjustRightInd w:val="0"/>
        <w:spacing w:after="0"/>
        <w:jc w:val="center"/>
        <w:outlineLvl w:val="1"/>
        <w:rPr>
          <w:rFonts w:ascii="Times New Roman" w:hAnsi="Times New Roman" w:cs="Times New Roman"/>
          <w:sz w:val="24"/>
          <w:szCs w:val="24"/>
        </w:rPr>
      </w:pPr>
      <w:r w:rsidRPr="00F11EDC">
        <w:rPr>
          <w:rFonts w:ascii="Times New Roman" w:hAnsi="Times New Roman" w:cs="Times New Roman"/>
          <w:sz w:val="24"/>
          <w:szCs w:val="24"/>
        </w:rPr>
        <w:t>2. Организация содержания и уборки территорий</w:t>
      </w:r>
    </w:p>
    <w:p w:rsidR="00F11EDC" w:rsidRPr="00F11EDC" w:rsidRDefault="00F11EDC" w:rsidP="00D47D94">
      <w:pPr>
        <w:autoSpaceDN w:val="0"/>
        <w:adjustRightInd w:val="0"/>
        <w:spacing w:after="0"/>
        <w:jc w:val="center"/>
        <w:outlineLvl w:val="1"/>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2.1. На территории сельского поселения должны содержаться в чистоте и исправном состоянии все объекты благоустройства.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2.2. Основные требования к благоустройству территорий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организация благоустройства территорий сельского поселения в любое время года включает: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регулярную уборку;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lastRenderedPageBreak/>
        <w:t>д</w:t>
      </w:r>
      <w:proofErr w:type="spellEnd"/>
      <w:r w:rsidRPr="00F11EDC">
        <w:rPr>
          <w:rFonts w:ascii="Times New Roman" w:hAnsi="Times New Roman" w:cs="Times New Roman"/>
          <w:sz w:val="24"/>
          <w:szCs w:val="24"/>
        </w:rPr>
        <w:t>) обеспечение наличия на фасаде здания, сооружения знаков адресации с указанием номера здания, сооружения и наименования улицы;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proofErr w:type="spellStart"/>
      <w:proofErr w:type="gramStart"/>
      <w:r w:rsidRPr="00F11EDC">
        <w:rPr>
          <w:rFonts w:ascii="Times New Roman" w:hAnsi="Times New Roman" w:cs="Times New Roman"/>
          <w:sz w:val="24"/>
          <w:szCs w:val="24"/>
        </w:rPr>
        <w:t>з</w:t>
      </w:r>
      <w:proofErr w:type="spellEnd"/>
      <w:r w:rsidRPr="00F11EDC">
        <w:rPr>
          <w:rFonts w:ascii="Times New Roman" w:hAnsi="Times New Roman" w:cs="Times New Roman"/>
          <w:sz w:val="24"/>
          <w:szCs w:val="24"/>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и) обеспечение беспрепятственного доступа к узлам управления инженерными сетями, источникам пожарного водоснабжения;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л) содержание, текущий и капитальный ремонт малых архитектурных форм;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н</w:t>
      </w:r>
      <w:proofErr w:type="spellEnd"/>
      <w:r w:rsidRPr="00F11EDC">
        <w:rPr>
          <w:rFonts w:ascii="Times New Roman" w:hAnsi="Times New Roman" w:cs="Times New Roman"/>
          <w:sz w:val="24"/>
          <w:szCs w:val="24"/>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при организации благоустройства территорий сельского поселения в летний период также должны осуществляться следующие работы: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покос сорных и карантинных трав;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 поливка и мойка тротуаров;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выполнение иных работ, предусмотренных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при организации благоустройства территорий сельского поселения в зимний период также должны осуществляться следующие работы: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F11EDC">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д</w:t>
      </w:r>
      <w:proofErr w:type="spellEnd"/>
      <w:r w:rsidRPr="00F11EDC">
        <w:rPr>
          <w:rFonts w:ascii="Times New Roman" w:hAnsi="Times New Roman" w:cs="Times New Roman"/>
          <w:sz w:val="24"/>
          <w:szCs w:val="24"/>
        </w:rPr>
        <w:t>)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15 сантиметров и сосулек при наступлении оттепели на сторонах, выходящих на пешеходную зону, не допускается;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F11EDC" w:rsidRPr="00F11EDC" w:rsidRDefault="00F11EDC" w:rsidP="00D47D94">
      <w:pPr>
        <w:spacing w:after="0"/>
        <w:ind w:firstLine="540"/>
        <w:jc w:val="both"/>
        <w:rPr>
          <w:rFonts w:ascii="Times New Roman" w:hAnsi="Times New Roman" w:cs="Times New Roman"/>
          <w:sz w:val="24"/>
          <w:szCs w:val="24"/>
        </w:rPr>
      </w:pPr>
      <w:proofErr w:type="spellStart"/>
      <w:r w:rsidRPr="00F11EDC">
        <w:rPr>
          <w:rFonts w:ascii="Times New Roman" w:hAnsi="Times New Roman" w:cs="Times New Roman"/>
          <w:sz w:val="24"/>
          <w:szCs w:val="24"/>
        </w:rPr>
        <w:t>з</w:t>
      </w:r>
      <w:proofErr w:type="spellEnd"/>
      <w:r w:rsidRPr="00F11EDC">
        <w:rPr>
          <w:rFonts w:ascii="Times New Roman" w:hAnsi="Times New Roman" w:cs="Times New Roman"/>
          <w:sz w:val="24"/>
          <w:szCs w:val="24"/>
        </w:rPr>
        <w:t xml:space="preserve">)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w:t>
      </w:r>
      <w:r w:rsidRPr="00F11EDC">
        <w:rPr>
          <w:rFonts w:ascii="Times New Roman" w:hAnsi="Times New Roman" w:cs="Times New Roman"/>
          <w:sz w:val="24"/>
          <w:szCs w:val="24"/>
        </w:rPr>
        <w:lastRenderedPageBreak/>
        <w:t>определяемых в соответствии с настоящими Правилами, осуществляется собственниками (владельцами) указанных объектов.</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2.3.  Организацию уборки осуществляют:</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2.4. Субъекты благоустройства обязаны: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соблюдать чистоту и порядок на всей территории сельского поселения в соответствии с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Собственники индивидуальных жилых домов либо собственники помещений в многоквартирных домах,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2.5.  Для предотвращения засорения территории поселения на всех площадях и улицах, на территориях домовладений, зонах отдыха и других общественных местах устанавливаются урны для мусора.</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Урны устанавливаются:</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Расстояние между урнами должно быть не более 50 м на оживленных магистральных улицах (территориях) и не более 100 м – на малолюдных.</w:t>
      </w:r>
    </w:p>
    <w:p w:rsidR="00F11EDC" w:rsidRPr="00F11EDC" w:rsidRDefault="00F11EDC" w:rsidP="00D47D94">
      <w:pPr>
        <w:autoSpaceDN w:val="0"/>
        <w:adjustRightInd w:val="0"/>
        <w:spacing w:after="0"/>
        <w:ind w:firstLine="540"/>
        <w:jc w:val="both"/>
        <w:outlineLvl w:val="1"/>
        <w:rPr>
          <w:rFonts w:ascii="Times New Roman" w:hAnsi="Times New Roman" w:cs="Times New Roman"/>
          <w:sz w:val="24"/>
          <w:szCs w:val="24"/>
        </w:rPr>
      </w:pPr>
      <w:r w:rsidRPr="00F11EDC">
        <w:rPr>
          <w:rFonts w:ascii="Times New Roman" w:hAnsi="Times New Roman" w:cs="Times New Roman"/>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2.6. На территории сельского поселения запрещается:</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lastRenderedPageBreak/>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F11EDC">
        <w:rPr>
          <w:rFonts w:ascii="Times New Roman" w:hAnsi="Times New Roman" w:cs="Times New Roman"/>
          <w:sz w:val="24"/>
          <w:szCs w:val="24"/>
        </w:rPr>
        <w:t xml:space="preserve"> с действующим законодательством,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размещение транспортных средств на газонах, иных объектах озеленения, детских и спортивных площадках;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сжигание отходов, уличного смета, мусора, листьев, скошенной травы, порубочных остатков, упаковочной тары;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зеленых насаждений и иных объектов благоустройства, предусмотренных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загромождение проезжей части улиц, дорог и проездов при производстве земляных и строительных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 осуществление ремонта и мойки транспортных средств в неустановленных местах;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 осуществление выпаса (выгула) домашних животных в неустановленных местах;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11)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12)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2.7.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2.8.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2.9.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w:t>
      </w:r>
      <w:r w:rsidRPr="00F11EDC">
        <w:rPr>
          <w:rFonts w:ascii="Times New Roman" w:hAnsi="Times New Roman" w:cs="Times New Roman"/>
          <w:sz w:val="24"/>
          <w:szCs w:val="24"/>
        </w:rPr>
        <w:lastRenderedPageBreak/>
        <w:t>соответственно в соответствии с действующим законодательством, настоящими Правилами и иными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 и с учетом предусмотренных настоящим разделом особенностей.</w:t>
      </w:r>
    </w:p>
    <w:p w:rsidR="00F11EDC" w:rsidRPr="00F11EDC" w:rsidRDefault="00F11EDC" w:rsidP="00D47D94">
      <w:pPr>
        <w:spacing w:after="0"/>
        <w:ind w:firstLine="720"/>
        <w:jc w:val="both"/>
        <w:rPr>
          <w:rFonts w:ascii="Times New Roman" w:hAnsi="Times New Roman" w:cs="Times New Roman"/>
          <w:sz w:val="24"/>
          <w:szCs w:val="24"/>
        </w:rPr>
      </w:pPr>
    </w:p>
    <w:p w:rsidR="00F11EDC" w:rsidRPr="00F11EDC" w:rsidRDefault="00F11EDC" w:rsidP="00D47D94">
      <w:pPr>
        <w:autoSpaceDN w:val="0"/>
        <w:adjustRightInd w:val="0"/>
        <w:spacing w:after="0"/>
        <w:ind w:firstLine="540"/>
        <w:jc w:val="center"/>
        <w:outlineLvl w:val="0"/>
        <w:rPr>
          <w:rFonts w:ascii="Times New Roman" w:hAnsi="Times New Roman" w:cs="Times New Roman"/>
          <w:sz w:val="24"/>
          <w:szCs w:val="24"/>
        </w:rPr>
      </w:pPr>
      <w:r w:rsidRPr="00F11EDC">
        <w:rPr>
          <w:rFonts w:ascii="Times New Roman" w:hAnsi="Times New Roman" w:cs="Times New Roman"/>
          <w:sz w:val="24"/>
          <w:szCs w:val="24"/>
        </w:rPr>
        <w:t>3. Требования к озеленению территорий и содержанию зеленых насаждений</w:t>
      </w:r>
    </w:p>
    <w:p w:rsidR="00F11EDC" w:rsidRPr="00F11EDC" w:rsidRDefault="00F11EDC" w:rsidP="00D47D94">
      <w:pPr>
        <w:pStyle w:val="P1"/>
        <w:ind w:firstLine="567"/>
        <w:jc w:val="both"/>
      </w:pPr>
    </w:p>
    <w:p w:rsidR="00F11EDC" w:rsidRPr="00F11EDC" w:rsidRDefault="00F11EDC" w:rsidP="00D47D94">
      <w:pPr>
        <w:pStyle w:val="P1"/>
        <w:ind w:firstLine="567"/>
        <w:jc w:val="both"/>
        <w:rPr>
          <w:rStyle w:val="T1"/>
        </w:rPr>
      </w:pPr>
      <w:r w:rsidRPr="00F11EDC">
        <w:t xml:space="preserve">3.1. </w:t>
      </w:r>
      <w:proofErr w:type="gramStart"/>
      <w:r w:rsidRPr="00F11ED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F11EDC">
        <w:t xml:space="preserve"> </w:t>
      </w:r>
      <w:r w:rsidRPr="00F11EDC">
        <w:rPr>
          <w:rStyle w:val="T1"/>
        </w:rPr>
        <w:t xml:space="preserve">Все зеленые насаждения, </w:t>
      </w:r>
      <w:r w:rsidRPr="00F11EDC">
        <w:rPr>
          <w:rStyle w:val="T2"/>
        </w:rPr>
        <w:t>ра</w:t>
      </w:r>
      <w:r w:rsidRPr="00F11EDC">
        <w:rPr>
          <w:rStyle w:val="T10"/>
        </w:rPr>
        <w:t>сп</w:t>
      </w:r>
      <w:r w:rsidRPr="00F11EDC">
        <w:rPr>
          <w:rStyle w:val="T2"/>
        </w:rPr>
        <w:t>оложенные</w:t>
      </w:r>
      <w:r w:rsidRPr="00F11EDC">
        <w:rPr>
          <w:rStyle w:val="T1"/>
        </w:rPr>
        <w:t xml:space="preserve"> на территории сельско</w:t>
      </w:r>
      <w:r w:rsidRPr="00F11EDC">
        <w:rPr>
          <w:rStyle w:val="T10"/>
        </w:rPr>
        <w:t>го</w:t>
      </w:r>
      <w:r w:rsidRPr="00F11EDC">
        <w:rPr>
          <w:rStyle w:val="T1"/>
        </w:rPr>
        <w:t xml:space="preserve"> поселени</w:t>
      </w:r>
      <w:r w:rsidRPr="00F11EDC">
        <w:rPr>
          <w:rStyle w:val="T10"/>
        </w:rPr>
        <w:t>я</w:t>
      </w:r>
      <w:r w:rsidRPr="00F11EDC">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F11EDC" w:rsidRPr="00F11EDC" w:rsidRDefault="00F11EDC" w:rsidP="00D47D94">
      <w:pPr>
        <w:pStyle w:val="P1"/>
        <w:ind w:firstLine="567"/>
        <w:jc w:val="both"/>
      </w:pPr>
      <w:r w:rsidRPr="00F11EDC">
        <w:t xml:space="preserve">3.2.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F11ED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Pr="00F11EDC">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F11EDC">
        <w:rPr>
          <w:rStyle w:val="T10"/>
        </w:rPr>
        <w:t>сп</w:t>
      </w:r>
      <w:r w:rsidRPr="00F11EDC">
        <w:rPr>
          <w:rStyle w:val="T1"/>
        </w:rPr>
        <w:t xml:space="preserve">ециализированными организациями на договорной основе. </w:t>
      </w:r>
    </w:p>
    <w:p w:rsidR="00F11EDC" w:rsidRPr="00F11EDC" w:rsidRDefault="00F11EDC" w:rsidP="00D47D94">
      <w:pPr>
        <w:pStyle w:val="P8"/>
        <w:ind w:firstLine="567"/>
        <w:jc w:val="both"/>
      </w:pPr>
      <w:r w:rsidRPr="00F11EDC">
        <w:t xml:space="preserve">3.3. Озеленение территории, работы по содержанию и восстановлению парков, скверов и зеленых зон осуществляется администрацией муниципального образования, специализированными организациями, юридическими и физическими лицами по согласованию с администрацией сельского поселения.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F11EDC" w:rsidRPr="00F11EDC" w:rsidRDefault="00F11EDC" w:rsidP="00D47D94">
      <w:pPr>
        <w:pStyle w:val="P8"/>
        <w:ind w:firstLine="567"/>
        <w:jc w:val="both"/>
      </w:pPr>
      <w:r w:rsidRPr="00F11EDC">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w:t>
      </w:r>
    </w:p>
    <w:p w:rsidR="00F11EDC" w:rsidRPr="00F11EDC" w:rsidRDefault="00F11EDC" w:rsidP="00D47D94">
      <w:pPr>
        <w:pStyle w:val="P8"/>
        <w:ind w:firstLine="567"/>
        <w:jc w:val="both"/>
      </w:pPr>
      <w:r w:rsidRPr="00F11EDC">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F11EDC" w:rsidRPr="00F11EDC" w:rsidRDefault="00F11EDC" w:rsidP="00D47D94">
      <w:pPr>
        <w:pStyle w:val="P1"/>
        <w:ind w:firstLine="567"/>
        <w:jc w:val="both"/>
        <w:rPr>
          <w:rStyle w:val="T1"/>
        </w:rPr>
      </w:pPr>
      <w:r w:rsidRPr="00F11EDC">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F11EDC">
        <w:rPr>
          <w:rStyle w:val="T1"/>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3.4.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w:t>
      </w:r>
      <w:r w:rsidRPr="00F11EDC">
        <w:rPr>
          <w:rFonts w:ascii="Times New Roman" w:hAnsi="Times New Roman" w:cs="Times New Roman"/>
          <w:sz w:val="24"/>
          <w:szCs w:val="24"/>
        </w:rPr>
        <w:lastRenderedPageBreak/>
        <w:t>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3.5.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11EDC" w:rsidRPr="00F11EDC" w:rsidRDefault="00F11EDC" w:rsidP="00D47D94">
      <w:pPr>
        <w:pStyle w:val="P8"/>
        <w:ind w:firstLine="567"/>
        <w:jc w:val="both"/>
      </w:pPr>
      <w:r w:rsidRPr="00F11EDC">
        <w:t xml:space="preserve">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F11EDC">
        <w:t>токонесущих</w:t>
      </w:r>
      <w:proofErr w:type="spellEnd"/>
      <w:r w:rsidRPr="00F11EDC">
        <w:t xml:space="preserve"> проводов, фасадов жилых и производственных зданий, а с других территорий – в течение 6 часов с момента обнаружения;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в) 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г) проводится своевременный ремонт ограждений зеленых насаждений.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3.6. На площадях зеленых насаждений запрещается: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 ходить и лежать на клумбах, цветниках;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3) разбивать палатки и разводить костры;</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4) засорять газоны, цветники, дорожки и водоемы;</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5) портить скульптуры, скамейки, ограды;</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6) пасти скот;</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9) добывать растительную землю, песок и производить другие раскопки.</w:t>
      </w:r>
    </w:p>
    <w:p w:rsidR="00F11EDC" w:rsidRPr="00F11EDC" w:rsidRDefault="00F11EDC" w:rsidP="00D47D94">
      <w:pPr>
        <w:pStyle w:val="P1"/>
        <w:ind w:firstLine="567"/>
        <w:jc w:val="both"/>
        <w:rPr>
          <w:rStyle w:val="T1"/>
        </w:rPr>
      </w:pPr>
      <w:r w:rsidRPr="00F11EDC">
        <w:t xml:space="preserve">3.7. </w:t>
      </w:r>
      <w:r w:rsidRPr="00F11EDC">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Pr="00F11EDC">
        <w:rPr>
          <w:rStyle w:val="T2"/>
        </w:rPr>
        <w:t>ра</w:t>
      </w:r>
      <w:r w:rsidRPr="00F11EDC">
        <w:rPr>
          <w:rStyle w:val="T10"/>
        </w:rPr>
        <w:t>сп</w:t>
      </w:r>
      <w:r w:rsidRPr="00F11EDC">
        <w:rPr>
          <w:rStyle w:val="T2"/>
        </w:rPr>
        <w:t>иску</w:t>
      </w:r>
      <w:r w:rsidRPr="00F11EDC">
        <w:rPr>
          <w:rStyle w:val="T1"/>
        </w:rPr>
        <w:t>. Подрядчики обязаны в целях недопущения повреждения зеленых насаждений ограждать их, при необходимости брать в короба.</w:t>
      </w:r>
    </w:p>
    <w:p w:rsidR="00F11EDC" w:rsidRPr="00F11EDC" w:rsidRDefault="00F11EDC" w:rsidP="00D47D94">
      <w:pPr>
        <w:pStyle w:val="P1"/>
        <w:ind w:firstLine="567"/>
        <w:jc w:val="both"/>
      </w:pPr>
      <w:r w:rsidRPr="00F11EDC">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F11EDC" w:rsidRPr="00F11EDC" w:rsidRDefault="00F11EDC" w:rsidP="00D47D94">
      <w:pPr>
        <w:pStyle w:val="P8"/>
        <w:ind w:firstLine="567"/>
        <w:jc w:val="both"/>
      </w:pPr>
      <w:r w:rsidRPr="00F11EDC">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w:t>
      </w:r>
      <w:r w:rsidRPr="00F11EDC">
        <w:lastRenderedPageBreak/>
        <w:t>уполномоченного органа (должностного лица) местного самоуправления;</w:t>
      </w:r>
    </w:p>
    <w:p w:rsidR="00F11EDC" w:rsidRPr="00F11EDC" w:rsidRDefault="00F11EDC" w:rsidP="00D47D94">
      <w:pPr>
        <w:pStyle w:val="P8"/>
        <w:ind w:firstLine="567"/>
        <w:jc w:val="both"/>
      </w:pPr>
      <w:r w:rsidRPr="00F11EDC">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F11EDC" w:rsidRPr="00F11EDC" w:rsidRDefault="00F11EDC" w:rsidP="00D47D94">
      <w:pPr>
        <w:pStyle w:val="P8"/>
        <w:ind w:firstLine="567"/>
        <w:jc w:val="both"/>
      </w:pPr>
      <w:r w:rsidRPr="00F11EDC">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F11EDC" w:rsidRPr="00F11EDC" w:rsidRDefault="00F11EDC" w:rsidP="00D47D94">
      <w:pPr>
        <w:pStyle w:val="P8"/>
        <w:ind w:firstLine="567"/>
        <w:jc w:val="both"/>
      </w:pPr>
      <w:r w:rsidRPr="00F11EDC">
        <w:t xml:space="preserve">- в иных случаях, предусмотренных федеральным законодательством. </w:t>
      </w:r>
    </w:p>
    <w:p w:rsidR="00F11EDC" w:rsidRPr="00F11EDC" w:rsidRDefault="00F11EDC" w:rsidP="00D47D94">
      <w:pPr>
        <w:pStyle w:val="P8"/>
        <w:ind w:firstLine="567"/>
        <w:jc w:val="both"/>
        <w:rPr>
          <w:rStyle w:val="T1"/>
          <w:b/>
          <w:bCs/>
        </w:rPr>
      </w:pPr>
      <w:r w:rsidRPr="00F11EDC">
        <w:t xml:space="preserve">Разрешение на вырубку зеленых насаждений выдается Администрацией сельского поселения при условии компенсационной высадки зеленых насаждений или компенсации в установленном порядке стоимости подлежащих сносу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r w:rsidRPr="00F11EDC">
        <w:rPr>
          <w:rStyle w:val="T1"/>
        </w:rPr>
        <w:t xml:space="preserve">Компенсационная стоимость за снос одного дерева лиственной породы или кустарника рассчитывается </w:t>
      </w:r>
      <w:proofErr w:type="gramStart"/>
      <w:r w:rsidRPr="00F11EDC">
        <w:rPr>
          <w:rStyle w:val="T1"/>
        </w:rPr>
        <w:t>согласно</w:t>
      </w:r>
      <w:proofErr w:type="gramEnd"/>
      <w:r w:rsidRPr="00F11EDC">
        <w:rPr>
          <w:rStyle w:val="T1"/>
        </w:rPr>
        <w:t xml:space="preserve"> нормативного правового акта Администрации сельского поселения.</w:t>
      </w:r>
    </w:p>
    <w:p w:rsidR="00F11EDC" w:rsidRPr="00F11EDC" w:rsidRDefault="00F11EDC" w:rsidP="00D47D94">
      <w:pPr>
        <w:pStyle w:val="P1"/>
        <w:ind w:firstLine="567"/>
        <w:jc w:val="both"/>
      </w:pPr>
      <w:r w:rsidRPr="00F11EDC">
        <w:t>3.8. При проектировании озеленения учитываются минимальные расстояния посадок деревьев и кустарников до инженерных сетей, зданий и сооружений. В секторе индивидуальной и многоэтажной жилой застройки посадка зеленых насаждений от межи или жилого дома разрешается:</w:t>
      </w:r>
    </w:p>
    <w:p w:rsidR="00F11EDC" w:rsidRPr="00F11EDC" w:rsidRDefault="00F11EDC" w:rsidP="00D47D94">
      <w:pPr>
        <w:pStyle w:val="P8"/>
        <w:ind w:firstLine="567"/>
        <w:jc w:val="both"/>
      </w:pPr>
      <w:r w:rsidRPr="00F11EDC">
        <w:t xml:space="preserve">для </w:t>
      </w:r>
      <w:proofErr w:type="spellStart"/>
      <w:r w:rsidRPr="00F11EDC">
        <w:t>среднерослых</w:t>
      </w:r>
      <w:proofErr w:type="spellEnd"/>
      <w:r w:rsidRPr="00F11EDC">
        <w:t xml:space="preserve"> деревьев – не ближе 2 метров;</w:t>
      </w:r>
    </w:p>
    <w:p w:rsidR="00F11EDC" w:rsidRPr="00F11EDC" w:rsidRDefault="00F11EDC" w:rsidP="00D47D94">
      <w:pPr>
        <w:pStyle w:val="P8"/>
        <w:ind w:firstLine="567"/>
        <w:jc w:val="both"/>
      </w:pPr>
      <w:r w:rsidRPr="00F11EDC">
        <w:t>для высокорослых деревьев – не ближе 4 метров;</w:t>
      </w:r>
    </w:p>
    <w:p w:rsidR="00F11EDC" w:rsidRPr="00F11EDC" w:rsidRDefault="00F11EDC" w:rsidP="00D47D94">
      <w:pPr>
        <w:pStyle w:val="P8"/>
        <w:ind w:firstLine="567"/>
        <w:jc w:val="both"/>
      </w:pPr>
      <w:r w:rsidRPr="00F11EDC">
        <w:t>для кустарников – не ближе 1 метра.</w:t>
      </w:r>
    </w:p>
    <w:p w:rsidR="00F11EDC" w:rsidRPr="00F11EDC" w:rsidRDefault="00F11EDC" w:rsidP="00D47D94">
      <w:pPr>
        <w:pStyle w:val="P8"/>
        <w:ind w:firstLine="567"/>
        <w:jc w:val="both"/>
      </w:pPr>
      <w:r w:rsidRPr="00F11EDC">
        <w:t>3.9. Ответственность за сохранность зеленых насаждений и уход за ними возлагается:</w:t>
      </w:r>
    </w:p>
    <w:p w:rsidR="00F11EDC" w:rsidRPr="00F11EDC" w:rsidRDefault="00F11EDC" w:rsidP="00D47D94">
      <w:pPr>
        <w:pStyle w:val="P1"/>
        <w:ind w:firstLine="567"/>
        <w:jc w:val="both"/>
        <w:rPr>
          <w:rStyle w:val="T1"/>
        </w:rPr>
      </w:pPr>
      <w:r w:rsidRPr="00F11EDC">
        <w:rPr>
          <w:rStyle w:val="T1"/>
        </w:rPr>
        <w:t xml:space="preserve">- в садах, скверах, парках культуры и отдыха, вдоль улиц – на организации, </w:t>
      </w:r>
      <w:r w:rsidRPr="00F11EDC">
        <w:rPr>
          <w:rStyle w:val="T2"/>
        </w:rPr>
        <w:t>эк</w:t>
      </w:r>
      <w:r w:rsidRPr="00F11EDC">
        <w:rPr>
          <w:rStyle w:val="T11"/>
        </w:rPr>
        <w:t>сп</w:t>
      </w:r>
      <w:r w:rsidRPr="00F11EDC">
        <w:rPr>
          <w:rStyle w:val="T2"/>
        </w:rPr>
        <w:t>луатирующие</w:t>
      </w:r>
      <w:r w:rsidRPr="00F11EDC">
        <w:rPr>
          <w:rStyle w:val="T1"/>
        </w:rPr>
        <w:t xml:space="preserve"> указанные объекты, либо закрепленные за ними;</w:t>
      </w:r>
    </w:p>
    <w:p w:rsidR="00F11EDC" w:rsidRPr="00F11EDC" w:rsidRDefault="00F11EDC" w:rsidP="00D47D94">
      <w:pPr>
        <w:pStyle w:val="P1"/>
        <w:ind w:firstLine="567"/>
        <w:jc w:val="both"/>
      </w:pPr>
      <w:r w:rsidRPr="00F11EDC">
        <w:rPr>
          <w:rStyle w:val="T1"/>
        </w:rPr>
        <w:t xml:space="preserve">- у </w:t>
      </w:r>
      <w:r w:rsidRPr="00F11EDC">
        <w:t>домов по фасаду вдоль проезжей части улиц и во дворах на владельцев (пользователей) домовладений, зданий и строений;</w:t>
      </w:r>
    </w:p>
    <w:p w:rsidR="00F11EDC" w:rsidRPr="00F11EDC" w:rsidRDefault="00F11EDC" w:rsidP="00D47D94">
      <w:pPr>
        <w:pStyle w:val="P1"/>
        <w:ind w:firstLine="567"/>
        <w:jc w:val="both"/>
      </w:pPr>
      <w:r w:rsidRPr="00F11EDC">
        <w:t>- на территориях предприятий, учреждений, школ, больниц и т.д. и прилегающих к ним территориях – на администрации предприятий и организаций.</w:t>
      </w:r>
    </w:p>
    <w:p w:rsidR="00F11EDC" w:rsidRPr="00F11EDC" w:rsidRDefault="00F11EDC" w:rsidP="00D47D94">
      <w:pPr>
        <w:pStyle w:val="P8"/>
        <w:jc w:val="both"/>
      </w:pPr>
    </w:p>
    <w:p w:rsidR="00C44ED2" w:rsidRPr="003C1879" w:rsidRDefault="00C44ED2" w:rsidP="00C44ED2">
      <w:pPr>
        <w:pStyle w:val="a3"/>
        <w:jc w:val="center"/>
        <w:rPr>
          <w:rFonts w:ascii="Times New Roman" w:hAnsi="Times New Roman"/>
          <w:sz w:val="24"/>
          <w:szCs w:val="24"/>
        </w:rPr>
      </w:pPr>
      <w:r w:rsidRPr="003C1879">
        <w:rPr>
          <w:rFonts w:ascii="Times New Roman" w:hAnsi="Times New Roman"/>
          <w:sz w:val="24"/>
          <w:szCs w:val="24"/>
        </w:rPr>
        <w:t xml:space="preserve">4. Организация сбора и вывоза отходов производства и потребления, </w:t>
      </w:r>
    </w:p>
    <w:p w:rsidR="00C44ED2" w:rsidRPr="003C1879" w:rsidRDefault="00C44ED2" w:rsidP="00C44ED2">
      <w:pPr>
        <w:pStyle w:val="a3"/>
        <w:jc w:val="center"/>
        <w:rPr>
          <w:rFonts w:ascii="Times New Roman" w:hAnsi="Times New Roman"/>
          <w:sz w:val="24"/>
          <w:szCs w:val="24"/>
        </w:rPr>
      </w:pPr>
      <w:r w:rsidRPr="003C1879">
        <w:rPr>
          <w:rFonts w:ascii="Times New Roman" w:hAnsi="Times New Roman"/>
          <w:sz w:val="24"/>
          <w:szCs w:val="24"/>
        </w:rPr>
        <w:t>жидких бытовых отходов</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4.1. Организация сбора и вывоза отходов производства и потребления.</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4.1.1. На территории муниципального образования «</w:t>
      </w:r>
      <w:proofErr w:type="spellStart"/>
      <w:r>
        <w:rPr>
          <w:rFonts w:ascii="Times New Roman" w:hAnsi="Times New Roman"/>
          <w:sz w:val="24"/>
          <w:szCs w:val="24"/>
        </w:rPr>
        <w:t>Усть-</w:t>
      </w:r>
      <w:r w:rsidRPr="003C1879">
        <w:rPr>
          <w:rFonts w:ascii="Times New Roman" w:hAnsi="Times New Roman"/>
          <w:sz w:val="24"/>
          <w:szCs w:val="24"/>
        </w:rPr>
        <w:t>Тымское</w:t>
      </w:r>
      <w:proofErr w:type="spellEnd"/>
      <w:r w:rsidRPr="003C1879">
        <w:rPr>
          <w:rFonts w:ascii="Times New Roman" w:hAnsi="Times New Roman"/>
          <w:sz w:val="24"/>
          <w:szCs w:val="24"/>
        </w:rPr>
        <w:t xml:space="preserve"> сельское поселение» запрещается накапливать и размещать отходы производства и потребления в несанкционированных местах.</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4.1.2.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 xml:space="preserve">4.1.2.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w:t>
      </w:r>
      <w:proofErr w:type="spellStart"/>
      <w:r>
        <w:rPr>
          <w:rFonts w:ascii="Times New Roman" w:hAnsi="Times New Roman"/>
          <w:sz w:val="24"/>
          <w:szCs w:val="24"/>
        </w:rPr>
        <w:t>Усть-</w:t>
      </w:r>
      <w:r w:rsidRPr="003C1879">
        <w:rPr>
          <w:rFonts w:ascii="Times New Roman" w:hAnsi="Times New Roman"/>
          <w:sz w:val="24"/>
          <w:szCs w:val="24"/>
        </w:rPr>
        <w:t>Тымского</w:t>
      </w:r>
      <w:proofErr w:type="spellEnd"/>
      <w:r w:rsidRPr="003C1879">
        <w:rPr>
          <w:rFonts w:ascii="Times New Roman" w:hAnsi="Times New Roman"/>
          <w:sz w:val="24"/>
          <w:szCs w:val="24"/>
        </w:rPr>
        <w:t xml:space="preserve"> сельского поселения.</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 xml:space="preserve">4.1.3. Сбор и вывоз ТКО осуществляется по </w:t>
      </w:r>
      <w:proofErr w:type="spellStart"/>
      <w:r w:rsidRPr="003C1879">
        <w:rPr>
          <w:rFonts w:ascii="Times New Roman" w:hAnsi="Times New Roman"/>
          <w:sz w:val="24"/>
          <w:szCs w:val="24"/>
          <w:u w:val="single"/>
        </w:rPr>
        <w:t>бесконтейнерному</w:t>
      </w:r>
      <w:proofErr w:type="spellEnd"/>
      <w:r w:rsidRPr="003C1879">
        <w:rPr>
          <w:rFonts w:ascii="Times New Roman" w:hAnsi="Times New Roman"/>
          <w:sz w:val="24"/>
          <w:szCs w:val="24"/>
          <w:u w:val="single"/>
        </w:rPr>
        <w:t xml:space="preserve"> </w:t>
      </w:r>
      <w:r w:rsidRPr="003C1879">
        <w:rPr>
          <w:rFonts w:ascii="Times New Roman" w:hAnsi="Times New Roman"/>
          <w:sz w:val="24"/>
          <w:szCs w:val="24"/>
        </w:rPr>
        <w:t>способу.</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 xml:space="preserve">4.1.4. Периодичность вывоза ТКО осуществляется еженедельно, </w:t>
      </w:r>
      <w:proofErr w:type="gramStart"/>
      <w:r w:rsidRPr="003C1879">
        <w:rPr>
          <w:rFonts w:ascii="Times New Roman" w:hAnsi="Times New Roman"/>
          <w:sz w:val="24"/>
          <w:szCs w:val="24"/>
        </w:rPr>
        <w:t>согласно графика</w:t>
      </w:r>
      <w:proofErr w:type="gramEnd"/>
      <w:r w:rsidRPr="003C1879">
        <w:rPr>
          <w:rFonts w:ascii="Times New Roman" w:hAnsi="Times New Roman"/>
          <w:sz w:val="24"/>
          <w:szCs w:val="24"/>
        </w:rPr>
        <w:t>, утвержденного Администрацией сельского поселения и договора на оказание услуги, заключенного с региональным оператором.</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lastRenderedPageBreak/>
        <w:t>4.1.5.</w:t>
      </w:r>
      <w:r w:rsidRPr="003C1879">
        <w:rPr>
          <w:rFonts w:ascii="Times New Roman" w:hAnsi="Times New Roman"/>
          <w:spacing w:val="2"/>
          <w:sz w:val="24"/>
          <w:szCs w:val="24"/>
          <w:shd w:val="clear" w:color="auto" w:fill="FFFFFF"/>
        </w:rPr>
        <w:t xml:space="preserve"> </w:t>
      </w:r>
      <w:r w:rsidRPr="003C1879">
        <w:rPr>
          <w:rFonts w:ascii="Times New Roman" w:hAnsi="Times New Roman"/>
          <w:sz w:val="24"/>
          <w:szCs w:val="24"/>
        </w:rPr>
        <w:t xml:space="preserve">Места остановки мусоровоза по маршруту движения для сбора ТКО определяются в соответствии со </w:t>
      </w:r>
      <w:r w:rsidRPr="003C1879">
        <w:rPr>
          <w:rFonts w:ascii="Times New Roman" w:eastAsia="Calibri" w:hAnsi="Times New Roman"/>
          <w:sz w:val="24"/>
          <w:szCs w:val="24"/>
          <w:lang w:eastAsia="en-US"/>
        </w:rPr>
        <w:t xml:space="preserve">схемой размещения мест (площадок) накопления твердых коммунальных отходов и реестром мест (площадок) размещения твердых коммунальных отходов. </w:t>
      </w:r>
      <w:r w:rsidRPr="003C1879">
        <w:rPr>
          <w:rFonts w:ascii="Times New Roman" w:hAnsi="Times New Roman"/>
          <w:sz w:val="24"/>
          <w:szCs w:val="24"/>
        </w:rPr>
        <w:t xml:space="preserve">При этом потребители приносят пакеты с ТКО в указанное время в места сбора и осуществляют погрузку пакетов непосредственно в мусоровоз. </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 xml:space="preserve">4.1.6. Вывоз строительных отходов осуществляется самостоятельно либо региональным оператором за (дополнительную) установленную плату на полигон ТБО </w:t>
      </w:r>
      <w:proofErr w:type="gramStart"/>
      <w:r w:rsidRPr="003C1879">
        <w:rPr>
          <w:rFonts w:ascii="Times New Roman" w:hAnsi="Times New Roman"/>
          <w:sz w:val="24"/>
          <w:szCs w:val="24"/>
        </w:rPr>
        <w:t>в</w:t>
      </w:r>
      <w:proofErr w:type="gramEnd"/>
      <w:r w:rsidRPr="003C1879">
        <w:rPr>
          <w:rFonts w:ascii="Times New Roman" w:hAnsi="Times New Roman"/>
          <w:sz w:val="24"/>
          <w:szCs w:val="24"/>
        </w:rPr>
        <w:t xml:space="preserve"> с. </w:t>
      </w:r>
      <w:proofErr w:type="spellStart"/>
      <w:r w:rsidRPr="003C1879">
        <w:rPr>
          <w:rFonts w:ascii="Times New Roman" w:hAnsi="Times New Roman"/>
          <w:sz w:val="24"/>
          <w:szCs w:val="24"/>
        </w:rPr>
        <w:t>Каргасок</w:t>
      </w:r>
      <w:proofErr w:type="spellEnd"/>
      <w:r w:rsidRPr="003C1879">
        <w:rPr>
          <w:rFonts w:ascii="Times New Roman" w:hAnsi="Times New Roman"/>
          <w:sz w:val="24"/>
          <w:szCs w:val="24"/>
        </w:rPr>
        <w:t>.</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pacing w:val="2"/>
          <w:sz w:val="24"/>
          <w:szCs w:val="24"/>
          <w:shd w:val="clear" w:color="auto" w:fill="FFFFFF"/>
        </w:rPr>
        <w:t xml:space="preserve">4.1.7. </w:t>
      </w:r>
      <w:r w:rsidRPr="003C1879">
        <w:rPr>
          <w:rFonts w:ascii="Times New Roman" w:hAnsi="Times New Roman"/>
          <w:sz w:val="24"/>
          <w:szCs w:val="24"/>
        </w:rPr>
        <w:t>Запрещается складирование строительных отходов в пакеты.</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 xml:space="preserve">4.1.8. Вывоз ТКО из жилых домов, организаций торговли и общественного питания, культуры, детских </w:t>
      </w:r>
      <w:r w:rsidRPr="003C1879">
        <w:rPr>
          <w:rFonts w:ascii="Times New Roman" w:hAnsi="Times New Roman"/>
          <w:bCs/>
          <w:sz w:val="24"/>
          <w:szCs w:val="24"/>
        </w:rPr>
        <w:t xml:space="preserve">и </w:t>
      </w:r>
      <w:r w:rsidRPr="003C1879">
        <w:rPr>
          <w:rFonts w:ascii="Times New Roman" w:hAnsi="Times New Roman"/>
          <w:sz w:val="24"/>
          <w:szCs w:val="24"/>
        </w:rPr>
        <w:t>лечебных заведений осуществляется на основании договоров с региональным оператором.</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4.1.9. В случае</w:t>
      </w:r>
      <w:proofErr w:type="gramStart"/>
      <w:r w:rsidRPr="003C1879">
        <w:rPr>
          <w:rFonts w:ascii="Times New Roman" w:hAnsi="Times New Roman"/>
          <w:sz w:val="24"/>
          <w:szCs w:val="24"/>
        </w:rPr>
        <w:t>,</w:t>
      </w:r>
      <w:proofErr w:type="gramEnd"/>
      <w:r w:rsidRPr="003C1879">
        <w:rPr>
          <w:rFonts w:ascii="Times New Roman" w:hAnsi="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3C1879">
        <w:rPr>
          <w:rFonts w:ascii="Times New Roman" w:hAnsi="Times New Roman"/>
          <w:bCs/>
          <w:sz w:val="24"/>
          <w:szCs w:val="24"/>
        </w:rPr>
        <w:t xml:space="preserve">с </w:t>
      </w:r>
      <w:r w:rsidRPr="003C1879">
        <w:rPr>
          <w:rFonts w:ascii="Times New Roman" w:hAnsi="Times New Roman"/>
          <w:sz w:val="24"/>
          <w:szCs w:val="24"/>
        </w:rPr>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C44ED2" w:rsidRPr="003C1879"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 xml:space="preserve">4.1.10. Вывоз отходов должен осуществляться способами, исключающими возможность их потери при перевозке, создания аварийной </w:t>
      </w:r>
      <w:r w:rsidRPr="003C1879">
        <w:rPr>
          <w:rFonts w:ascii="Times New Roman" w:hAnsi="Times New Roman"/>
          <w:bCs/>
          <w:sz w:val="24"/>
          <w:szCs w:val="24"/>
        </w:rPr>
        <w:t xml:space="preserve">ситуации, </w:t>
      </w:r>
      <w:r w:rsidRPr="003C1879">
        <w:rPr>
          <w:rFonts w:ascii="Times New Roman" w:hAnsi="Times New Roman"/>
          <w:sz w:val="24"/>
          <w:szCs w:val="24"/>
        </w:rPr>
        <w:t>причинения транспортируемыми отходами вреда здоровью людей и окружающей среде.</w:t>
      </w:r>
    </w:p>
    <w:p w:rsidR="00C44ED2" w:rsidRPr="008420C6" w:rsidRDefault="00C44ED2" w:rsidP="00C44ED2">
      <w:pPr>
        <w:pStyle w:val="a3"/>
        <w:ind w:firstLine="284"/>
        <w:jc w:val="both"/>
        <w:rPr>
          <w:rFonts w:ascii="Times New Roman" w:hAnsi="Times New Roman"/>
          <w:sz w:val="24"/>
          <w:szCs w:val="24"/>
        </w:rPr>
      </w:pPr>
      <w:r w:rsidRPr="003C1879">
        <w:rPr>
          <w:rFonts w:ascii="Times New Roman" w:hAnsi="Times New Roman"/>
          <w:sz w:val="24"/>
          <w:szCs w:val="24"/>
        </w:rPr>
        <w:t>4.1.11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C44ED2" w:rsidRPr="00101EB3" w:rsidRDefault="00C44ED2" w:rsidP="00C44ED2">
      <w:pPr>
        <w:spacing w:after="0"/>
        <w:ind w:firstLine="284"/>
        <w:rPr>
          <w:rFonts w:ascii="Times New Roman" w:hAnsi="Times New Roman"/>
          <w:sz w:val="24"/>
        </w:rPr>
      </w:pPr>
      <w:r w:rsidRPr="00101EB3">
        <w:rPr>
          <w:rFonts w:ascii="Times New Roman" w:hAnsi="Times New Roman"/>
          <w:sz w:val="24"/>
        </w:rPr>
        <w:t>4.2. Сбор и вывоз жидких бытовых отходов (ЖБО).</w:t>
      </w:r>
    </w:p>
    <w:p w:rsidR="00C44ED2" w:rsidRPr="00101EB3" w:rsidRDefault="00C44ED2" w:rsidP="00C44ED2">
      <w:pPr>
        <w:spacing w:after="0"/>
        <w:ind w:firstLine="284"/>
        <w:rPr>
          <w:rFonts w:ascii="Times New Roman" w:hAnsi="Times New Roman"/>
          <w:sz w:val="24"/>
        </w:rPr>
      </w:pPr>
      <w:r w:rsidRPr="00101EB3">
        <w:rPr>
          <w:rFonts w:ascii="Times New Roman" w:hAnsi="Times New Roman"/>
          <w:sz w:val="24"/>
        </w:rPr>
        <w:t xml:space="preserve">4.2.1. Отвод жидких бытовых отходов (стоков) допускается в водонепроницаемый выгреб (яму), устроенный в соответствии с установленными требованиями. </w:t>
      </w:r>
    </w:p>
    <w:p w:rsidR="00C44ED2" w:rsidRPr="00101EB3" w:rsidRDefault="00C44ED2" w:rsidP="00C44ED2">
      <w:pPr>
        <w:pStyle w:val="ConsPlusNormal"/>
        <w:ind w:firstLine="284"/>
        <w:jc w:val="both"/>
        <w:outlineLvl w:val="1"/>
        <w:rPr>
          <w:rFonts w:ascii="Times New Roman" w:hAnsi="Times New Roman" w:cs="Times New Roman"/>
          <w:sz w:val="24"/>
          <w:szCs w:val="24"/>
        </w:rPr>
      </w:pPr>
      <w:r w:rsidRPr="00101EB3">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C44ED2" w:rsidRPr="00101EB3" w:rsidRDefault="00C44ED2" w:rsidP="00C44ED2">
      <w:pPr>
        <w:spacing w:after="0"/>
        <w:ind w:firstLine="284"/>
        <w:rPr>
          <w:rFonts w:ascii="Times New Roman" w:hAnsi="Times New Roman"/>
          <w:sz w:val="24"/>
        </w:rPr>
      </w:pPr>
      <w:r w:rsidRPr="00101EB3">
        <w:rPr>
          <w:rFonts w:ascii="Times New Roman" w:hAnsi="Times New Roman"/>
          <w:sz w:val="24"/>
        </w:rPr>
        <w:t>4.2.2.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на проезжую часть, водные объекты и на рельеф местности.</w:t>
      </w:r>
    </w:p>
    <w:p w:rsidR="00C44ED2" w:rsidRDefault="00C44ED2" w:rsidP="00C44ED2">
      <w:pPr>
        <w:spacing w:after="0"/>
        <w:ind w:firstLine="284"/>
        <w:jc w:val="both"/>
        <w:rPr>
          <w:rFonts w:ascii="Times New Roman" w:hAnsi="Times New Roman"/>
          <w:sz w:val="24"/>
        </w:rPr>
      </w:pPr>
      <w:r w:rsidRPr="00101EB3">
        <w:rPr>
          <w:rFonts w:ascii="Times New Roman" w:hAnsi="Times New Roman"/>
          <w:sz w:val="24"/>
        </w:rPr>
        <w:t>Сливные (помойные) ямы должны располагаться не ближе 1 метра от границ смежны</w:t>
      </w:r>
      <w:r>
        <w:rPr>
          <w:rFonts w:ascii="Times New Roman" w:hAnsi="Times New Roman"/>
          <w:sz w:val="24"/>
        </w:rPr>
        <w:t>х участков частных домовладений</w:t>
      </w:r>
    </w:p>
    <w:p w:rsidR="001D2616" w:rsidRPr="001D2616" w:rsidRDefault="00C44ED2" w:rsidP="001D2616">
      <w:pPr>
        <w:ind w:firstLine="284"/>
        <w:jc w:val="both"/>
        <w:rPr>
          <w:rFonts w:ascii="Times New Roman" w:hAnsi="Times New Roman"/>
          <w:sz w:val="24"/>
        </w:rPr>
      </w:pPr>
      <w:r w:rsidRPr="00101EB3">
        <w:rPr>
          <w:rFonts w:ascii="Times New Roman" w:hAnsi="Times New Roman"/>
          <w:sz w:val="24"/>
        </w:rPr>
        <w:t xml:space="preserve"> 4.2.3.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roofErr w:type="gramStart"/>
      <w:r w:rsidRPr="00101EB3">
        <w:rPr>
          <w:rFonts w:ascii="Times New Roman" w:hAnsi="Times New Roman"/>
          <w:sz w:val="24"/>
        </w:rPr>
        <w:t>.».</w:t>
      </w:r>
      <w:r w:rsidR="001D2616">
        <w:rPr>
          <w:rFonts w:ascii="Times New Roman" w:hAnsi="Times New Roman"/>
          <w:sz w:val="24"/>
        </w:rPr>
        <w:t xml:space="preserve"> (</w:t>
      </w:r>
      <w:proofErr w:type="gramEnd"/>
      <w:r w:rsidR="001D2616">
        <w:rPr>
          <w:rFonts w:ascii="Times New Roman" w:hAnsi="Times New Roman"/>
          <w:sz w:val="24"/>
        </w:rPr>
        <w:t xml:space="preserve">В ред. решения Совета </w:t>
      </w:r>
      <w:proofErr w:type="spellStart"/>
      <w:r w:rsidR="001D2616">
        <w:rPr>
          <w:rFonts w:ascii="Times New Roman" w:hAnsi="Times New Roman"/>
          <w:sz w:val="24"/>
        </w:rPr>
        <w:t>Усть-Тымского</w:t>
      </w:r>
      <w:proofErr w:type="spellEnd"/>
      <w:r w:rsidR="001D2616">
        <w:rPr>
          <w:rFonts w:ascii="Times New Roman" w:hAnsi="Times New Roman"/>
          <w:sz w:val="24"/>
        </w:rPr>
        <w:t xml:space="preserve"> сельского поселения от 29.06.2020 г. № 73).</w:t>
      </w:r>
    </w:p>
    <w:p w:rsidR="00F11EDC" w:rsidRPr="00F11EDC" w:rsidRDefault="00F11EDC" w:rsidP="00D47D94">
      <w:pPr>
        <w:spacing w:after="0"/>
        <w:ind w:firstLine="539"/>
        <w:jc w:val="center"/>
        <w:rPr>
          <w:rFonts w:ascii="Times New Roman" w:hAnsi="Times New Roman" w:cs="Times New Roman"/>
          <w:bCs/>
          <w:sz w:val="24"/>
          <w:szCs w:val="24"/>
        </w:rPr>
      </w:pPr>
      <w:r w:rsidRPr="00F11EDC">
        <w:rPr>
          <w:rFonts w:ascii="Times New Roman" w:hAnsi="Times New Roman" w:cs="Times New Roman"/>
          <w:sz w:val="24"/>
          <w:szCs w:val="24"/>
        </w:rPr>
        <w:t xml:space="preserve">5. </w:t>
      </w:r>
      <w:r w:rsidRPr="00F11EDC">
        <w:rPr>
          <w:rFonts w:ascii="Times New Roman" w:hAnsi="Times New Roman" w:cs="Times New Roman"/>
          <w:bCs/>
          <w:sz w:val="24"/>
          <w:szCs w:val="24"/>
        </w:rPr>
        <w:t>Требования к производству земляных работ</w:t>
      </w:r>
    </w:p>
    <w:p w:rsidR="00F11EDC" w:rsidRPr="00F11EDC" w:rsidRDefault="00F11EDC" w:rsidP="00D47D94">
      <w:pPr>
        <w:spacing w:after="0"/>
        <w:ind w:firstLine="539"/>
        <w:jc w:val="both"/>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F11EDC">
        <w:rPr>
          <w:rFonts w:ascii="Times New Roman" w:hAnsi="Times New Roman" w:cs="Times New Roman"/>
          <w:sz w:val="24"/>
          <w:szCs w:val="24"/>
          <w:shd w:val="clear" w:color="auto" w:fill="FFFFFF"/>
        </w:rPr>
        <w:t xml:space="preserve">Порядок, сроки и последовательность выдачи разрешения на </w:t>
      </w:r>
      <w:r w:rsidRPr="00F11EDC">
        <w:rPr>
          <w:rFonts w:ascii="Times New Roman" w:hAnsi="Times New Roman" w:cs="Times New Roman"/>
          <w:sz w:val="24"/>
          <w:szCs w:val="24"/>
          <w:shd w:val="clear" w:color="auto" w:fill="FFFFFF"/>
        </w:rPr>
        <w:lastRenderedPageBreak/>
        <w:t>производство земляных работ, регулируется Административным регламентом предоставления муниципальной услуги, утвержденного Администрацией</w:t>
      </w:r>
      <w:r w:rsidRPr="00F11EDC">
        <w:rPr>
          <w:rFonts w:ascii="Times New Roman" w:hAnsi="Times New Roman" w:cs="Times New Roman"/>
          <w:sz w:val="24"/>
          <w:szCs w:val="24"/>
        </w:rPr>
        <w:t>.</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5.3. Разрешение выдается организации (лицу), являющейся (являющемуся) заказчиком земляных работ. </w:t>
      </w:r>
      <w:proofErr w:type="gramStart"/>
      <w:r w:rsidRPr="00F11EDC">
        <w:rPr>
          <w:rFonts w:ascii="Times New Roman" w:hAnsi="Times New Roman" w:cs="Times New Roman"/>
          <w:sz w:val="24"/>
          <w:szCs w:val="24"/>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F11EDC">
        <w:rPr>
          <w:rFonts w:ascii="Times New Roman" w:hAnsi="Times New Roman" w:cs="Times New Roman"/>
          <w:sz w:val="24"/>
          <w:szCs w:val="24"/>
        </w:rPr>
        <w:t>электросетевого</w:t>
      </w:r>
      <w:proofErr w:type="spellEnd"/>
      <w:r w:rsidRPr="00F11EDC">
        <w:rPr>
          <w:rFonts w:ascii="Times New Roman" w:hAnsi="Times New Roman" w:cs="Times New Roman"/>
          <w:sz w:val="24"/>
          <w:szCs w:val="24"/>
        </w:rPr>
        <w:t xml:space="preserve"> хозяйства, и (или) в целях</w:t>
      </w:r>
      <w:proofErr w:type="gramEnd"/>
      <w:r w:rsidRPr="00F11EDC">
        <w:rPr>
          <w:rFonts w:ascii="Times New Roman" w:hAnsi="Times New Roman" w:cs="Times New Roman"/>
          <w:sz w:val="24"/>
          <w:szCs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5.4. </w:t>
      </w:r>
      <w:proofErr w:type="gramStart"/>
      <w:r w:rsidRPr="00F11EDC">
        <w:rPr>
          <w:rFonts w:ascii="Times New Roman" w:hAnsi="Times New Roman" w:cs="Times New Roman"/>
          <w:sz w:val="24"/>
          <w:szCs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5.5. </w:t>
      </w:r>
      <w:proofErr w:type="gramStart"/>
      <w:r w:rsidRPr="00F11EDC">
        <w:rPr>
          <w:rFonts w:ascii="Times New Roman" w:hAnsi="Times New Roman" w:cs="Times New Roman"/>
          <w:sz w:val="24"/>
          <w:szCs w:val="24"/>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F11EDC">
        <w:rPr>
          <w:rFonts w:ascii="Times New Roman" w:hAnsi="Times New Roman" w:cs="Times New Roman"/>
          <w:sz w:val="24"/>
          <w:szCs w:val="24"/>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5.6. </w:t>
      </w:r>
      <w:proofErr w:type="gramStart"/>
      <w:r w:rsidRPr="00F11EDC">
        <w:rPr>
          <w:rFonts w:ascii="Times New Roman" w:hAnsi="Times New Roman" w:cs="Times New Roman"/>
          <w:sz w:val="24"/>
          <w:szCs w:val="24"/>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F11EDC">
        <w:rPr>
          <w:rFonts w:ascii="Times New Roman" w:hAnsi="Times New Roman" w:cs="Times New Roman"/>
          <w:sz w:val="24"/>
          <w:szCs w:val="24"/>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5.7. По истечении срока, в течение которого разрешается производство работ, указанного в разрешении, разрешение прекращает свое действие и не может служить </w:t>
      </w:r>
      <w:r w:rsidRPr="00F11EDC">
        <w:rPr>
          <w:rFonts w:ascii="Times New Roman" w:hAnsi="Times New Roman" w:cs="Times New Roman"/>
          <w:sz w:val="24"/>
          <w:szCs w:val="24"/>
        </w:rPr>
        <w:lastRenderedPageBreak/>
        <w:t>основанием производства работ. В случае если срок действия выданного разрешения истек, заказчик работ получает новое разрешение.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F11EDC">
        <w:rPr>
          <w:rFonts w:ascii="Times New Roman" w:hAnsi="Times New Roman" w:cs="Times New Roman"/>
          <w:sz w:val="24"/>
          <w:szCs w:val="24"/>
        </w:rPr>
        <w:t xml:space="preserve"> чем в письменной форме уведомляет организацию (лицо), которой (которому) выдано разрешение.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5.8. При необходимости устранить аварию (повреждения) на инженерных коммуникациях их владелец обязан:</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в течение суток поставить в известность об этом уполномоченный орган;</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безопасность дорожного движения;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согласовать условия производства земляных работ с заинтересованными лицами;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F11EDC">
        <w:rPr>
          <w:rFonts w:ascii="Times New Roman" w:hAnsi="Times New Roman" w:cs="Times New Roman"/>
          <w:sz w:val="24"/>
          <w:szCs w:val="24"/>
        </w:rPr>
        <w:t xml:space="preserve"> Администрацию.</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F11EDC">
        <w:rPr>
          <w:rFonts w:ascii="Times New Roman" w:hAnsi="Times New Roman" w:cs="Times New Roman"/>
          <w:sz w:val="24"/>
          <w:szCs w:val="24"/>
        </w:rPr>
        <w:t>шнековым</w:t>
      </w:r>
      <w:proofErr w:type="spellEnd"/>
      <w:r w:rsidRPr="00F11EDC">
        <w:rPr>
          <w:rFonts w:ascii="Times New Roman" w:hAnsi="Times New Roman" w:cs="Times New Roman"/>
          <w:sz w:val="24"/>
          <w:szCs w:val="24"/>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w:t>
      </w:r>
      <w:r w:rsidRPr="00F11EDC">
        <w:rPr>
          <w:rFonts w:ascii="Times New Roman" w:hAnsi="Times New Roman" w:cs="Times New Roman"/>
          <w:sz w:val="24"/>
          <w:szCs w:val="24"/>
        </w:rPr>
        <w:lastRenderedPageBreak/>
        <w:t>обеспечивающим сохранность соответствующего покрытия, подтвержденной заключениями компетентных органов или организаций.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5.11. В целях обеспечения требований безопасности заказчик земляных работ обязан:</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выставить необходимые дорожные знаки, обеспечивающие круглосуточную безопасность движения транспортных средств и пешеходов;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оградить место производства работ; на ограждении необходимо вывесить таблички форматом А</w:t>
      </w:r>
      <w:proofErr w:type="gramStart"/>
      <w:r w:rsidRPr="00F11EDC">
        <w:rPr>
          <w:rFonts w:ascii="Times New Roman" w:hAnsi="Times New Roman" w:cs="Times New Roman"/>
          <w:sz w:val="24"/>
          <w:szCs w:val="24"/>
        </w:rPr>
        <w:t>1</w:t>
      </w:r>
      <w:proofErr w:type="gramEnd"/>
      <w:r w:rsidRPr="00F11EDC">
        <w:rPr>
          <w:rFonts w:ascii="Times New Roman" w:hAnsi="Times New Roman" w:cs="Times New Roman"/>
          <w:sz w:val="24"/>
          <w:szCs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в темное время суток обозначить выставленные ограждения красными световыми сигналами;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5.13. При производстве работ должны выполняться следующие требования: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 размеры </w:t>
      </w:r>
      <w:proofErr w:type="gramStart"/>
      <w:r w:rsidRPr="00F11EDC">
        <w:rPr>
          <w:rFonts w:ascii="Times New Roman" w:hAnsi="Times New Roman" w:cs="Times New Roman"/>
          <w:sz w:val="24"/>
          <w:szCs w:val="24"/>
        </w:rPr>
        <w:t>вырытых</w:t>
      </w:r>
      <w:proofErr w:type="gramEnd"/>
      <w:r w:rsidRPr="00F11EDC">
        <w:rPr>
          <w:rFonts w:ascii="Times New Roman" w:hAnsi="Times New Roman" w:cs="Times New Roman"/>
          <w:sz w:val="24"/>
          <w:szCs w:val="24"/>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F11EDC">
        <w:rPr>
          <w:rFonts w:ascii="Times New Roman" w:hAnsi="Times New Roman" w:cs="Times New Roman"/>
          <w:sz w:val="24"/>
          <w:szCs w:val="24"/>
        </w:rPr>
        <w:t>СНиП</w:t>
      </w:r>
      <w:proofErr w:type="spellEnd"/>
      <w:r w:rsidRPr="00F11EDC">
        <w:rPr>
          <w:rFonts w:ascii="Times New Roman" w:hAnsi="Times New Roman" w:cs="Times New Roman"/>
          <w:sz w:val="24"/>
          <w:szCs w:val="24"/>
        </w:rPr>
        <w:t xml:space="preserve"> 3-02.01-87, </w:t>
      </w:r>
      <w:proofErr w:type="spellStart"/>
      <w:r w:rsidRPr="00F11EDC">
        <w:rPr>
          <w:rFonts w:ascii="Times New Roman" w:hAnsi="Times New Roman" w:cs="Times New Roman"/>
          <w:sz w:val="24"/>
          <w:szCs w:val="24"/>
        </w:rPr>
        <w:t>СНиП</w:t>
      </w:r>
      <w:proofErr w:type="spellEnd"/>
      <w:r w:rsidRPr="00F11EDC">
        <w:rPr>
          <w:rFonts w:ascii="Times New Roman" w:hAnsi="Times New Roman" w:cs="Times New Roman"/>
          <w:sz w:val="24"/>
          <w:szCs w:val="24"/>
        </w:rPr>
        <w:t xml:space="preserve"> 2.07.01-89;</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F11EDC" w:rsidRPr="00F11EDC" w:rsidRDefault="00F11EDC" w:rsidP="00D47D94">
      <w:pPr>
        <w:spacing w:after="0"/>
        <w:ind w:firstLine="540"/>
        <w:jc w:val="both"/>
        <w:rPr>
          <w:rFonts w:ascii="Times New Roman" w:hAnsi="Times New Roman" w:cs="Times New Roman"/>
          <w:sz w:val="24"/>
          <w:szCs w:val="24"/>
        </w:rPr>
      </w:pPr>
      <w:proofErr w:type="gramStart"/>
      <w:r w:rsidRPr="00F11EDC">
        <w:rPr>
          <w:rFonts w:ascii="Times New Roman" w:hAnsi="Times New Roman" w:cs="Times New Roman"/>
          <w:sz w:val="24"/>
          <w:szCs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F11EDC">
        <w:rPr>
          <w:rFonts w:ascii="Times New Roman" w:hAnsi="Times New Roman" w:cs="Times New Roman"/>
          <w:sz w:val="24"/>
          <w:szCs w:val="24"/>
        </w:rPr>
        <w:t xml:space="preserve"> при вскрытии грунтового </w:t>
      </w:r>
      <w:proofErr w:type="gramStart"/>
      <w:r w:rsidRPr="00F11EDC">
        <w:rPr>
          <w:rFonts w:ascii="Times New Roman" w:hAnsi="Times New Roman" w:cs="Times New Roman"/>
          <w:sz w:val="24"/>
          <w:szCs w:val="24"/>
        </w:rPr>
        <w:t>покрытия</w:t>
      </w:r>
      <w:proofErr w:type="gramEnd"/>
      <w:r w:rsidRPr="00F11EDC">
        <w:rPr>
          <w:rFonts w:ascii="Times New Roman" w:hAnsi="Times New Roman" w:cs="Times New Roman"/>
          <w:sz w:val="24"/>
          <w:szCs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4) снос деревьев и кустарников должен производиться в порядке, установленном настоящими Правилами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bCs/>
          <w:sz w:val="24"/>
          <w:szCs w:val="24"/>
        </w:rPr>
      </w:pPr>
      <w:r w:rsidRPr="00F11EDC">
        <w:rPr>
          <w:rFonts w:ascii="Times New Roman" w:hAnsi="Times New Roman" w:cs="Times New Roman"/>
          <w:sz w:val="24"/>
          <w:szCs w:val="24"/>
        </w:rPr>
        <w:t xml:space="preserve">6. </w:t>
      </w:r>
      <w:r w:rsidRPr="00F11EDC">
        <w:rPr>
          <w:rFonts w:ascii="Times New Roman" w:hAnsi="Times New Roman" w:cs="Times New Roman"/>
          <w:bCs/>
          <w:sz w:val="24"/>
          <w:szCs w:val="24"/>
        </w:rPr>
        <w:t xml:space="preserve">Требования к обустройству и содержанию строительных площадок </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6.1. </w:t>
      </w:r>
      <w:proofErr w:type="gramStart"/>
      <w:r w:rsidRPr="00F11EDC">
        <w:rPr>
          <w:rFonts w:ascii="Times New Roman" w:hAnsi="Times New Roman" w:cs="Times New Roman"/>
          <w:sz w:val="24"/>
          <w:szCs w:val="24"/>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установление ограждений строительной площадки в границах отведенного земельного участка;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срезка и складирование растительного слоя грунта в специально отведенных местах, вертикальная планировка строительной площадки;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9" w:history="1">
        <w:r w:rsidRPr="00F11EDC">
          <w:rPr>
            <w:rStyle w:val="a6"/>
            <w:rFonts w:ascii="Times New Roman" w:hAnsi="Times New Roman" w:cs="Times New Roman"/>
            <w:color w:val="000000"/>
            <w:sz w:val="24"/>
            <w:szCs w:val="24"/>
          </w:rPr>
          <w:t>п. 6.2.8</w:t>
        </w:r>
      </w:hyperlink>
      <w:r w:rsidRPr="00F11EDC">
        <w:rPr>
          <w:rFonts w:ascii="Times New Roman" w:hAnsi="Times New Roman" w:cs="Times New Roman"/>
          <w:sz w:val="24"/>
          <w:szCs w:val="24"/>
        </w:rPr>
        <w:t xml:space="preserve"> СП 48.13330.2011 «Актуализированная редакция </w:t>
      </w:r>
      <w:hyperlink r:id="rId10" w:history="1">
        <w:proofErr w:type="spellStart"/>
        <w:r w:rsidRPr="00F11EDC">
          <w:rPr>
            <w:rStyle w:val="a6"/>
            <w:rFonts w:ascii="Times New Roman" w:hAnsi="Times New Roman" w:cs="Times New Roman"/>
            <w:color w:val="000000"/>
            <w:sz w:val="24"/>
            <w:szCs w:val="24"/>
          </w:rPr>
          <w:t>СНиП</w:t>
        </w:r>
        <w:proofErr w:type="spellEnd"/>
        <w:r w:rsidRPr="00F11EDC">
          <w:rPr>
            <w:rStyle w:val="a6"/>
            <w:rFonts w:ascii="Times New Roman" w:hAnsi="Times New Roman" w:cs="Times New Roman"/>
            <w:color w:val="000000"/>
            <w:sz w:val="24"/>
            <w:szCs w:val="24"/>
          </w:rPr>
          <w:t xml:space="preserve"> 12-01-2004</w:t>
        </w:r>
      </w:hyperlink>
      <w:r w:rsidRPr="00F11EDC">
        <w:rPr>
          <w:rFonts w:ascii="Times New Roman" w:hAnsi="Times New Roman" w:cs="Times New Roman"/>
          <w:sz w:val="24"/>
          <w:szCs w:val="24"/>
        </w:rPr>
        <w:t xml:space="preserve"> «Организация строительства»;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монтаж освещения на строительной площадке;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 оборудование мест для складирования материалов, конструкций, изделий и инвентаря, а также мест для установки строительной техники;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11) установка бункера-накопителя для сбора отходов.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6.3. При содержании строительной площадки на застройщика возлагается ответственность:</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за уборку и содержание в чистоте территорий строительных площадок, а также прилегающих к ним территорий и подъездов;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за содержание ограждения строительной площадки в соответствии с действующим законодательством и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6.4. Сбор и вывоз отходов с территорий строительных площадок осуществляются в соответствии с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6.6. Ограждения строительных площадок должны отвечать следующим требованиям: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F11EDC">
        <w:rPr>
          <w:rFonts w:ascii="Times New Roman" w:hAnsi="Times New Roman" w:cs="Times New Roman"/>
          <w:sz w:val="24"/>
          <w:szCs w:val="24"/>
        </w:rPr>
        <w:t>доборными</w:t>
      </w:r>
      <w:proofErr w:type="spellEnd"/>
      <w:r w:rsidRPr="00F11EDC">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3) панели ограждений должны быть из лесоматериала, </w:t>
      </w:r>
      <w:proofErr w:type="spellStart"/>
      <w:r w:rsidRPr="00F11EDC">
        <w:rPr>
          <w:rFonts w:ascii="Times New Roman" w:hAnsi="Times New Roman" w:cs="Times New Roman"/>
          <w:sz w:val="24"/>
          <w:szCs w:val="24"/>
        </w:rPr>
        <w:t>профнастила</w:t>
      </w:r>
      <w:proofErr w:type="spellEnd"/>
      <w:r w:rsidRPr="00F11EDC">
        <w:rPr>
          <w:rFonts w:ascii="Times New Roman" w:hAnsi="Times New Roman" w:cs="Times New Roman"/>
          <w:sz w:val="24"/>
          <w:szCs w:val="24"/>
        </w:rPr>
        <w:t xml:space="preserve"> (металлического волнистого листа) или из железобетона, </w:t>
      </w:r>
      <w:proofErr w:type="spellStart"/>
      <w:r w:rsidRPr="00F11EDC">
        <w:rPr>
          <w:rFonts w:ascii="Times New Roman" w:hAnsi="Times New Roman" w:cs="Times New Roman"/>
          <w:sz w:val="24"/>
          <w:szCs w:val="24"/>
        </w:rPr>
        <w:t>доборные</w:t>
      </w:r>
      <w:proofErr w:type="spellEnd"/>
      <w:r w:rsidRPr="00F11EDC">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F11EDC">
        <w:rPr>
          <w:rFonts w:ascii="Times New Roman" w:hAnsi="Times New Roman" w:cs="Times New Roman"/>
          <w:sz w:val="24"/>
          <w:szCs w:val="24"/>
        </w:rPr>
        <w:t>профнастила</w:t>
      </w:r>
      <w:proofErr w:type="spellEnd"/>
      <w:r w:rsidRPr="00F11EDC">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F11EDC">
        <w:rPr>
          <w:rFonts w:ascii="Times New Roman" w:hAnsi="Times New Roman" w:cs="Times New Roman"/>
          <w:sz w:val="24"/>
          <w:szCs w:val="24"/>
        </w:rPr>
        <w:t>антисептированы</w:t>
      </w:r>
      <w:proofErr w:type="spellEnd"/>
      <w:r w:rsidRPr="00F11EDC">
        <w:rPr>
          <w:rFonts w:ascii="Times New Roman" w:hAnsi="Times New Roman" w:cs="Times New Roman"/>
          <w:sz w:val="24"/>
          <w:szCs w:val="24"/>
        </w:rPr>
        <w:t>. Металлические детали соединений и креплений должны иметь антикоррозионную защиту;</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высота панелей с козырьком должна быть не менее 2 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6) панели ограждений должны быть прямоугольными. Длина панелей должна быть 1,2; 1,6; 2 метра;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 зазоры в настилах тротуаров допускаются не более 10 миллиметров;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F11EDC">
        <w:rPr>
          <w:rFonts w:ascii="Times New Roman" w:hAnsi="Times New Roman" w:cs="Times New Roman"/>
          <w:sz w:val="24"/>
          <w:szCs w:val="24"/>
        </w:rPr>
        <w:t>безопасность</w:t>
      </w:r>
      <w:proofErr w:type="gramEnd"/>
      <w:r w:rsidRPr="00F11EDC">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6.7.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6.11. Запрещается: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закапывание в грунт или сжигание мусора и отходов на территории строительной площадки;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6) установление ограждений строительных площадок, не отвечающих требованиям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6.12. Формой </w:t>
      </w:r>
      <w:proofErr w:type="gramStart"/>
      <w:r w:rsidRPr="00F11EDC">
        <w:rPr>
          <w:rFonts w:ascii="Times New Roman" w:hAnsi="Times New Roman" w:cs="Times New Roman"/>
          <w:sz w:val="24"/>
          <w:szCs w:val="24"/>
        </w:rPr>
        <w:t>контроля за</w:t>
      </w:r>
      <w:proofErr w:type="gramEnd"/>
      <w:r w:rsidRPr="00F11EDC">
        <w:rPr>
          <w:rFonts w:ascii="Times New Roman" w:hAnsi="Times New Roman" w:cs="Times New Roman"/>
          <w:sz w:val="24"/>
          <w:szCs w:val="24"/>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6.13.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Администрация осуществляет </w:t>
      </w:r>
      <w:proofErr w:type="gramStart"/>
      <w:r w:rsidRPr="00F11EDC">
        <w:rPr>
          <w:rFonts w:ascii="Times New Roman" w:hAnsi="Times New Roman" w:cs="Times New Roman"/>
          <w:sz w:val="24"/>
          <w:szCs w:val="24"/>
        </w:rPr>
        <w:t>контроль за</w:t>
      </w:r>
      <w:proofErr w:type="gramEnd"/>
      <w:r w:rsidRPr="00F11EDC">
        <w:rPr>
          <w:rFonts w:ascii="Times New Roman" w:hAnsi="Times New Roman" w:cs="Times New Roman"/>
          <w:sz w:val="24"/>
          <w:szCs w:val="24"/>
        </w:rPr>
        <w:t xml:space="preserve"> исполнением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7. </w:t>
      </w:r>
      <w:r w:rsidRPr="00F11EDC">
        <w:rPr>
          <w:rFonts w:ascii="Times New Roman" w:hAnsi="Times New Roman" w:cs="Times New Roman"/>
          <w:bCs/>
          <w:sz w:val="24"/>
          <w:szCs w:val="24"/>
        </w:rPr>
        <w:t>Требования к содержанию наружного освещения</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7.5.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незамедлительно со дня обнаружения или демонтажа, на остальных территориях - в течение суток с момента обнаружения или демонтажа.</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8. </w:t>
      </w:r>
      <w:r w:rsidRPr="00F11EDC">
        <w:rPr>
          <w:rFonts w:ascii="Times New Roman" w:hAnsi="Times New Roman" w:cs="Times New Roman"/>
          <w:bCs/>
          <w:sz w:val="24"/>
          <w:szCs w:val="24"/>
        </w:rPr>
        <w:t>Требования к размещению и содержанию рекламных конструкций, а также размещению информационно-печатной продукции</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8.1. Размещение на территории сельского поселения рекламных конструкций осуществляется в соответствии с Федеральным законом «О рекламе».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8.2. На территории сельского поселения к рекламным конструкциям предъявляются следующие требования: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рекламные конструкции должны быть оборудованы системой подсветки;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фундамент наземной рекламной конструкции не должен возвышаться над поверхностью земли;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площадь рекламные конструкции на фасадах зданий и сооружений не должны превышать 10 процентов от площади фасада здания.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8.7. Запрещается: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установка выносных щитовых рекламных конструкций (</w:t>
      </w:r>
      <w:proofErr w:type="spellStart"/>
      <w:r w:rsidRPr="00F11EDC">
        <w:rPr>
          <w:rFonts w:ascii="Times New Roman" w:hAnsi="Times New Roman" w:cs="Times New Roman"/>
          <w:sz w:val="24"/>
          <w:szCs w:val="24"/>
        </w:rPr>
        <w:t>штендеров</w:t>
      </w:r>
      <w:proofErr w:type="spellEnd"/>
      <w:r w:rsidRPr="00F11EDC">
        <w:rPr>
          <w:rFonts w:ascii="Times New Roman" w:hAnsi="Times New Roman" w:cs="Times New Roman"/>
          <w:sz w:val="24"/>
          <w:szCs w:val="24"/>
        </w:rPr>
        <w:t>).</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F11EDC">
        <w:rPr>
          <w:rFonts w:ascii="Times New Roman" w:hAnsi="Times New Roman" w:cs="Times New Roman"/>
          <w:sz w:val="24"/>
          <w:szCs w:val="24"/>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8.11.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8.12.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не допускается размещение информационных вывесок в оконных и дверных проемах;</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9. </w:t>
      </w:r>
      <w:r w:rsidRPr="00F11EDC">
        <w:rPr>
          <w:rFonts w:ascii="Times New Roman" w:hAnsi="Times New Roman" w:cs="Times New Roman"/>
          <w:bCs/>
          <w:sz w:val="24"/>
          <w:szCs w:val="24"/>
        </w:rPr>
        <w:t>Требования к содержанию малых архитектурных форм, памятников и мемориальных объектов</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9.1. </w:t>
      </w:r>
      <w:proofErr w:type="gramStart"/>
      <w:r w:rsidRPr="00F11EDC">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9.1.1. Ответственные лица обязаны:</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 содержать малые архитектурные формы в чистоте и в исправном состоянии;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lastRenderedPageBreak/>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Урны устанавливаются в соответствии с требованиями </w:t>
      </w:r>
      <w:hyperlink r:id="rId11" w:history="1">
        <w:proofErr w:type="spellStart"/>
        <w:r w:rsidRPr="00F11EDC">
          <w:rPr>
            <w:rStyle w:val="a6"/>
            <w:rFonts w:ascii="Times New Roman" w:hAnsi="Times New Roman" w:cs="Times New Roman"/>
            <w:color w:val="000000"/>
            <w:sz w:val="24"/>
            <w:szCs w:val="24"/>
          </w:rPr>
          <w:t>СанПиН</w:t>
        </w:r>
        <w:proofErr w:type="spellEnd"/>
        <w:r w:rsidRPr="00F11EDC">
          <w:rPr>
            <w:rStyle w:val="a6"/>
            <w:rFonts w:ascii="Times New Roman" w:hAnsi="Times New Roman" w:cs="Times New Roman"/>
            <w:color w:val="000000"/>
            <w:sz w:val="24"/>
            <w:szCs w:val="24"/>
          </w:rPr>
          <w:t xml:space="preserve"> 42-128-4690-88</w:t>
        </w:r>
      </w:hyperlink>
      <w:r w:rsidRPr="00F11EDC">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9.1.4.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9.1.5.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11EDC" w:rsidRPr="00F11EDC" w:rsidRDefault="00F11EDC" w:rsidP="00D47D94">
      <w:pPr>
        <w:spacing w:after="0"/>
        <w:ind w:firstLine="540"/>
        <w:jc w:val="both"/>
        <w:rPr>
          <w:rFonts w:ascii="Times New Roman" w:hAnsi="Times New Roman" w:cs="Times New Roman"/>
          <w:bCs/>
          <w:sz w:val="24"/>
          <w:szCs w:val="24"/>
        </w:rPr>
      </w:pPr>
      <w:r w:rsidRPr="00F11EDC">
        <w:rPr>
          <w:rFonts w:ascii="Times New Roman" w:hAnsi="Times New Roman" w:cs="Times New Roman"/>
          <w:sz w:val="24"/>
          <w:szCs w:val="24"/>
        </w:rPr>
        <w:t xml:space="preserve">9.2. </w:t>
      </w:r>
      <w:r w:rsidRPr="00F11EDC">
        <w:rPr>
          <w:rFonts w:ascii="Times New Roman" w:hAnsi="Times New Roman" w:cs="Times New Roman"/>
          <w:bCs/>
          <w:sz w:val="24"/>
          <w:szCs w:val="24"/>
        </w:rPr>
        <w:t>Памятники, мемориальные объекты монументального декоративного искусства.</w:t>
      </w:r>
    </w:p>
    <w:p w:rsidR="00F11EDC" w:rsidRPr="00F11EDC" w:rsidRDefault="00F11EDC" w:rsidP="00D47D94">
      <w:pPr>
        <w:pStyle w:val="a8"/>
        <w:spacing w:before="0" w:after="0"/>
        <w:ind w:firstLine="540"/>
        <w:jc w:val="both"/>
      </w:pPr>
      <w:r w:rsidRPr="00F11EDC">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11EDC" w:rsidRPr="00F11EDC" w:rsidRDefault="00F11EDC" w:rsidP="00D47D94">
      <w:pPr>
        <w:pStyle w:val="a8"/>
        <w:spacing w:before="0" w:after="0"/>
        <w:ind w:firstLine="540"/>
        <w:jc w:val="both"/>
      </w:pPr>
      <w:r w:rsidRPr="00F11EDC">
        <w:t xml:space="preserve">9.2.3. В случае если памятники и мемориальные объекты доступны для общественного обозрения их установка осуществляется по согласованию с </w:t>
      </w:r>
      <w:r w:rsidRPr="00F11EDC">
        <w:rPr>
          <w:shd w:val="clear" w:color="auto" w:fill="FFFFFF"/>
        </w:rPr>
        <w:t xml:space="preserve">администрацией </w:t>
      </w:r>
      <w:r w:rsidRPr="00F11EDC">
        <w:t>сельского поселения</w:t>
      </w:r>
      <w:r w:rsidRPr="00F11EDC">
        <w:rPr>
          <w:shd w:val="clear" w:color="auto" w:fill="FFFFFF"/>
        </w:rPr>
        <w:t xml:space="preserve"> и администрацией района. </w:t>
      </w:r>
    </w:p>
    <w:p w:rsidR="00F11EDC" w:rsidRPr="00F11EDC" w:rsidRDefault="00F11EDC" w:rsidP="00D47D94">
      <w:pPr>
        <w:pStyle w:val="a8"/>
        <w:spacing w:before="0" w:after="0"/>
        <w:ind w:firstLine="540"/>
        <w:jc w:val="both"/>
      </w:pPr>
      <w:r w:rsidRPr="00F11EDC">
        <w:t xml:space="preserve">9.2.4.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F11EDC" w:rsidRPr="00F11EDC" w:rsidRDefault="00F11EDC" w:rsidP="00D47D94">
      <w:pPr>
        <w:pStyle w:val="a8"/>
        <w:spacing w:before="0" w:after="0"/>
        <w:ind w:firstLine="540"/>
        <w:jc w:val="both"/>
      </w:pPr>
      <w:r w:rsidRPr="00F11EDC">
        <w:t>9.2.5.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10. </w:t>
      </w:r>
      <w:r w:rsidRPr="00F11EDC">
        <w:rPr>
          <w:rFonts w:ascii="Times New Roman" w:hAnsi="Times New Roman" w:cs="Times New Roman"/>
          <w:bCs/>
          <w:sz w:val="24"/>
          <w:szCs w:val="24"/>
        </w:rPr>
        <w:t>Требования к содержанию и ремонту фасадов зданий и сооружений</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10.1.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10.2.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10.3. Знаки адресации (номерные знаки) размещаются на уличном фасаде в простенке с правой стороны фасада, а на улицах с односторонним движением транспорта  </w:t>
      </w:r>
      <w:r w:rsidRPr="00F11EDC">
        <w:rPr>
          <w:rFonts w:ascii="Times New Roman" w:hAnsi="Times New Roman" w:cs="Times New Roman"/>
          <w:sz w:val="24"/>
          <w:szCs w:val="24"/>
        </w:rPr>
        <w:lastRenderedPageBreak/>
        <w:t>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Внешний вид знаков адресации должен соответствовать утвержденным образцам адресных указателей.</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Цветовое решение знаков адресации должно обеспечивать читаемость в темное время суток без внутренней подсветки.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10.4. </w:t>
      </w:r>
      <w:proofErr w:type="gramStart"/>
      <w:r w:rsidRPr="00F11EDC">
        <w:rPr>
          <w:rFonts w:ascii="Times New Roman" w:hAnsi="Times New Roman" w:cs="Times New Roman"/>
          <w:sz w:val="24"/>
          <w:szCs w:val="24"/>
        </w:rPr>
        <w:t>Контроль за</w:t>
      </w:r>
      <w:proofErr w:type="gramEnd"/>
      <w:r w:rsidRPr="00F11EDC">
        <w:rPr>
          <w:rFonts w:ascii="Times New Roman" w:hAnsi="Times New Roman" w:cs="Times New Roman"/>
          <w:sz w:val="24"/>
          <w:szCs w:val="24"/>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11. </w:t>
      </w:r>
      <w:r w:rsidRPr="00F11EDC">
        <w:rPr>
          <w:rFonts w:ascii="Times New Roman" w:hAnsi="Times New Roman" w:cs="Times New Roman"/>
          <w:bCs/>
          <w:sz w:val="24"/>
          <w:szCs w:val="24"/>
        </w:rPr>
        <w:t>Особые требования к доступности объектов</w:t>
      </w:r>
      <w:r w:rsidRPr="00F11EDC">
        <w:rPr>
          <w:rFonts w:ascii="Times New Roman" w:hAnsi="Times New Roman" w:cs="Times New Roman"/>
          <w:sz w:val="24"/>
          <w:szCs w:val="24"/>
        </w:rPr>
        <w:t xml:space="preserve"> социальной и транспортной инфраструктуры </w:t>
      </w:r>
      <w:r w:rsidRPr="00F11EDC">
        <w:rPr>
          <w:rFonts w:ascii="Times New Roman" w:hAnsi="Times New Roman" w:cs="Times New Roman"/>
          <w:bCs/>
          <w:sz w:val="24"/>
          <w:szCs w:val="24"/>
        </w:rPr>
        <w:t xml:space="preserve"> для инвалидов и </w:t>
      </w:r>
      <w:proofErr w:type="spellStart"/>
      <w:r w:rsidRPr="00F11EDC">
        <w:rPr>
          <w:rFonts w:ascii="Times New Roman" w:hAnsi="Times New Roman" w:cs="Times New Roman"/>
          <w:bCs/>
          <w:sz w:val="24"/>
          <w:szCs w:val="24"/>
        </w:rPr>
        <w:t>маломобильных</w:t>
      </w:r>
      <w:proofErr w:type="spellEnd"/>
      <w:r w:rsidRPr="00F11EDC">
        <w:rPr>
          <w:rFonts w:ascii="Times New Roman" w:hAnsi="Times New Roman" w:cs="Times New Roman"/>
          <w:bCs/>
          <w:sz w:val="24"/>
          <w:szCs w:val="24"/>
        </w:rPr>
        <w:t xml:space="preserve"> групп граждан</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11.1.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F11EDC">
        <w:rPr>
          <w:rFonts w:ascii="Times New Roman" w:hAnsi="Times New Roman" w:cs="Times New Roman"/>
          <w:sz w:val="24"/>
          <w:szCs w:val="24"/>
        </w:rPr>
        <w:t>маломобильных</w:t>
      </w:r>
      <w:proofErr w:type="spellEnd"/>
      <w:r w:rsidRPr="00F11EDC">
        <w:rPr>
          <w:rFonts w:ascii="Times New Roman" w:hAnsi="Times New Roman" w:cs="Times New Roman"/>
          <w:sz w:val="24"/>
          <w:szCs w:val="24"/>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F11EDC" w:rsidRPr="00F11EDC" w:rsidRDefault="00F11EDC" w:rsidP="00D47D94">
      <w:pPr>
        <w:pStyle w:val="a8"/>
        <w:shd w:val="clear" w:color="auto" w:fill="FAFAFF"/>
        <w:tabs>
          <w:tab w:val="left" w:pos="567"/>
        </w:tabs>
        <w:spacing w:before="0" w:after="0"/>
        <w:jc w:val="both"/>
        <w:rPr>
          <w:color w:val="000000"/>
        </w:rPr>
      </w:pPr>
      <w:r w:rsidRPr="00F11EDC">
        <w:tab/>
        <w:t xml:space="preserve">11.2. </w:t>
      </w:r>
      <w:r w:rsidRPr="00F11EDC">
        <w:rPr>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F11EDC">
        <w:rPr>
          <w:color w:val="000000"/>
        </w:rPr>
        <w:t>маломобильных</w:t>
      </w:r>
      <w:proofErr w:type="spellEnd"/>
      <w:r w:rsidRPr="00F11EDC">
        <w:rPr>
          <w:color w:val="000000"/>
        </w:rPr>
        <w:t xml:space="preserve"> групп населения.</w:t>
      </w:r>
    </w:p>
    <w:p w:rsidR="00F11EDC" w:rsidRPr="00F11EDC" w:rsidRDefault="00F11EDC" w:rsidP="00D47D94">
      <w:pPr>
        <w:pStyle w:val="a8"/>
        <w:shd w:val="clear" w:color="auto" w:fill="FAFAFF"/>
        <w:tabs>
          <w:tab w:val="left" w:pos="567"/>
        </w:tabs>
        <w:spacing w:before="0" w:after="0"/>
        <w:jc w:val="both"/>
        <w:rPr>
          <w:lang w:eastAsia="ru-RU"/>
        </w:rPr>
      </w:pPr>
      <w:r w:rsidRPr="00F11EDC">
        <w:rPr>
          <w:color w:val="000000"/>
        </w:rPr>
        <w:t xml:space="preserve">         11.3. Проектирование, строительство, установка технических средств и оборудования, способствующих передвижению </w:t>
      </w:r>
      <w:proofErr w:type="spellStart"/>
      <w:r w:rsidRPr="00F11EDC">
        <w:rPr>
          <w:color w:val="000000"/>
        </w:rPr>
        <w:t>маломобильных</w:t>
      </w:r>
      <w:proofErr w:type="spellEnd"/>
      <w:r w:rsidRPr="00F11EDC">
        <w:rPr>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11EDC" w:rsidRPr="00F11EDC" w:rsidRDefault="00F11EDC" w:rsidP="00D47D94">
      <w:pPr>
        <w:spacing w:after="0"/>
        <w:ind w:firstLine="567"/>
        <w:jc w:val="both"/>
        <w:rPr>
          <w:rFonts w:ascii="Times New Roman" w:hAnsi="Times New Roman" w:cs="Times New Roman"/>
          <w:sz w:val="24"/>
          <w:szCs w:val="24"/>
        </w:rPr>
      </w:pPr>
    </w:p>
    <w:p w:rsidR="00F11EDC" w:rsidRPr="00F11EDC" w:rsidRDefault="00F11EDC" w:rsidP="00D47D94">
      <w:pPr>
        <w:spacing w:after="0"/>
        <w:ind w:firstLine="567"/>
        <w:jc w:val="center"/>
        <w:rPr>
          <w:rFonts w:ascii="Times New Roman" w:hAnsi="Times New Roman" w:cs="Times New Roman"/>
          <w:bCs/>
          <w:sz w:val="24"/>
          <w:szCs w:val="24"/>
        </w:rPr>
      </w:pPr>
      <w:r w:rsidRPr="00F11EDC">
        <w:rPr>
          <w:rFonts w:ascii="Times New Roman" w:hAnsi="Times New Roman" w:cs="Times New Roman"/>
          <w:sz w:val="24"/>
          <w:szCs w:val="24"/>
        </w:rPr>
        <w:t xml:space="preserve">12. </w:t>
      </w:r>
      <w:r w:rsidRPr="00F11EDC">
        <w:rPr>
          <w:rFonts w:ascii="Times New Roman" w:hAnsi="Times New Roman" w:cs="Times New Roman"/>
          <w:bCs/>
          <w:sz w:val="24"/>
          <w:szCs w:val="24"/>
        </w:rPr>
        <w:t>Требования к праздничному и (или) тематическому оформлению</w:t>
      </w:r>
    </w:p>
    <w:p w:rsidR="00F11EDC" w:rsidRPr="00F11EDC" w:rsidRDefault="00F11EDC" w:rsidP="00D47D94">
      <w:pPr>
        <w:spacing w:after="0"/>
        <w:ind w:firstLine="567"/>
        <w:jc w:val="center"/>
        <w:rPr>
          <w:rFonts w:ascii="Times New Roman" w:hAnsi="Times New Roman" w:cs="Times New Roman"/>
          <w:sz w:val="24"/>
          <w:szCs w:val="24"/>
        </w:rPr>
      </w:pP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lastRenderedPageBreak/>
        <w:t>12.1.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12.2. Концепция праздничного и (или) тематического оформления разрабатывается Администрацией сельского поселения  и утверждается муниципальным правовым актом.</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F11EDC" w:rsidRPr="00F11EDC" w:rsidRDefault="00F11EDC" w:rsidP="00D47D94">
      <w:pPr>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12.4.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Pr="00F11EDC">
        <w:rPr>
          <w:rFonts w:ascii="Times New Roman" w:hAnsi="Times New Roman" w:cs="Times New Roman"/>
          <w:sz w:val="24"/>
          <w:szCs w:val="24"/>
        </w:rPr>
        <w:t>контроля за</w:t>
      </w:r>
      <w:proofErr w:type="gramEnd"/>
      <w:r w:rsidRPr="00F11EDC">
        <w:rPr>
          <w:rFonts w:ascii="Times New Roman" w:hAnsi="Times New Roman" w:cs="Times New Roman"/>
          <w:sz w:val="24"/>
          <w:szCs w:val="24"/>
        </w:rPr>
        <w:t xml:space="preserve"> соблюдением указанных требований определяются муниципальными правовыми актами.</w:t>
      </w:r>
    </w:p>
    <w:p w:rsidR="00F11EDC" w:rsidRPr="00F11EDC" w:rsidRDefault="00F11EDC" w:rsidP="00D47D94">
      <w:pPr>
        <w:spacing w:after="0"/>
        <w:ind w:firstLine="567"/>
        <w:jc w:val="both"/>
        <w:rPr>
          <w:rFonts w:ascii="Times New Roman" w:hAnsi="Times New Roman" w:cs="Times New Roman"/>
          <w:sz w:val="24"/>
          <w:szCs w:val="24"/>
        </w:rPr>
      </w:pPr>
    </w:p>
    <w:p w:rsidR="00F11EDC" w:rsidRPr="00F11EDC" w:rsidRDefault="00F11EDC" w:rsidP="00D47D94">
      <w:pPr>
        <w:spacing w:after="0"/>
        <w:jc w:val="center"/>
        <w:rPr>
          <w:rFonts w:ascii="Times New Roman" w:hAnsi="Times New Roman" w:cs="Times New Roman"/>
          <w:sz w:val="24"/>
          <w:szCs w:val="24"/>
        </w:rPr>
      </w:pPr>
      <w:r w:rsidRPr="00F11EDC">
        <w:rPr>
          <w:rFonts w:ascii="Times New Roman" w:hAnsi="Times New Roman" w:cs="Times New Roman"/>
          <w:sz w:val="24"/>
          <w:szCs w:val="24"/>
        </w:rPr>
        <w:t>13. Содержание домашних (включая сельскохозяйственных) животных и птицы в населенных пунктах сельского поселения</w:t>
      </w:r>
    </w:p>
    <w:p w:rsidR="00F11EDC" w:rsidRPr="00F11EDC" w:rsidRDefault="00F11EDC" w:rsidP="00D47D94">
      <w:pPr>
        <w:spacing w:after="0"/>
        <w:jc w:val="center"/>
        <w:rPr>
          <w:rFonts w:ascii="Times New Roman" w:hAnsi="Times New Roman" w:cs="Times New Roman"/>
          <w:sz w:val="24"/>
          <w:szCs w:val="24"/>
        </w:rPr>
      </w:pPr>
    </w:p>
    <w:p w:rsidR="00F11EDC" w:rsidRPr="00F11EDC" w:rsidRDefault="00F11EDC" w:rsidP="00D47D94">
      <w:pPr>
        <w:pStyle w:val="P8"/>
        <w:ind w:firstLine="567"/>
        <w:jc w:val="both"/>
      </w:pPr>
      <w:r w:rsidRPr="00F11EDC">
        <w:t xml:space="preserve">13.1. Владельцы домашних животных и птицы обязаны предотвращать опасное воздействие своих животных на других животных и людей, а также </w:t>
      </w:r>
      <w:r w:rsidRPr="00F11EDC">
        <w:rPr>
          <w:rStyle w:val="T1"/>
        </w:rPr>
        <w:t>обе</w:t>
      </w:r>
      <w:r w:rsidRPr="00F11EDC">
        <w:rPr>
          <w:rStyle w:val="T13"/>
        </w:rPr>
        <w:t>сп</w:t>
      </w:r>
      <w:r w:rsidRPr="00F11EDC">
        <w:rPr>
          <w:rStyle w:val="T1"/>
        </w:rPr>
        <w:t xml:space="preserve">ечивать тишину для окружающих в соответствии с санитарными </w:t>
      </w:r>
      <w:r w:rsidRPr="00F11EDC">
        <w:t>нормами, соблюдать действующие санитарно-гигиенические и ветеринарные правила.</w:t>
      </w:r>
    </w:p>
    <w:p w:rsidR="00F11EDC" w:rsidRPr="00F11EDC" w:rsidRDefault="00F11EDC" w:rsidP="00D47D94">
      <w:pPr>
        <w:pStyle w:val="P8"/>
        <w:ind w:firstLine="567"/>
        <w:jc w:val="both"/>
      </w:pPr>
      <w:proofErr w:type="gramStart"/>
      <w:r w:rsidRPr="00F11EDC">
        <w:t>К домашним (включая сельскохозяйственных) животным относятся: лошади, свиньи, крупно рогатый скот, козы, овцы, птица (гуси, утки, куры и т.д.), кролики, нутрии, собаки, кошки и другие животные.</w:t>
      </w:r>
      <w:proofErr w:type="gramEnd"/>
    </w:p>
    <w:p w:rsidR="00F11EDC" w:rsidRPr="00F11EDC" w:rsidRDefault="00F11EDC" w:rsidP="00D47D94">
      <w:pPr>
        <w:pStyle w:val="P8"/>
        <w:ind w:firstLine="567"/>
        <w:jc w:val="both"/>
      </w:pPr>
      <w:r w:rsidRPr="00F11EDC">
        <w:t>К безнадзорным животным относятся животные, находящиеся без надзора владельца, без ошейника и (или) без регистрационного номера.</w:t>
      </w:r>
    </w:p>
    <w:p w:rsidR="00F11EDC" w:rsidRPr="00F11EDC" w:rsidRDefault="00F11EDC" w:rsidP="00D47D94">
      <w:pPr>
        <w:pStyle w:val="P8"/>
        <w:ind w:firstLine="567"/>
        <w:jc w:val="both"/>
      </w:pPr>
      <w:proofErr w:type="gramStart"/>
      <w:r w:rsidRPr="00F11EDC">
        <w:t xml:space="preserve">К собакам бойцовских пород, крупным собакам относятся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F11EDC">
        <w:t>бультерьер</w:t>
      </w:r>
      <w:proofErr w:type="spellEnd"/>
      <w:r w:rsidRPr="00F11EDC">
        <w:t xml:space="preserve">, </w:t>
      </w:r>
      <w:proofErr w:type="spellStart"/>
      <w:r w:rsidRPr="00F11EDC">
        <w:t>бульмастиф</w:t>
      </w:r>
      <w:proofErr w:type="spellEnd"/>
      <w:r w:rsidRPr="00F11EDC">
        <w:t xml:space="preserve">, бульдог, дог, американский </w:t>
      </w:r>
      <w:proofErr w:type="spellStart"/>
      <w:r w:rsidRPr="00F11EDC">
        <w:t>стаффордширский</w:t>
      </w:r>
      <w:proofErr w:type="spellEnd"/>
      <w:r w:rsidRPr="00F11EDC">
        <w:t xml:space="preserve"> терьер, черный терьер, ротвейлер, ризеншнауцер, доберман, </w:t>
      </w:r>
      <w:proofErr w:type="spellStart"/>
      <w:r w:rsidRPr="00F11EDC">
        <w:t>мастино</w:t>
      </w:r>
      <w:proofErr w:type="spellEnd"/>
      <w:r w:rsidRPr="00F11EDC">
        <w:t xml:space="preserve">, </w:t>
      </w:r>
      <w:proofErr w:type="spellStart"/>
      <w:r w:rsidRPr="00F11EDC">
        <w:t>мастиф</w:t>
      </w:r>
      <w:proofErr w:type="spellEnd"/>
      <w:r w:rsidRPr="00F11EDC">
        <w:t xml:space="preserve">, эрдельтерьер, ньюфаундленд, сенбернар, лайка, лабрадор, ирландский волкодав, пойнтер, </w:t>
      </w:r>
      <w:proofErr w:type="spellStart"/>
      <w:r w:rsidRPr="00F11EDC">
        <w:t>бобтейл</w:t>
      </w:r>
      <w:proofErr w:type="spellEnd"/>
      <w:r w:rsidRPr="00F11EDC">
        <w:t>, иные).</w:t>
      </w:r>
      <w:proofErr w:type="gramEnd"/>
    </w:p>
    <w:p w:rsidR="00F11EDC" w:rsidRPr="00F11EDC" w:rsidRDefault="00F11EDC" w:rsidP="00D47D94">
      <w:pPr>
        <w:pStyle w:val="P8"/>
        <w:ind w:firstLine="567"/>
        <w:jc w:val="both"/>
      </w:pPr>
      <w:r w:rsidRPr="00F11EDC">
        <w:t xml:space="preserve">13.2. </w:t>
      </w:r>
      <w:proofErr w:type="gramStart"/>
      <w:r w:rsidRPr="00F11EDC">
        <w:t xml:space="preserve">Содержание домашних (включая сельскохозяйственных) животных и птицы на территории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муниципальными нормативными правовыми актами. </w:t>
      </w:r>
      <w:proofErr w:type="gramEnd"/>
    </w:p>
    <w:p w:rsidR="00F11EDC" w:rsidRPr="00F11EDC" w:rsidRDefault="00F11EDC" w:rsidP="00D47D94">
      <w:pPr>
        <w:pStyle w:val="P8"/>
        <w:ind w:firstLine="567"/>
        <w:jc w:val="both"/>
      </w:pPr>
      <w:r w:rsidRPr="00F11EDC">
        <w:t xml:space="preserve">Условия содержания домашних животных должны соответствовать санитарно-эпидемиологическим правилам. </w:t>
      </w:r>
    </w:p>
    <w:p w:rsidR="00F11EDC" w:rsidRPr="00F11EDC" w:rsidRDefault="00F11EDC" w:rsidP="00D47D94">
      <w:pPr>
        <w:pStyle w:val="P8"/>
        <w:ind w:firstLine="567"/>
        <w:jc w:val="both"/>
      </w:pPr>
      <w:r w:rsidRPr="00F11EDC">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F11EDC" w:rsidRPr="00F11EDC" w:rsidRDefault="00F11EDC" w:rsidP="00D47D94">
      <w:pPr>
        <w:pStyle w:val="P8"/>
        <w:ind w:firstLine="567"/>
        <w:jc w:val="both"/>
      </w:pPr>
      <w:r w:rsidRPr="00F11EDC">
        <w:lastRenderedPageBreak/>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11EDC" w:rsidRPr="00F11EDC" w:rsidRDefault="00F11EDC" w:rsidP="00D47D94">
      <w:pPr>
        <w:pStyle w:val="P8"/>
        <w:ind w:firstLine="567"/>
        <w:jc w:val="both"/>
      </w:pPr>
      <w:r w:rsidRPr="00F11EDC">
        <w:t xml:space="preserve">13.3.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F11EDC" w:rsidRPr="00F11EDC" w:rsidRDefault="00F11EDC" w:rsidP="00D47D94">
      <w:pPr>
        <w:pStyle w:val="fn2r"/>
        <w:spacing w:before="0" w:beforeAutospacing="0" w:after="0" w:afterAutospacing="0"/>
        <w:ind w:firstLine="567"/>
        <w:jc w:val="both"/>
      </w:pPr>
      <w:r w:rsidRPr="00F11EDC">
        <w:t>13.4. Владельцы домашнего скота и птицы обязаны:</w:t>
      </w:r>
    </w:p>
    <w:p w:rsidR="00F11EDC" w:rsidRPr="00F11EDC" w:rsidRDefault="00F11EDC" w:rsidP="00D47D94">
      <w:pPr>
        <w:pStyle w:val="fn2r"/>
        <w:spacing w:before="0" w:beforeAutospacing="0" w:after="0" w:afterAutospacing="0"/>
        <w:ind w:firstLine="567"/>
      </w:pPr>
      <w:r w:rsidRPr="00F11EDC">
        <w:t>- гуманно обращаться с животными;</w:t>
      </w:r>
    </w:p>
    <w:p w:rsidR="00F11EDC" w:rsidRPr="00F11EDC" w:rsidRDefault="00F11EDC" w:rsidP="00D47D94">
      <w:pPr>
        <w:pStyle w:val="fn2r"/>
        <w:spacing w:before="0" w:beforeAutospacing="0" w:after="0" w:afterAutospacing="0"/>
        <w:ind w:firstLine="567"/>
        <w:jc w:val="both"/>
      </w:pPr>
      <w:r w:rsidRPr="00F11EDC">
        <w:t xml:space="preserve">- проводить с помощью ветеринарных специалистов мечение (маркирование) животных для возможности </w:t>
      </w:r>
      <w:proofErr w:type="gramStart"/>
      <w:r w:rsidRPr="00F11EDC">
        <w:t>последующий</w:t>
      </w:r>
      <w:proofErr w:type="gramEnd"/>
      <w:r w:rsidRPr="00F11EDC">
        <w:t xml:space="preserve"> идентификации владельца животного в соответствии с действующим законодательством;</w:t>
      </w:r>
    </w:p>
    <w:p w:rsidR="00F11EDC" w:rsidRPr="00F11EDC" w:rsidRDefault="00F11EDC" w:rsidP="00D47D94">
      <w:pPr>
        <w:pStyle w:val="fn2r"/>
        <w:spacing w:before="0" w:beforeAutospacing="0" w:after="0" w:afterAutospacing="0"/>
        <w:ind w:firstLine="567"/>
        <w:jc w:val="both"/>
      </w:pPr>
      <w:r w:rsidRPr="00F11EDC">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F11EDC" w:rsidRPr="00F11EDC" w:rsidRDefault="00F11EDC" w:rsidP="00D47D94">
      <w:pPr>
        <w:pStyle w:val="fn2r"/>
        <w:spacing w:before="0" w:beforeAutospacing="0" w:after="0" w:afterAutospacing="0"/>
        <w:ind w:firstLine="567"/>
        <w:jc w:val="both"/>
      </w:pPr>
      <w:r w:rsidRPr="00F11EDC">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F11EDC">
        <w:rPr>
          <w:bCs/>
        </w:rPr>
        <w:t>специалистов изолировать заболевшее животное</w:t>
      </w:r>
      <w:r w:rsidRPr="00F11EDC">
        <w:rPr>
          <w:b/>
          <w:bCs/>
        </w:rPr>
        <w:t xml:space="preserve">;                                                                         </w:t>
      </w:r>
    </w:p>
    <w:p w:rsidR="00F11EDC" w:rsidRPr="00F11EDC" w:rsidRDefault="00F11EDC" w:rsidP="00D47D94">
      <w:pPr>
        <w:pStyle w:val="fn2r"/>
        <w:spacing w:before="0" w:beforeAutospacing="0" w:after="0" w:afterAutospacing="0"/>
        <w:ind w:firstLine="567"/>
        <w:jc w:val="both"/>
      </w:pPr>
      <w:r w:rsidRPr="00F11EDC">
        <w:t>- не допускать выбрасывание трупов животных в местах, не предназначенных для захоронения (скотомогильники);</w:t>
      </w:r>
    </w:p>
    <w:p w:rsidR="00F11EDC" w:rsidRPr="00F11EDC" w:rsidRDefault="00F11EDC" w:rsidP="00D47D94">
      <w:pPr>
        <w:pStyle w:val="fn2r"/>
        <w:spacing w:before="0" w:beforeAutospacing="0" w:after="0" w:afterAutospacing="0"/>
        <w:ind w:firstLine="567"/>
        <w:jc w:val="both"/>
      </w:pPr>
      <w:r w:rsidRPr="00F11EDC">
        <w:t xml:space="preserve">-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F11EDC" w:rsidRPr="00F11EDC" w:rsidRDefault="00F11EDC" w:rsidP="00D47D94">
      <w:pPr>
        <w:pStyle w:val="fn2r"/>
        <w:spacing w:before="0" w:beforeAutospacing="0" w:after="0" w:afterAutospacing="0"/>
        <w:ind w:firstLine="567"/>
        <w:jc w:val="both"/>
      </w:pPr>
      <w:r w:rsidRPr="00F11EDC">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тротуаров, дорог, придомовых территорий от отходов животноводства сразу после прогона скота. </w:t>
      </w:r>
    </w:p>
    <w:p w:rsidR="00F11EDC" w:rsidRPr="00F11EDC" w:rsidRDefault="00F11EDC" w:rsidP="00D47D94">
      <w:pPr>
        <w:pStyle w:val="fn2r"/>
        <w:spacing w:before="0" w:beforeAutospacing="0" w:after="0" w:afterAutospacing="0"/>
        <w:ind w:firstLine="567"/>
        <w:jc w:val="both"/>
      </w:pPr>
      <w:r w:rsidRPr="00F11EDC">
        <w:t>- содержать в надлежащем состоянии животноводческие помещения и сооружения для хранения кормов и переработки продуктов животноводства.</w:t>
      </w:r>
    </w:p>
    <w:p w:rsidR="00F11EDC" w:rsidRPr="00F11EDC" w:rsidRDefault="00F11EDC" w:rsidP="00D47D94">
      <w:pPr>
        <w:pStyle w:val="fn1r"/>
        <w:spacing w:before="0" w:beforeAutospacing="0" w:after="0" w:afterAutospacing="0"/>
        <w:ind w:firstLine="567"/>
        <w:jc w:val="both"/>
      </w:pPr>
      <w:r w:rsidRPr="00F11EDC">
        <w:t xml:space="preserve">13.5. Выпас и прогон сельскохозяйственных животных и птицы: </w:t>
      </w:r>
    </w:p>
    <w:p w:rsidR="00F11EDC" w:rsidRPr="00F11EDC" w:rsidRDefault="00F11EDC" w:rsidP="00D47D94">
      <w:pPr>
        <w:pStyle w:val="fn1r"/>
        <w:spacing w:before="0" w:beforeAutospacing="0" w:after="0" w:afterAutospacing="0"/>
        <w:ind w:firstLine="567"/>
        <w:jc w:val="both"/>
      </w:pPr>
      <w:r w:rsidRPr="00F11EDC">
        <w:t xml:space="preserve">- места выпаса и прогона сельскохозяйственных животных и птицы определяются Администрацией муниципального образования с учетом требований законодательства Российской Федерации и Томской области; </w:t>
      </w:r>
    </w:p>
    <w:p w:rsidR="00F11EDC" w:rsidRPr="00F11EDC" w:rsidRDefault="00F11EDC" w:rsidP="00D47D94">
      <w:pPr>
        <w:pStyle w:val="fn1r"/>
        <w:spacing w:before="0" w:beforeAutospacing="0" w:after="0" w:afterAutospacing="0"/>
        <w:ind w:firstLine="567"/>
        <w:jc w:val="both"/>
      </w:pPr>
      <w:r w:rsidRPr="00F11EDC">
        <w:t xml:space="preserve">-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F11EDC" w:rsidRPr="00F11EDC" w:rsidRDefault="00F11EDC" w:rsidP="00D47D94">
      <w:pPr>
        <w:pStyle w:val="fn1r"/>
        <w:spacing w:before="0" w:beforeAutospacing="0" w:after="0" w:afterAutospacing="0"/>
        <w:ind w:firstLine="567"/>
        <w:jc w:val="both"/>
      </w:pPr>
      <w:r w:rsidRPr="00F11EDC">
        <w:rPr>
          <w:bCs/>
        </w:rPr>
        <w:t>Запрещается</w:t>
      </w:r>
      <w:r w:rsidRPr="00F11EDC">
        <w:t xml:space="preserve"> выпас сельскохозяйственных животных и птицы на территориях мест торговли и общественного питания, </w:t>
      </w:r>
      <w:proofErr w:type="spellStart"/>
      <w:r w:rsidRPr="00F11EDC">
        <w:t>внутридворовых</w:t>
      </w:r>
      <w:proofErr w:type="spellEnd"/>
      <w:r w:rsidRPr="00F11EDC">
        <w:t xml:space="preserve"> территорий, в местах массового отдыха и купания людей.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13.6. Владельцам собак, кошек и иных домашних животных запрещается:</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 </w:t>
      </w:r>
      <w:proofErr w:type="gramStart"/>
      <w:r w:rsidRPr="00F11EDC">
        <w:rPr>
          <w:rFonts w:ascii="Times New Roman" w:hAnsi="Times New Roman" w:cs="Times New Roman"/>
          <w:sz w:val="24"/>
          <w:szCs w:val="24"/>
        </w:rPr>
        <w:t>без</w:t>
      </w:r>
      <w:proofErr w:type="gramEnd"/>
      <w:r w:rsidRPr="00F11EDC">
        <w:rPr>
          <w:rFonts w:ascii="Times New Roman" w:hAnsi="Times New Roman" w:cs="Times New Roman"/>
          <w:sz w:val="24"/>
          <w:szCs w:val="24"/>
        </w:rPr>
        <w:t xml:space="preserve"> </w:t>
      </w:r>
      <w:proofErr w:type="gramStart"/>
      <w:r w:rsidRPr="00F11EDC">
        <w:rPr>
          <w:rFonts w:ascii="Times New Roman" w:hAnsi="Times New Roman" w:cs="Times New Roman"/>
          <w:sz w:val="24"/>
          <w:szCs w:val="24"/>
        </w:rPr>
        <w:t>привязное</w:t>
      </w:r>
      <w:proofErr w:type="gramEnd"/>
      <w:r w:rsidRPr="00F11EDC">
        <w:rPr>
          <w:rFonts w:ascii="Times New Roman" w:hAnsi="Times New Roman" w:cs="Times New Roman"/>
          <w:sz w:val="24"/>
          <w:szCs w:val="24"/>
        </w:rPr>
        <w:t xml:space="preserve"> содержание собак;</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w:t>
      </w:r>
      <w:r w:rsidRPr="00F11EDC">
        <w:rPr>
          <w:rFonts w:ascii="Times New Roman" w:hAnsi="Times New Roman" w:cs="Times New Roman"/>
          <w:sz w:val="24"/>
          <w:szCs w:val="24"/>
        </w:rPr>
        <w:lastRenderedPageBreak/>
        <w:t>совершеннолетнего лица, способного обеспечить безопасность недееспособного гражданина и безопасность окружающих людей;</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применение негуманных методов психического и физического воздействия при дрессировке домашних животных;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организация и проведение боев с участием собак, использование собак для умерщвления других домашних животных, безнадзорных животных.</w:t>
      </w:r>
    </w:p>
    <w:p w:rsidR="00F11EDC" w:rsidRPr="00F11EDC" w:rsidRDefault="00F11EDC" w:rsidP="00D47D94">
      <w:pPr>
        <w:autoSpaceDN w:val="0"/>
        <w:adjustRightInd w:val="0"/>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выгул собак лицами, не достигшими 14-летнего возраста, за исключением собак мелких и средних пород.</w:t>
      </w:r>
    </w:p>
    <w:p w:rsidR="00F11EDC" w:rsidRPr="00F11EDC" w:rsidRDefault="00F11EDC" w:rsidP="00D47D94">
      <w:pPr>
        <w:pStyle w:val="1"/>
        <w:numPr>
          <w:ilvl w:val="0"/>
          <w:numId w:val="0"/>
        </w:numPr>
        <w:spacing w:before="0" w:after="0" w:line="240" w:lineRule="auto"/>
        <w:ind w:firstLine="540"/>
        <w:jc w:val="center"/>
        <w:rPr>
          <w:rFonts w:ascii="Times New Roman" w:hAnsi="Times New Roman" w:cs="Times New Roman"/>
          <w:sz w:val="24"/>
          <w:szCs w:val="24"/>
          <w:lang w:eastAsia="ru-RU"/>
        </w:rPr>
      </w:pPr>
    </w:p>
    <w:p w:rsidR="00F11EDC" w:rsidRPr="00F11EDC" w:rsidRDefault="00F11EDC" w:rsidP="00D47D94">
      <w:pPr>
        <w:pStyle w:val="1"/>
        <w:numPr>
          <w:ilvl w:val="0"/>
          <w:numId w:val="0"/>
        </w:numPr>
        <w:spacing w:before="0" w:after="0" w:line="240" w:lineRule="auto"/>
        <w:ind w:firstLine="540"/>
        <w:jc w:val="center"/>
        <w:rPr>
          <w:rFonts w:ascii="Times New Roman" w:hAnsi="Times New Roman" w:cs="Times New Roman"/>
          <w:sz w:val="24"/>
          <w:szCs w:val="24"/>
        </w:rPr>
      </w:pPr>
      <w:r w:rsidRPr="00F11EDC">
        <w:rPr>
          <w:rFonts w:ascii="Times New Roman" w:hAnsi="Times New Roman" w:cs="Times New Roman"/>
          <w:sz w:val="24"/>
          <w:szCs w:val="24"/>
          <w:lang w:eastAsia="ru-RU"/>
        </w:rPr>
        <w:t>14</w:t>
      </w:r>
      <w:r w:rsidRPr="00F11EDC">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поселковой среды</w:t>
      </w:r>
    </w:p>
    <w:p w:rsidR="00F11EDC" w:rsidRPr="00F11EDC" w:rsidRDefault="00F11EDC" w:rsidP="00D47D94">
      <w:pPr>
        <w:spacing w:after="0"/>
        <w:ind w:left="567"/>
        <w:contextualSpacing/>
        <w:jc w:val="both"/>
        <w:rPr>
          <w:rFonts w:ascii="Times New Roman" w:hAnsi="Times New Roman" w:cs="Times New Roman"/>
          <w:sz w:val="24"/>
          <w:szCs w:val="24"/>
        </w:rPr>
      </w:pPr>
      <w:r w:rsidRPr="00F11EDC">
        <w:rPr>
          <w:rFonts w:ascii="Times New Roman" w:hAnsi="Times New Roman" w:cs="Times New Roman"/>
          <w:sz w:val="24"/>
          <w:szCs w:val="24"/>
        </w:rPr>
        <w:t>14.1. Общие положения.</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14.1.3. Участие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 xml:space="preserve">14.2. </w:t>
      </w:r>
      <w:proofErr w:type="gramStart"/>
      <w:r w:rsidRPr="00F11EDC">
        <w:rPr>
          <w:rFonts w:ascii="Times New Roman" w:hAnsi="Times New Roman" w:cs="Times New Roman"/>
          <w:sz w:val="24"/>
          <w:szCs w:val="24"/>
        </w:rPr>
        <w:t>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w:t>
      </w:r>
      <w:proofErr w:type="gramEnd"/>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F11EDC" w:rsidRPr="00F11EDC" w:rsidRDefault="00F11EDC" w:rsidP="00D47D94">
      <w:pPr>
        <w:tabs>
          <w:tab w:val="num" w:pos="0"/>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14.4. Информирование может осуществляться:</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F11EDC">
        <w:rPr>
          <w:rFonts w:ascii="Times New Roman" w:hAnsi="Times New Roman" w:cs="Times New Roman"/>
          <w:sz w:val="24"/>
          <w:szCs w:val="24"/>
        </w:rPr>
        <w:t>онлайн</w:t>
      </w:r>
      <w:proofErr w:type="spellEnd"/>
      <w:r w:rsidRPr="00F11EDC">
        <w:rPr>
          <w:rFonts w:ascii="Times New Roman" w:hAnsi="Times New Roman" w:cs="Times New Roman"/>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11EDC" w:rsidRPr="00F11EDC" w:rsidRDefault="00F11EDC" w:rsidP="00D47D94">
      <w:pPr>
        <w:spacing w:after="0"/>
        <w:ind w:firstLine="567"/>
        <w:contextualSpacing/>
        <w:jc w:val="both"/>
        <w:rPr>
          <w:rFonts w:ascii="Times New Roman" w:hAnsi="Times New Roman" w:cs="Times New Roman"/>
          <w:sz w:val="24"/>
          <w:szCs w:val="24"/>
        </w:rPr>
      </w:pPr>
      <w:proofErr w:type="gramStart"/>
      <w:r w:rsidRPr="00F11EDC">
        <w:rPr>
          <w:rFonts w:ascii="Times New Roman" w:hAnsi="Times New Roman" w:cs="Times New Roman"/>
          <w:sz w:val="24"/>
          <w:szCs w:val="24"/>
        </w:rPr>
        <w:t xml:space="preserve">- через СМИ, охватывающими </w:t>
      </w:r>
      <w:proofErr w:type="spellStart"/>
      <w:r w:rsidRPr="00F11EDC">
        <w:rPr>
          <w:rFonts w:ascii="Times New Roman" w:hAnsi="Times New Roman" w:cs="Times New Roman"/>
          <w:sz w:val="24"/>
          <w:szCs w:val="24"/>
        </w:rPr>
        <w:t>широкии</w:t>
      </w:r>
      <w:proofErr w:type="spellEnd"/>
      <w:r w:rsidRPr="00F11EDC">
        <w:rPr>
          <w:rFonts w:ascii="Times New Roman" w:hAnsi="Times New Roman" w:cs="Times New Roman"/>
          <w:sz w:val="24"/>
          <w:szCs w:val="24"/>
        </w:rPr>
        <w:t>̆ круг людей̆ разных возрастных групп и потенциальные аудитории проекта;</w:t>
      </w:r>
      <w:proofErr w:type="gramEnd"/>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xml:space="preserve">- через афиши и объявления, размещаемых на информационных досках в подъездах жилых домов, расположенных в непосредственной̆ близости к проектируемому объекту, а </w:t>
      </w:r>
      <w:r w:rsidRPr="00F11EDC">
        <w:rPr>
          <w:rFonts w:ascii="Times New Roman" w:hAnsi="Times New Roman" w:cs="Times New Roman"/>
          <w:sz w:val="24"/>
          <w:szCs w:val="24"/>
        </w:rPr>
        <w:lastRenderedPageBreak/>
        <w:t>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индивидуальные приглашения участников встречи лично, по электронной̆ почте или по телефону;</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11EDC" w:rsidRPr="00F11EDC" w:rsidRDefault="00F11EDC" w:rsidP="00D47D94">
      <w:pPr>
        <w:spacing w:after="0"/>
        <w:ind w:firstLine="567"/>
        <w:contextualSpacing/>
        <w:jc w:val="both"/>
        <w:rPr>
          <w:rFonts w:ascii="Times New Roman" w:hAnsi="Times New Roman" w:cs="Times New Roman"/>
          <w:sz w:val="24"/>
          <w:szCs w:val="24"/>
        </w:rPr>
      </w:pPr>
      <w:r w:rsidRPr="00F11EDC">
        <w:rPr>
          <w:rFonts w:ascii="Times New Roman" w:hAnsi="Times New Roman" w:cs="Times New Roman"/>
          <w:sz w:val="24"/>
          <w:szCs w:val="24"/>
        </w:rPr>
        <w:t>- иные формы.</w:t>
      </w:r>
    </w:p>
    <w:p w:rsidR="00F11EDC" w:rsidRPr="00F11EDC" w:rsidRDefault="00F11EDC" w:rsidP="00D47D94">
      <w:pPr>
        <w:tabs>
          <w:tab w:val="num" w:pos="0"/>
          <w:tab w:val="left" w:pos="567"/>
          <w:tab w:val="left" w:pos="709"/>
        </w:tabs>
        <w:spacing w:after="0"/>
        <w:ind w:firstLine="567"/>
        <w:jc w:val="both"/>
        <w:rPr>
          <w:rFonts w:ascii="Times New Roman" w:hAnsi="Times New Roman" w:cs="Times New Roman"/>
          <w:sz w:val="24"/>
          <w:szCs w:val="24"/>
        </w:rPr>
      </w:pPr>
      <w:r w:rsidRPr="00F11EDC">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11EDC" w:rsidRPr="00F11EDC" w:rsidRDefault="00F11EDC" w:rsidP="00D47D94">
      <w:pPr>
        <w:tabs>
          <w:tab w:val="left" w:pos="567"/>
          <w:tab w:val="left" w:pos="709"/>
        </w:tabs>
        <w:spacing w:after="0"/>
        <w:jc w:val="both"/>
        <w:rPr>
          <w:rFonts w:ascii="Times New Roman" w:hAnsi="Times New Roman" w:cs="Times New Roman"/>
          <w:sz w:val="24"/>
          <w:szCs w:val="24"/>
        </w:rPr>
      </w:pPr>
    </w:p>
    <w:p w:rsidR="00F11EDC" w:rsidRPr="00F11EDC" w:rsidRDefault="00F11EDC" w:rsidP="00D47D94">
      <w:pPr>
        <w:tabs>
          <w:tab w:val="left" w:pos="567"/>
          <w:tab w:val="left" w:pos="709"/>
        </w:tabs>
        <w:spacing w:after="0"/>
        <w:jc w:val="center"/>
        <w:rPr>
          <w:rFonts w:ascii="Times New Roman" w:hAnsi="Times New Roman" w:cs="Times New Roman"/>
          <w:bCs/>
          <w:sz w:val="24"/>
          <w:szCs w:val="24"/>
        </w:rPr>
      </w:pPr>
      <w:r w:rsidRPr="00F11EDC">
        <w:rPr>
          <w:rFonts w:ascii="Times New Roman" w:hAnsi="Times New Roman" w:cs="Times New Roman"/>
          <w:sz w:val="24"/>
          <w:szCs w:val="24"/>
        </w:rPr>
        <w:t xml:space="preserve">15. </w:t>
      </w:r>
      <w:proofErr w:type="gramStart"/>
      <w:r w:rsidRPr="00F11EDC">
        <w:rPr>
          <w:rFonts w:ascii="Times New Roman" w:hAnsi="Times New Roman" w:cs="Times New Roman"/>
          <w:bCs/>
          <w:sz w:val="24"/>
          <w:szCs w:val="24"/>
        </w:rPr>
        <w:t>Контроль за</w:t>
      </w:r>
      <w:proofErr w:type="gramEnd"/>
      <w:r w:rsidRPr="00F11EDC">
        <w:rPr>
          <w:rFonts w:ascii="Times New Roman" w:hAnsi="Times New Roman" w:cs="Times New Roman"/>
          <w:bCs/>
          <w:sz w:val="24"/>
          <w:szCs w:val="24"/>
        </w:rPr>
        <w:t xml:space="preserve"> соблюдением настоящих Правил</w:t>
      </w:r>
    </w:p>
    <w:p w:rsidR="00F11EDC" w:rsidRPr="00F11EDC" w:rsidRDefault="00F11EDC" w:rsidP="00D47D94">
      <w:pPr>
        <w:tabs>
          <w:tab w:val="left" w:pos="567"/>
          <w:tab w:val="left" w:pos="709"/>
        </w:tabs>
        <w:spacing w:after="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 xml:space="preserve">15.1. </w:t>
      </w:r>
      <w:proofErr w:type="gramStart"/>
      <w:r w:rsidRPr="00F11EDC">
        <w:rPr>
          <w:rFonts w:ascii="Times New Roman" w:hAnsi="Times New Roman" w:cs="Times New Roman"/>
          <w:sz w:val="24"/>
          <w:szCs w:val="24"/>
        </w:rPr>
        <w:t>Контроль за</w:t>
      </w:r>
      <w:proofErr w:type="gramEnd"/>
      <w:r w:rsidRPr="00F11EDC">
        <w:rPr>
          <w:rFonts w:ascii="Times New Roman" w:hAnsi="Times New Roman" w:cs="Times New Roman"/>
          <w:sz w:val="24"/>
          <w:szCs w:val="24"/>
        </w:rPr>
        <w:t xml:space="preserve"> соблюдением требований Правил благоустройства сельского поселения осуществляет администрация. </w:t>
      </w: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15.2. Протоколы об административных правонарушениях в области благоустройства на территории сельского поселения, предусмотренные Кодексом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F11EDC" w:rsidRPr="00F11EDC" w:rsidRDefault="00F11EDC" w:rsidP="00D47D94">
      <w:pPr>
        <w:spacing w:after="0"/>
        <w:ind w:firstLine="540"/>
        <w:jc w:val="both"/>
        <w:rPr>
          <w:rFonts w:ascii="Times New Roman" w:hAnsi="Times New Roman" w:cs="Times New Roman"/>
          <w:sz w:val="24"/>
          <w:szCs w:val="24"/>
        </w:rPr>
      </w:pPr>
    </w:p>
    <w:p w:rsidR="00F11EDC" w:rsidRPr="00F11EDC" w:rsidRDefault="00F11EDC" w:rsidP="00D47D94">
      <w:pPr>
        <w:spacing w:after="0"/>
        <w:ind w:firstLine="540"/>
        <w:jc w:val="center"/>
        <w:rPr>
          <w:rFonts w:ascii="Times New Roman" w:hAnsi="Times New Roman" w:cs="Times New Roman"/>
          <w:bCs/>
          <w:sz w:val="24"/>
          <w:szCs w:val="24"/>
        </w:rPr>
      </w:pPr>
      <w:r w:rsidRPr="00F11EDC">
        <w:rPr>
          <w:rFonts w:ascii="Times New Roman" w:hAnsi="Times New Roman" w:cs="Times New Roman"/>
          <w:sz w:val="24"/>
          <w:szCs w:val="24"/>
        </w:rPr>
        <w:t xml:space="preserve">16. </w:t>
      </w:r>
      <w:r w:rsidRPr="00F11EDC">
        <w:rPr>
          <w:rFonts w:ascii="Times New Roman" w:hAnsi="Times New Roman" w:cs="Times New Roman"/>
          <w:bCs/>
          <w:sz w:val="24"/>
          <w:szCs w:val="24"/>
        </w:rPr>
        <w:t>Ответственность за нарушение настоящих Правил</w:t>
      </w:r>
    </w:p>
    <w:p w:rsidR="00F11EDC" w:rsidRPr="00F11EDC" w:rsidRDefault="00F11EDC" w:rsidP="00D47D94">
      <w:pPr>
        <w:spacing w:after="0"/>
        <w:ind w:firstLine="540"/>
        <w:jc w:val="center"/>
        <w:rPr>
          <w:rFonts w:ascii="Times New Roman" w:hAnsi="Times New Roman" w:cs="Times New Roman"/>
          <w:sz w:val="24"/>
          <w:szCs w:val="24"/>
        </w:rPr>
      </w:pPr>
    </w:p>
    <w:p w:rsidR="00F11EDC" w:rsidRPr="00F11EDC" w:rsidRDefault="00F11EDC" w:rsidP="00D47D94">
      <w:pPr>
        <w:spacing w:after="0"/>
        <w:ind w:firstLine="540"/>
        <w:jc w:val="both"/>
        <w:rPr>
          <w:rFonts w:ascii="Times New Roman" w:hAnsi="Times New Roman" w:cs="Times New Roman"/>
          <w:sz w:val="24"/>
          <w:szCs w:val="24"/>
        </w:rPr>
      </w:pPr>
      <w:r w:rsidRPr="00F11EDC">
        <w:rPr>
          <w:rFonts w:ascii="Times New Roman" w:hAnsi="Times New Roman" w:cs="Times New Roman"/>
          <w:sz w:val="24"/>
          <w:szCs w:val="24"/>
        </w:rPr>
        <w:t>16.1.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F11EDC" w:rsidRPr="00F11EDC" w:rsidRDefault="00F11EDC" w:rsidP="00D47D94">
      <w:pPr>
        <w:shd w:val="clear" w:color="auto" w:fill="FFFFFF"/>
        <w:spacing w:after="0"/>
        <w:ind w:firstLine="567"/>
        <w:jc w:val="both"/>
        <w:rPr>
          <w:rFonts w:ascii="Times New Roman" w:hAnsi="Times New Roman" w:cs="Times New Roman"/>
          <w:bCs/>
          <w:sz w:val="24"/>
          <w:szCs w:val="24"/>
        </w:rPr>
      </w:pPr>
      <w:r w:rsidRPr="00F11EDC">
        <w:rPr>
          <w:rFonts w:ascii="Times New Roman" w:hAnsi="Times New Roman" w:cs="Times New Roman"/>
          <w:sz w:val="24"/>
          <w:szCs w:val="24"/>
        </w:rPr>
        <w:t>16.2.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F11EDC" w:rsidRPr="008E45B0" w:rsidRDefault="00F11EDC" w:rsidP="00D47D94">
      <w:pPr>
        <w:spacing w:after="0"/>
        <w:rPr>
          <w:rFonts w:ascii="Arial" w:hAnsi="Arial" w:cs="Arial"/>
          <w:sz w:val="24"/>
          <w:szCs w:val="24"/>
        </w:rPr>
      </w:pPr>
    </w:p>
    <w:p w:rsidR="00F11EDC" w:rsidRDefault="00F11EDC" w:rsidP="00D47D94">
      <w:pPr>
        <w:spacing w:after="0"/>
        <w:rPr>
          <w:rFonts w:ascii="Times New Roman" w:hAnsi="Times New Roman" w:cs="Times New Roman"/>
          <w:color w:val="1D1B11" w:themeColor="background2" w:themeShade="1A"/>
          <w:sz w:val="24"/>
          <w:szCs w:val="24"/>
        </w:rPr>
      </w:pPr>
    </w:p>
    <w:sectPr w:rsidR="00F11EDC" w:rsidSect="00DC5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833"/>
    <w:rsid w:val="001D2616"/>
    <w:rsid w:val="004E608A"/>
    <w:rsid w:val="008B6833"/>
    <w:rsid w:val="00B4655C"/>
    <w:rsid w:val="00C44ED2"/>
    <w:rsid w:val="00C82F91"/>
    <w:rsid w:val="00D47D94"/>
    <w:rsid w:val="00DC553E"/>
    <w:rsid w:val="00F11EDC"/>
    <w:rsid w:val="00F159C7"/>
    <w:rsid w:val="00FE79A9"/>
    <w:rsid w:val="00FF1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33"/>
    <w:rPr>
      <w:rFonts w:eastAsiaTheme="minorEastAsia"/>
      <w:lang w:eastAsia="ru-RU"/>
    </w:rPr>
  </w:style>
  <w:style w:type="paragraph" w:styleId="1">
    <w:name w:val="heading 1"/>
    <w:basedOn w:val="a"/>
    <w:next w:val="a"/>
    <w:link w:val="10"/>
    <w:qFormat/>
    <w:rsid w:val="008B6833"/>
    <w:pPr>
      <w:keepNext/>
      <w:keepLines/>
      <w:numPr>
        <w:numId w:val="11"/>
      </w:numPr>
      <w:spacing w:before="400" w:after="120"/>
      <w:outlineLvl w:val="0"/>
    </w:pPr>
    <w:rPr>
      <w:rFonts w:ascii="Arial" w:eastAsia="Arial" w:hAnsi="Arial" w:cs="Arial"/>
      <w:color w:val="000000"/>
      <w:sz w:val="40"/>
      <w:szCs w:val="40"/>
      <w:lang w:eastAsia="zh-CN"/>
    </w:rPr>
  </w:style>
  <w:style w:type="paragraph" w:styleId="9">
    <w:name w:val="heading 9"/>
    <w:basedOn w:val="a"/>
    <w:next w:val="a"/>
    <w:link w:val="90"/>
    <w:uiPriority w:val="9"/>
    <w:semiHidden/>
    <w:unhideWhenUsed/>
    <w:qFormat/>
    <w:rsid w:val="008B6833"/>
    <w:pPr>
      <w:spacing w:before="240" w:after="60" w:line="240" w:lineRule="auto"/>
      <w:ind w:firstLine="709"/>
      <w:jc w:val="both"/>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8B6833"/>
    <w:rPr>
      <w:rFonts w:asciiTheme="majorHAnsi" w:eastAsiaTheme="majorEastAsia" w:hAnsiTheme="majorHAnsi" w:cstheme="majorBidi"/>
      <w:lang w:eastAsia="ru-RU"/>
    </w:rPr>
  </w:style>
  <w:style w:type="paragraph" w:styleId="a3">
    <w:name w:val="No Spacing"/>
    <w:uiPriority w:val="1"/>
    <w:qFormat/>
    <w:rsid w:val="008B6833"/>
    <w:pPr>
      <w:spacing w:after="0" w:line="240" w:lineRule="auto"/>
    </w:pPr>
    <w:rPr>
      <w:rFonts w:eastAsiaTheme="minorEastAsia"/>
      <w:lang w:eastAsia="ru-RU"/>
    </w:rPr>
  </w:style>
  <w:style w:type="character" w:customStyle="1" w:styleId="10">
    <w:name w:val="Заголовок 1 Знак"/>
    <w:basedOn w:val="a0"/>
    <w:link w:val="1"/>
    <w:rsid w:val="008B6833"/>
    <w:rPr>
      <w:rFonts w:ascii="Arial" w:eastAsia="Arial" w:hAnsi="Arial" w:cs="Arial"/>
      <w:color w:val="000000"/>
      <w:sz w:val="40"/>
      <w:szCs w:val="40"/>
      <w:lang w:eastAsia="zh-CN"/>
    </w:rPr>
  </w:style>
  <w:style w:type="paragraph" w:customStyle="1" w:styleId="xl33">
    <w:name w:val="xl33"/>
    <w:basedOn w:val="a"/>
    <w:rsid w:val="008B683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B6833"/>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semiHidden/>
    <w:rsid w:val="008B6833"/>
    <w:rPr>
      <w:rFonts w:ascii="Tahoma" w:eastAsia="Times New Roman" w:hAnsi="Tahoma" w:cs="Tahoma"/>
      <w:sz w:val="16"/>
      <w:szCs w:val="16"/>
      <w:lang w:eastAsia="ar-SA"/>
    </w:rPr>
  </w:style>
  <w:style w:type="character" w:styleId="a6">
    <w:name w:val="Hyperlink"/>
    <w:rsid w:val="008B6833"/>
    <w:rPr>
      <w:color w:val="0000FF"/>
      <w:u w:val="single"/>
    </w:rPr>
  </w:style>
  <w:style w:type="paragraph" w:styleId="a7">
    <w:name w:val="List Paragraph"/>
    <w:basedOn w:val="a"/>
    <w:uiPriority w:val="34"/>
    <w:qFormat/>
    <w:rsid w:val="008B6833"/>
    <w:pPr>
      <w:ind w:left="720"/>
      <w:contextualSpacing/>
    </w:pPr>
    <w:rPr>
      <w:rFonts w:ascii="Calibri" w:eastAsia="Calibri" w:hAnsi="Calibri" w:cs="Times New Roman"/>
      <w:lang w:eastAsia="en-US"/>
    </w:rPr>
  </w:style>
  <w:style w:type="paragraph" w:customStyle="1" w:styleId="P1">
    <w:name w:val="P1"/>
    <w:basedOn w:val="a"/>
    <w:hidden/>
    <w:uiPriority w:val="99"/>
    <w:rsid w:val="008B6833"/>
    <w:pPr>
      <w:widowControl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hidden/>
    <w:uiPriority w:val="99"/>
    <w:rsid w:val="008B6833"/>
    <w:pPr>
      <w:widowControl w:val="0"/>
      <w:adjustRightInd w:val="0"/>
      <w:spacing w:after="0" w:line="240" w:lineRule="auto"/>
    </w:pPr>
    <w:rPr>
      <w:rFonts w:ascii="Times New Roman" w:eastAsia="Times New Roman" w:hAnsi="Times New Roman" w:cs="Times New Roman"/>
      <w:sz w:val="24"/>
      <w:szCs w:val="24"/>
    </w:rPr>
  </w:style>
  <w:style w:type="character" w:customStyle="1" w:styleId="T1">
    <w:name w:val="T1"/>
    <w:hidden/>
    <w:uiPriority w:val="99"/>
    <w:rsid w:val="008B6833"/>
  </w:style>
  <w:style w:type="character" w:customStyle="1" w:styleId="T2">
    <w:name w:val="T2"/>
    <w:hidden/>
    <w:uiPriority w:val="99"/>
    <w:rsid w:val="008B6833"/>
  </w:style>
  <w:style w:type="character" w:customStyle="1" w:styleId="T10">
    <w:name w:val="T10"/>
    <w:hidden/>
    <w:uiPriority w:val="99"/>
    <w:rsid w:val="008B6833"/>
  </w:style>
  <w:style w:type="character" w:customStyle="1" w:styleId="T11">
    <w:name w:val="T11"/>
    <w:hidden/>
    <w:uiPriority w:val="99"/>
    <w:rsid w:val="008B6833"/>
  </w:style>
  <w:style w:type="paragraph" w:customStyle="1" w:styleId="ConsPlusNormal">
    <w:name w:val="ConsPlusNormal"/>
    <w:rsid w:val="008B6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8B6833"/>
    <w:pPr>
      <w:spacing w:before="280" w:after="280" w:line="240" w:lineRule="auto"/>
    </w:pPr>
    <w:rPr>
      <w:rFonts w:ascii="Times New Roman" w:eastAsia="Times New Roman" w:hAnsi="Times New Roman" w:cs="Times New Roman"/>
      <w:sz w:val="24"/>
      <w:szCs w:val="24"/>
      <w:lang w:eastAsia="zh-CN"/>
    </w:rPr>
  </w:style>
  <w:style w:type="character" w:customStyle="1" w:styleId="T13">
    <w:name w:val="T13"/>
    <w:hidden/>
    <w:uiPriority w:val="99"/>
    <w:rsid w:val="008B6833"/>
  </w:style>
  <w:style w:type="paragraph" w:customStyle="1" w:styleId="fn2r">
    <w:name w:val="fn2r"/>
    <w:basedOn w:val="a"/>
    <w:uiPriority w:val="99"/>
    <w:rsid w:val="008B6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r">
    <w:name w:val="fn1r"/>
    <w:basedOn w:val="a"/>
    <w:uiPriority w:val="99"/>
    <w:rsid w:val="008B6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8B6833"/>
    <w:pPr>
      <w:ind w:left="720"/>
      <w:contextualSpacing/>
    </w:pPr>
    <w:rPr>
      <w:rFonts w:ascii="Calibri" w:eastAsia="Times New Roman" w:hAnsi="Calibri" w:cs="Times New Roman"/>
      <w:lang w:eastAsia="en-US"/>
    </w:rPr>
  </w:style>
  <w:style w:type="paragraph" w:customStyle="1" w:styleId="Default">
    <w:name w:val="Default"/>
    <w:rsid w:val="00B4655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473B1E55527670B00DFF80848E93489FBFF7103E398A75073t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482C0E1670A0BF45512597685AF570E46F6F2F9160306A5C718DE0FEGDT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1EDB99C1F772C01DD549173C4629BD45AA79982C70BDE95D2A3A010886F40A4FE66B9EFCB677t9F" TargetMode="External"/><Relationship Id="rId11" Type="http://schemas.openxmlformats.org/officeDocument/2006/relationships/hyperlink" Target="consultantplus://offline/ref=7E1EDB99C1F772C01DD5571A2A2A77B945A1269D2C73BEB60075615C5F78tFF" TargetMode="External"/><Relationship Id="rId5" Type="http://schemas.openxmlformats.org/officeDocument/2006/relationships/hyperlink" Target="consultantplus://offline/ref=7E1EDB99C1F772C01DD549013F2A77B946A1279D2777BEB60075615C5F8FFE5D08A932DEB87BtEF" TargetMode="External"/><Relationship Id="rId10" Type="http://schemas.openxmlformats.org/officeDocument/2006/relationships/hyperlink" Target="consultantplus://offline/ref=028B1C5E0A186487DA42E64FBCB75875E918D0B6656F6805AD8343z8d2G" TargetMode="External"/><Relationship Id="rId4" Type="http://schemas.openxmlformats.org/officeDocument/2006/relationships/webSettings" Target="webSettings.xml"/><Relationship Id="rId9" Type="http://schemas.openxmlformats.org/officeDocument/2006/relationships/hyperlink" Target="consultantplus://offline/ref=028B1C5E0A186487DA42E64FBCB75875EC1ED6BC6832620DF48F4185BA32404E29AFF9DF44C889z1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34</Pages>
  <Words>15502</Words>
  <Characters>88362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7</cp:revision>
  <cp:lastPrinted>2018-07-05T05:13:00Z</cp:lastPrinted>
  <dcterms:created xsi:type="dcterms:W3CDTF">2018-06-27T04:45:00Z</dcterms:created>
  <dcterms:modified xsi:type="dcterms:W3CDTF">2022-02-08T07:36:00Z</dcterms:modified>
</cp:coreProperties>
</file>