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AB" w:rsidRPr="00440D48" w:rsidRDefault="008F5FAB" w:rsidP="008F5FAB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8F5FAB" w:rsidRPr="00440D48" w:rsidRDefault="008F5FAB" w:rsidP="008F5FAB">
      <w:pPr>
        <w:jc w:val="center"/>
      </w:pPr>
      <w:r w:rsidRPr="00440D48">
        <w:t>ТОМСКАЯ ОБЛАСТЬ КАРГАСОКСКИЙ РАЙОН</w:t>
      </w:r>
    </w:p>
    <w:p w:rsidR="008F5FAB" w:rsidRDefault="008F5FAB" w:rsidP="008F5FAB">
      <w:pPr>
        <w:ind w:firstLine="851"/>
        <w:jc w:val="right"/>
        <w:rPr>
          <w:b/>
        </w:rPr>
      </w:pPr>
    </w:p>
    <w:p w:rsidR="008F5FAB" w:rsidRDefault="008F5FAB" w:rsidP="008F5FAB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8F5FAB" w:rsidRPr="008D1FD4" w:rsidRDefault="008F5FAB" w:rsidP="008F5FAB">
      <w:pPr>
        <w:ind w:firstLine="851"/>
        <w:jc w:val="both"/>
        <w:rPr>
          <w:b/>
        </w:rPr>
      </w:pPr>
    </w:p>
    <w:p w:rsidR="008F5FAB" w:rsidRPr="008D1FD4" w:rsidRDefault="008F5FAB" w:rsidP="008F5FAB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8F5FAB" w:rsidRPr="008D1FD4" w:rsidRDefault="008F5FAB" w:rsidP="008F5FAB">
      <w:pPr>
        <w:ind w:firstLine="851"/>
        <w:jc w:val="both"/>
      </w:pPr>
    </w:p>
    <w:p w:rsidR="008F5FAB" w:rsidRPr="008D1FD4" w:rsidRDefault="008F5FAB" w:rsidP="008F5FAB">
      <w:pPr>
        <w:rPr>
          <w:b/>
        </w:rPr>
      </w:pPr>
      <w:r>
        <w:t xml:space="preserve">  29</w:t>
      </w:r>
      <w:r>
        <w:t>.12</w:t>
      </w:r>
      <w:r>
        <w:t>.2022</w:t>
      </w:r>
      <w:r>
        <w:t xml:space="preserve">                                                                                                                      </w:t>
      </w:r>
      <w:r w:rsidRPr="008D1FD4">
        <w:rPr>
          <w:b/>
        </w:rPr>
        <w:t xml:space="preserve">№ </w:t>
      </w:r>
      <w:r>
        <w:rPr>
          <w:b/>
        </w:rPr>
        <w:t>13</w:t>
      </w:r>
    </w:p>
    <w:p w:rsidR="008F5FAB" w:rsidRPr="008F5FAB" w:rsidRDefault="008F5FAB" w:rsidP="008F5FAB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8F5FAB" w:rsidRDefault="008F5FAB" w:rsidP="00440D48">
      <w:pPr>
        <w:keepNext/>
        <w:tabs>
          <w:tab w:val="left" w:pos="940"/>
          <w:tab w:val="right" w:pos="9355"/>
        </w:tabs>
        <w:jc w:val="center"/>
        <w:outlineLvl w:val="0"/>
        <w:rPr>
          <w:bCs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5FAB" w:rsidRPr="008F5FAB" w:rsidTr="00D428AE">
        <w:tc>
          <w:tcPr>
            <w:tcW w:w="9923" w:type="dxa"/>
            <w:hideMark/>
          </w:tcPr>
          <w:p w:rsidR="008F5FAB" w:rsidRPr="008F5FAB" w:rsidRDefault="008F5FAB" w:rsidP="008F5FAB">
            <w:pPr>
              <w:spacing w:before="100" w:beforeAutospacing="1" w:after="100" w:afterAutospacing="1" w:line="256" w:lineRule="auto"/>
              <w:jc w:val="center"/>
              <w:rPr>
                <w:bCs/>
              </w:rPr>
            </w:pPr>
            <w:r w:rsidRPr="008F5FAB">
              <w:t>О внесении изменени</w:t>
            </w:r>
            <w:r>
              <w:t xml:space="preserve">й в решение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от 11.12.2019 года № 55</w:t>
            </w:r>
            <w:r w:rsidRPr="008F5FAB">
              <w:t xml:space="preserve"> «</w:t>
            </w:r>
            <w:r w:rsidRPr="008F5FAB">
              <w:rPr>
                <w:bCs/>
              </w:rPr>
              <w:t>Об установл</w:t>
            </w:r>
            <w:r>
              <w:rPr>
                <w:bCs/>
              </w:rPr>
              <w:t xml:space="preserve">ении на территории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 w:rsidRPr="008F5FAB"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</w:t>
            </w:r>
            <w:r>
              <w:rPr>
                <w:bCs/>
              </w:rPr>
              <w:t xml:space="preserve">тых решений Совета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 w:rsidRPr="008F5FAB">
              <w:rPr>
                <w:bCs/>
              </w:rPr>
              <w:t xml:space="preserve"> сельского поселения»</w:t>
            </w:r>
          </w:p>
        </w:tc>
      </w:tr>
    </w:tbl>
    <w:p w:rsidR="008F5FAB" w:rsidRPr="008F5FAB" w:rsidRDefault="008F5FAB" w:rsidP="008F5FAB">
      <w:pPr>
        <w:ind w:right="-1"/>
        <w:jc w:val="both"/>
        <w:rPr>
          <w:color w:val="000000"/>
        </w:rPr>
      </w:pPr>
      <w:r w:rsidRPr="008F5FAB">
        <w:br w:type="textWrapping" w:clear="all"/>
      </w:r>
      <w:r w:rsidRPr="008F5FAB">
        <w:rPr>
          <w:color w:val="000000"/>
        </w:rPr>
        <w:t>В целях приведения в соответствие с законодательством,</w:t>
      </w:r>
    </w:p>
    <w:p w:rsidR="008F5FAB" w:rsidRPr="008F5FAB" w:rsidRDefault="008F5FAB" w:rsidP="008F5FAB">
      <w:pPr>
        <w:ind w:right="-1"/>
        <w:jc w:val="both"/>
      </w:pPr>
    </w:p>
    <w:p w:rsidR="008F5FAB" w:rsidRPr="008F5FAB" w:rsidRDefault="008F5FAB" w:rsidP="008F5FAB">
      <w:pPr>
        <w:tabs>
          <w:tab w:val="left" w:pos="0"/>
        </w:tabs>
        <w:jc w:val="both"/>
        <w:outlineLvl w:val="0"/>
      </w:pPr>
      <w:r>
        <w:t>СОВЕТ УСТЬ-ТЫМСКОГО</w:t>
      </w:r>
      <w:r w:rsidRPr="008F5FAB">
        <w:t xml:space="preserve"> СЕЛЬСКОГО ПОСЕЛЕНИЯ РЕШИЛ:</w:t>
      </w:r>
    </w:p>
    <w:p w:rsidR="008F5FAB" w:rsidRPr="008F5FAB" w:rsidRDefault="008F5FAB" w:rsidP="008F5FAB">
      <w:pPr>
        <w:tabs>
          <w:tab w:val="left" w:pos="0"/>
        </w:tabs>
        <w:jc w:val="both"/>
        <w:outlineLvl w:val="0"/>
      </w:pPr>
    </w:p>
    <w:p w:rsidR="008F5FAB" w:rsidRPr="008F5FAB" w:rsidRDefault="008F5FAB" w:rsidP="008F5FAB">
      <w:pPr>
        <w:tabs>
          <w:tab w:val="left" w:pos="0"/>
        </w:tabs>
        <w:jc w:val="both"/>
        <w:outlineLvl w:val="0"/>
      </w:pPr>
      <w:r w:rsidRPr="008F5FAB">
        <w:tab/>
        <w:t>Внести изменени</w:t>
      </w:r>
      <w:r>
        <w:t xml:space="preserve">я в решение Совета </w:t>
      </w:r>
      <w:proofErr w:type="spellStart"/>
      <w:r>
        <w:t>Усть-Тымского</w:t>
      </w:r>
      <w:proofErr w:type="spellEnd"/>
      <w:r>
        <w:t xml:space="preserve"> сельского поселения от 11.12.2019 года № 55</w:t>
      </w:r>
      <w:r w:rsidRPr="008F5FAB">
        <w:t xml:space="preserve"> «Об установл</w:t>
      </w:r>
      <w:r>
        <w:t xml:space="preserve">ении на территории </w:t>
      </w:r>
      <w:proofErr w:type="spellStart"/>
      <w:r>
        <w:t>Усть-Тымского</w:t>
      </w:r>
      <w:proofErr w:type="spellEnd"/>
      <w:r w:rsidRPr="008F5FAB">
        <w:t xml:space="preserve"> сельского поселения налога на имущество физических лиц и признании утратившими силу ран</w:t>
      </w:r>
      <w:r>
        <w:t xml:space="preserve">ее принятых решений Совета </w:t>
      </w:r>
      <w:proofErr w:type="spellStart"/>
      <w:r>
        <w:t>Усть-Тымского</w:t>
      </w:r>
      <w:proofErr w:type="spellEnd"/>
      <w:r w:rsidRPr="008F5FAB">
        <w:t xml:space="preserve"> сельского поселения» (далее-решения): </w:t>
      </w:r>
    </w:p>
    <w:p w:rsidR="008F5FAB" w:rsidRPr="008F5FAB" w:rsidRDefault="008F5FAB" w:rsidP="008F5FAB">
      <w:pPr>
        <w:tabs>
          <w:tab w:val="left" w:pos="0"/>
        </w:tabs>
        <w:jc w:val="both"/>
        <w:outlineLvl w:val="0"/>
      </w:pPr>
      <w:r w:rsidRPr="008F5FAB">
        <w:tab/>
        <w:t>1. Дополнить статьей 4.1 следующего содержания: «4.1. Налог подлежит уплате налогоплательщиками в срок не позднее 1 декабря года, следующего за истекшим налоговым периодом.».</w:t>
      </w:r>
    </w:p>
    <w:p w:rsidR="008F5FAB" w:rsidRPr="008F5FAB" w:rsidRDefault="008F5FAB" w:rsidP="008F5FAB">
      <w:pPr>
        <w:tabs>
          <w:tab w:val="left" w:pos="0"/>
        </w:tabs>
        <w:jc w:val="both"/>
        <w:outlineLvl w:val="0"/>
      </w:pPr>
      <w:r w:rsidRPr="008F5FAB">
        <w:tab/>
        <w:t>2. Настоящее решение вступает в силу по истечении одного месяца со дня его официального обнародования.</w:t>
      </w:r>
    </w:p>
    <w:p w:rsidR="008F5FAB" w:rsidRPr="008F5FAB" w:rsidRDefault="008F5FAB" w:rsidP="008F5FAB">
      <w:pPr>
        <w:tabs>
          <w:tab w:val="left" w:pos="0"/>
        </w:tabs>
        <w:ind w:right="-5"/>
        <w:jc w:val="both"/>
      </w:pPr>
      <w:r w:rsidRPr="008F5FAB">
        <w:tab/>
        <w:t>3. Обнародовать настоящее решение в порядке, предусмотренном статьей 3 Устава муницип</w:t>
      </w:r>
      <w:r>
        <w:t xml:space="preserve">ального образования </w:t>
      </w:r>
      <w:proofErr w:type="spellStart"/>
      <w:r>
        <w:t>Усть-Тымское</w:t>
      </w:r>
      <w:proofErr w:type="spellEnd"/>
      <w:r w:rsidRPr="008F5FAB">
        <w:t xml:space="preserve"> сельское поселение </w:t>
      </w:r>
      <w:proofErr w:type="spellStart"/>
      <w:r w:rsidRPr="008F5FAB">
        <w:t>Каргасокского</w:t>
      </w:r>
      <w:proofErr w:type="spellEnd"/>
      <w:r w:rsidRPr="008F5FAB">
        <w:t xml:space="preserve"> района Томской области, утвержденно</w:t>
      </w:r>
      <w:r>
        <w:t xml:space="preserve">го решением Совета </w:t>
      </w:r>
      <w:proofErr w:type="spellStart"/>
      <w:r>
        <w:t>Усть-Тымского</w:t>
      </w:r>
      <w:proofErr w:type="spellEnd"/>
      <w:r>
        <w:t xml:space="preserve"> сельского поселения от 03.03.2015 №96</w:t>
      </w:r>
      <w:r w:rsidRPr="008F5FAB">
        <w:t xml:space="preserve"> </w:t>
      </w:r>
      <w:r>
        <w:t xml:space="preserve">«О принятии Устава </w:t>
      </w:r>
      <w:proofErr w:type="spellStart"/>
      <w:r>
        <w:t>Усть-Тымского</w:t>
      </w:r>
      <w:proofErr w:type="spellEnd"/>
      <w:r w:rsidRPr="008F5FAB">
        <w:t xml:space="preserve"> сельского поселения в новой редакции».</w:t>
      </w:r>
    </w:p>
    <w:p w:rsidR="008F5FAB" w:rsidRDefault="008F5FAB" w:rsidP="008F5FAB">
      <w:pPr>
        <w:tabs>
          <w:tab w:val="left" w:pos="0"/>
        </w:tabs>
        <w:ind w:right="-5"/>
        <w:jc w:val="both"/>
      </w:pPr>
    </w:p>
    <w:p w:rsidR="008F5FAB" w:rsidRDefault="008F5FAB" w:rsidP="008F5FAB">
      <w:pPr>
        <w:tabs>
          <w:tab w:val="left" w:pos="0"/>
        </w:tabs>
        <w:ind w:right="-5"/>
        <w:jc w:val="both"/>
      </w:pPr>
    </w:p>
    <w:p w:rsidR="008F5FAB" w:rsidRDefault="008F5FAB" w:rsidP="008F5FAB">
      <w:pPr>
        <w:tabs>
          <w:tab w:val="left" w:pos="0"/>
        </w:tabs>
        <w:ind w:right="-5"/>
        <w:jc w:val="both"/>
      </w:pPr>
    </w:p>
    <w:p w:rsidR="008F5FAB" w:rsidRDefault="008F5FAB" w:rsidP="008F5FAB">
      <w:pPr>
        <w:tabs>
          <w:tab w:val="left" w:pos="0"/>
        </w:tabs>
        <w:ind w:right="-5"/>
        <w:jc w:val="both"/>
      </w:pPr>
    </w:p>
    <w:p w:rsidR="008F5FAB" w:rsidRPr="008D1FD4" w:rsidRDefault="008F5FAB" w:rsidP="008F5FAB">
      <w:pPr>
        <w:jc w:val="both"/>
      </w:pPr>
      <w:r w:rsidRPr="008D1FD4">
        <w:t xml:space="preserve">Председатель Совета             </w:t>
      </w:r>
      <w:r w:rsidRPr="008D1FD4">
        <w:tab/>
      </w:r>
      <w:r>
        <w:t xml:space="preserve">                         </w:t>
      </w:r>
      <w:r w:rsidR="00BF1973">
        <w:t xml:space="preserve">                              </w:t>
      </w:r>
      <w:proofErr w:type="spellStart"/>
      <w:r w:rsidR="00BF1973">
        <w:t>Л.С.Бражникова</w:t>
      </w:r>
      <w:proofErr w:type="spellEnd"/>
      <w:r w:rsidRPr="008D1FD4">
        <w:tab/>
        <w:t xml:space="preserve"> </w:t>
      </w:r>
    </w:p>
    <w:p w:rsidR="008F5FAB" w:rsidRDefault="00BF1973" w:rsidP="00BF1973">
      <w:pPr>
        <w:jc w:val="both"/>
      </w:pPr>
      <w:proofErr w:type="spellStart"/>
      <w:r>
        <w:t>Усть-Тымского</w:t>
      </w:r>
      <w:proofErr w:type="spellEnd"/>
      <w:r>
        <w:t xml:space="preserve"> </w:t>
      </w:r>
      <w:r w:rsidRPr="00584243">
        <w:t>сельского поселения</w:t>
      </w:r>
    </w:p>
    <w:p w:rsidR="00BF1973" w:rsidRDefault="00BF1973" w:rsidP="00BF1973">
      <w:pPr>
        <w:jc w:val="both"/>
      </w:pPr>
    </w:p>
    <w:p w:rsidR="00BF1973" w:rsidRPr="008D1FD4" w:rsidRDefault="00BF1973" w:rsidP="00BF1973">
      <w:pPr>
        <w:jc w:val="both"/>
      </w:pPr>
    </w:p>
    <w:p w:rsidR="008F5FAB" w:rsidRPr="008D1FD4" w:rsidRDefault="00BF1973" w:rsidP="008F5FAB">
      <w:pPr>
        <w:jc w:val="both"/>
      </w:pPr>
      <w:proofErr w:type="spellStart"/>
      <w:r>
        <w:t>И.О.Главы</w:t>
      </w:r>
      <w:proofErr w:type="spellEnd"/>
      <w:r w:rsidR="008F5FAB" w:rsidRPr="008D1FD4">
        <w:t xml:space="preserve"> </w:t>
      </w:r>
      <w:proofErr w:type="spellStart"/>
      <w:r>
        <w:t>Усть-Тымского</w:t>
      </w:r>
      <w:proofErr w:type="spellEnd"/>
    </w:p>
    <w:p w:rsidR="008F5FAB" w:rsidRDefault="008F5FAB" w:rsidP="00BF19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BF197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F1973">
        <w:rPr>
          <w:rFonts w:ascii="Times New Roman" w:hAnsi="Times New Roman" w:cs="Times New Roman"/>
          <w:sz w:val="24"/>
          <w:szCs w:val="24"/>
        </w:rPr>
        <w:t>Т.В.Трофимова</w:t>
      </w:r>
      <w:proofErr w:type="spellEnd"/>
    </w:p>
    <w:p w:rsidR="00BF1973" w:rsidRDefault="00BF1973" w:rsidP="00BF19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973" w:rsidRDefault="00BF1973" w:rsidP="00440D48">
      <w:pPr>
        <w:keepNext/>
        <w:tabs>
          <w:tab w:val="left" w:pos="940"/>
          <w:tab w:val="right" w:pos="9355"/>
        </w:tabs>
        <w:jc w:val="center"/>
        <w:outlineLvl w:val="0"/>
      </w:pPr>
    </w:p>
    <w:p w:rsidR="00BF1973" w:rsidRDefault="00BF1973" w:rsidP="00440D48">
      <w:pPr>
        <w:keepNext/>
        <w:tabs>
          <w:tab w:val="left" w:pos="940"/>
          <w:tab w:val="right" w:pos="9355"/>
        </w:tabs>
        <w:jc w:val="center"/>
        <w:outlineLvl w:val="0"/>
        <w:rPr>
          <w:bCs/>
        </w:rPr>
      </w:pPr>
    </w:p>
    <w:p w:rsidR="00BF1973" w:rsidRDefault="00BF1973" w:rsidP="00440D48">
      <w:pPr>
        <w:keepNext/>
        <w:tabs>
          <w:tab w:val="left" w:pos="940"/>
          <w:tab w:val="right" w:pos="9355"/>
        </w:tabs>
        <w:jc w:val="center"/>
        <w:outlineLvl w:val="0"/>
        <w:rPr>
          <w:bCs/>
        </w:rPr>
      </w:pPr>
    </w:p>
    <w:p w:rsidR="00BF1973" w:rsidRDefault="00BF1973" w:rsidP="00440D48">
      <w:pPr>
        <w:keepNext/>
        <w:tabs>
          <w:tab w:val="left" w:pos="940"/>
          <w:tab w:val="right" w:pos="9355"/>
        </w:tabs>
        <w:jc w:val="center"/>
        <w:outlineLvl w:val="0"/>
        <w:rPr>
          <w:bCs/>
        </w:rPr>
      </w:pPr>
    </w:p>
    <w:p w:rsidR="00BF1973" w:rsidRDefault="00BF1973" w:rsidP="00440D48">
      <w:pPr>
        <w:keepNext/>
        <w:tabs>
          <w:tab w:val="left" w:pos="940"/>
          <w:tab w:val="right" w:pos="9355"/>
        </w:tabs>
        <w:jc w:val="center"/>
        <w:outlineLvl w:val="0"/>
        <w:rPr>
          <w:bCs/>
        </w:rPr>
      </w:pPr>
    </w:p>
    <w:p w:rsidR="00BF1973" w:rsidRDefault="00BF1973" w:rsidP="003B3935">
      <w:pPr>
        <w:ind w:firstLine="851"/>
        <w:jc w:val="center"/>
        <w:rPr>
          <w:bCs/>
        </w:rPr>
      </w:pPr>
    </w:p>
    <w:p w:rsidR="00BF1973" w:rsidRDefault="00BF1973" w:rsidP="003B3935">
      <w:pPr>
        <w:ind w:firstLine="851"/>
        <w:jc w:val="center"/>
        <w:rPr>
          <w:bCs/>
        </w:rPr>
      </w:pPr>
    </w:p>
    <w:p w:rsidR="00BF1973" w:rsidRDefault="00BF1973" w:rsidP="003B3935">
      <w:pPr>
        <w:ind w:firstLine="851"/>
        <w:jc w:val="center"/>
        <w:rPr>
          <w:bCs/>
        </w:rPr>
      </w:pPr>
      <w:r>
        <w:rPr>
          <w:bCs/>
        </w:rPr>
        <w:lastRenderedPageBreak/>
        <w:t>МУНИЦИПАЛЬНОЕ ОБРАЗОВАНИЕ УСТЬ-ТЫМСКОЕ СЕЛЬСКОЕ ПОСЕЛЕНИЕ ТОМСКАЯ ОБЛАСТЬ КАРГАСОКСКИЙ РАЙОН</w:t>
      </w:r>
    </w:p>
    <w:p w:rsidR="00BF1973" w:rsidRDefault="00BF1973" w:rsidP="003B3935">
      <w:pPr>
        <w:ind w:firstLine="851"/>
        <w:jc w:val="center"/>
        <w:rPr>
          <w:bCs/>
        </w:rPr>
      </w:pPr>
    </w:p>
    <w:p w:rsidR="003B3935" w:rsidRDefault="003B3935" w:rsidP="003B3935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3B3935" w:rsidRPr="008D1FD4" w:rsidRDefault="003B3935" w:rsidP="003B3935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3B3935" w:rsidRPr="00BF1973" w:rsidRDefault="00BF1973" w:rsidP="00BF1973">
      <w:pPr>
        <w:ind w:firstLine="851"/>
        <w:jc w:val="center"/>
        <w:rPr>
          <w:i/>
          <w:sz w:val="20"/>
          <w:szCs w:val="20"/>
        </w:rPr>
      </w:pPr>
      <w:r w:rsidRPr="00BF1973">
        <w:rPr>
          <w:i/>
          <w:sz w:val="20"/>
          <w:szCs w:val="20"/>
        </w:rPr>
        <w:t>(в редакции решения от 29.12.2022г № 13)</w:t>
      </w:r>
    </w:p>
    <w:p w:rsidR="00C85B63" w:rsidRPr="008D1FD4" w:rsidRDefault="00440D48" w:rsidP="00C85B63">
      <w:pPr>
        <w:rPr>
          <w:b/>
        </w:rPr>
      </w:pPr>
      <w:r>
        <w:t xml:space="preserve">  11</w:t>
      </w:r>
      <w:r w:rsidR="003B3935">
        <w:t>.</w:t>
      </w:r>
      <w:r>
        <w:t>12</w:t>
      </w:r>
      <w:r w:rsidR="003B3935">
        <w:t>.201</w:t>
      </w:r>
      <w:r w:rsidR="003B2F86">
        <w:t>9</w:t>
      </w:r>
      <w:r w:rsidR="00C85B63">
        <w:t xml:space="preserve">                                                                                                           </w:t>
      </w:r>
      <w:r>
        <w:t xml:space="preserve">           </w:t>
      </w:r>
      <w:r w:rsidR="00C85B63" w:rsidRPr="008D1FD4">
        <w:rPr>
          <w:b/>
        </w:rPr>
        <w:t xml:space="preserve">№ </w:t>
      </w:r>
      <w:r>
        <w:rPr>
          <w:b/>
        </w:rPr>
        <w:t>55</w:t>
      </w:r>
    </w:p>
    <w:p w:rsidR="003B3935" w:rsidRDefault="003B3935" w:rsidP="003B3935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3B3935" w:rsidRPr="008D1FD4" w:rsidRDefault="003B3935" w:rsidP="003B393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7366B5">
        <w:tc>
          <w:tcPr>
            <w:tcW w:w="4786" w:type="dxa"/>
          </w:tcPr>
          <w:p w:rsidR="003B3935" w:rsidRPr="008D1FD4" w:rsidRDefault="003B3935" w:rsidP="003B2F86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Усть-Тымского сельского поселения налога</w:t>
            </w:r>
            <w:r w:rsidR="003B2F86">
              <w:rPr>
                <w:bCs/>
              </w:rPr>
              <w:t xml:space="preserve"> на имущество физических лиц</w:t>
            </w:r>
            <w:r>
              <w:rPr>
                <w:bCs/>
              </w:rPr>
              <w:t xml:space="preserve"> и признании утратившими силу ранее принятых решений Совета Усть-Тымского сельского поселения</w:t>
            </w:r>
          </w:p>
        </w:tc>
      </w:tr>
    </w:tbl>
    <w:p w:rsidR="003B3935" w:rsidRPr="00A76E6A" w:rsidRDefault="003B3935" w:rsidP="003B3935">
      <w:pPr>
        <w:ind w:right="-1"/>
        <w:jc w:val="both"/>
      </w:pP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3B2F86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3B2F8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B2F86">
        <w:rPr>
          <w:rFonts w:ascii="Times New Roman" w:hAnsi="Times New Roman" w:cs="Times New Roman"/>
          <w:sz w:val="24"/>
          <w:szCs w:val="24"/>
        </w:rPr>
        <w:t xml:space="preserve">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3B2F86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B2F86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3B2F86">
        <w:rPr>
          <w:rFonts w:ascii="Times New Roman" w:hAnsi="Times New Roman" w:cs="Times New Roman"/>
          <w:sz w:val="24"/>
          <w:szCs w:val="24"/>
        </w:rPr>
        <w:t>«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B2F86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B63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B63" w:rsidRPr="00C85B63" w:rsidRDefault="00C85B63" w:rsidP="00C85B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85B63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C85B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85B63" w:rsidRPr="00A76E6A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Усть-Тымского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3B2F86" w:rsidRPr="00483371" w:rsidRDefault="003B2F86" w:rsidP="003B2F8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2F86" w:rsidRPr="00483371" w:rsidRDefault="004450B8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</w:t>
      </w:r>
      <w:r w:rsidR="00CF1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3B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3B2F86" w:rsidRPr="00483371" w:rsidRDefault="004450B8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0,1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-мест;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B2F86" w:rsidRPr="00483371" w:rsidRDefault="00CF1FF7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4450B8">
        <w:rPr>
          <w:rFonts w:ascii="Times New Roman" w:hAnsi="Times New Roman" w:cs="Times New Roman"/>
          <w:color w:val="000000" w:themeColor="text1"/>
          <w:sz w:val="24"/>
          <w:szCs w:val="24"/>
        </w:rPr>
        <w:t>) 0,1</w:t>
      </w:r>
      <w:r w:rsidR="003B2F86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3B2F86" w:rsidRPr="00483371" w:rsidRDefault="00454410" w:rsidP="003B2F8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 Установить в соответствии со статьей</w:t>
      </w:r>
      <w:r w:rsidR="003B2F86" w:rsidRPr="00483371">
        <w:rPr>
          <w:color w:val="000000" w:themeColor="text1"/>
        </w:rPr>
        <w:t xml:space="preserve"> 407 Налогового кодекса Российской Федерации налоговую льготу</w:t>
      </w:r>
      <w:r w:rsidR="007F4CBA">
        <w:rPr>
          <w:color w:val="000000" w:themeColor="text1"/>
        </w:rPr>
        <w:t xml:space="preserve"> в размере 100 </w:t>
      </w:r>
      <w:r>
        <w:rPr>
          <w:color w:val="000000" w:themeColor="text1"/>
        </w:rPr>
        <w:t xml:space="preserve">% подлежащей уплате налогоплательщиком суммы налога в отношении объекта налогообложения </w:t>
      </w:r>
      <w:r w:rsidR="003B2F86" w:rsidRPr="00483371">
        <w:rPr>
          <w:color w:val="000000" w:themeColor="text1"/>
        </w:rPr>
        <w:t>для следующих категорий налогоплательщиков: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3B2F86" w:rsidRPr="00483371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3B2F86" w:rsidRPr="00483371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3B2F86" w:rsidRDefault="003B2F86" w:rsidP="003B2F86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7F4CBA" w:rsidRPr="00483371" w:rsidRDefault="007F4CBA" w:rsidP="007F4CB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  <w:bookmarkStart w:id="0" w:name="_GoBack"/>
      <w:bookmarkEnd w:id="0"/>
    </w:p>
    <w:p w:rsidR="007F4CBA" w:rsidRPr="008F5FAB" w:rsidRDefault="007F4CBA" w:rsidP="007F4CBA">
      <w:pPr>
        <w:tabs>
          <w:tab w:val="left" w:pos="0"/>
        </w:tabs>
        <w:jc w:val="both"/>
        <w:outlineLvl w:val="0"/>
      </w:pPr>
      <w:r>
        <w:t xml:space="preserve">     </w:t>
      </w:r>
      <w:r w:rsidRPr="008F5FAB">
        <w:t xml:space="preserve">4.1. Налог подлежит уплате налогоплательщиками в срок не позднее 1 декабря года, следующего </w:t>
      </w:r>
      <w:r>
        <w:t>за истекшим налоговым периодом.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 с</w:t>
      </w:r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ельского поселения  от 5 декабря 2018 года № 34а «Об установлении на территории </w:t>
      </w:r>
      <w:proofErr w:type="spellStart"/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</w:t>
      </w:r>
      <w:proofErr w:type="spellEnd"/>
      <w:r w:rsidR="00CF1F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налога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B2F86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3B2F86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jc w:val="both"/>
      </w:pPr>
      <w:r w:rsidRPr="008D1FD4">
        <w:t xml:space="preserve">Председатель Совета             </w:t>
      </w:r>
      <w:r w:rsidRPr="008D1FD4">
        <w:tab/>
      </w:r>
      <w:r w:rsidR="00CF1FF7">
        <w:t xml:space="preserve">                                              </w:t>
      </w:r>
      <w:proofErr w:type="spellStart"/>
      <w:r w:rsidR="00CF1FF7">
        <w:t>А.А.Сысолин</w:t>
      </w:r>
      <w:proofErr w:type="spellEnd"/>
      <w:r w:rsidRPr="008D1FD4">
        <w:tab/>
      </w:r>
      <w:r w:rsidRPr="008D1FD4">
        <w:tab/>
        <w:t xml:space="preserve"> </w:t>
      </w:r>
    </w:p>
    <w:p w:rsidR="003B2F86" w:rsidRPr="008D1FD4" w:rsidRDefault="003B2F86" w:rsidP="003B2F86">
      <w:pPr>
        <w:jc w:val="both"/>
      </w:pPr>
    </w:p>
    <w:p w:rsidR="003B2F86" w:rsidRPr="008D1FD4" w:rsidRDefault="003B2F86" w:rsidP="003B2F86">
      <w:pPr>
        <w:jc w:val="both"/>
      </w:pPr>
      <w:r w:rsidRPr="008D1FD4">
        <w:t xml:space="preserve">Глава </w:t>
      </w:r>
    </w:p>
    <w:p w:rsidR="003B2F86" w:rsidRPr="00584243" w:rsidRDefault="003B2F86" w:rsidP="003B2F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CF1FF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F1FF7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3B2F86" w:rsidRPr="00A76E6A" w:rsidRDefault="003B2F86" w:rsidP="003B2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Default="003B2F86" w:rsidP="003B2F86">
      <w:pPr>
        <w:jc w:val="both"/>
      </w:pPr>
    </w:p>
    <w:p w:rsidR="003B2F86" w:rsidRDefault="003B2F86" w:rsidP="003B2F86">
      <w:pPr>
        <w:jc w:val="both"/>
      </w:pPr>
    </w:p>
    <w:p w:rsidR="003B2F86" w:rsidRDefault="003B2F86" w:rsidP="003B2F86">
      <w:pPr>
        <w:jc w:val="both"/>
      </w:pPr>
    </w:p>
    <w:p w:rsidR="003B2F86" w:rsidRPr="007750CD" w:rsidRDefault="003B2F86" w:rsidP="003B2F86">
      <w:pPr>
        <w:jc w:val="both"/>
        <w:rPr>
          <w:sz w:val="20"/>
          <w:szCs w:val="20"/>
        </w:rPr>
      </w:pPr>
    </w:p>
    <w:sectPr w:rsidR="003B2F86" w:rsidRPr="007750CD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154B97"/>
    <w:rsid w:val="001E6A77"/>
    <w:rsid w:val="00203E13"/>
    <w:rsid w:val="003B2F86"/>
    <w:rsid w:val="003B3935"/>
    <w:rsid w:val="00440D48"/>
    <w:rsid w:val="004450B8"/>
    <w:rsid w:val="0045217C"/>
    <w:rsid w:val="00454410"/>
    <w:rsid w:val="0058251C"/>
    <w:rsid w:val="006C0A61"/>
    <w:rsid w:val="007750CD"/>
    <w:rsid w:val="007B7517"/>
    <w:rsid w:val="007C16DE"/>
    <w:rsid w:val="007F4CBA"/>
    <w:rsid w:val="008C2EE0"/>
    <w:rsid w:val="008F3683"/>
    <w:rsid w:val="008F5FAB"/>
    <w:rsid w:val="009C0EAE"/>
    <w:rsid w:val="009F2703"/>
    <w:rsid w:val="00AD4471"/>
    <w:rsid w:val="00BF1973"/>
    <w:rsid w:val="00C85B63"/>
    <w:rsid w:val="00CF1FF7"/>
    <w:rsid w:val="00DA64CB"/>
    <w:rsid w:val="00DA780D"/>
    <w:rsid w:val="00DB22DA"/>
    <w:rsid w:val="00E47488"/>
    <w:rsid w:val="00EE6BC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E479"/>
  <w15:docId w15:val="{5D6FD2BD-CEB4-4CE8-853F-B2A8DF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21</cp:revision>
  <dcterms:created xsi:type="dcterms:W3CDTF">2018-11-01T03:42:00Z</dcterms:created>
  <dcterms:modified xsi:type="dcterms:W3CDTF">2022-12-29T04:50:00Z</dcterms:modified>
</cp:coreProperties>
</file>