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EB" w:rsidRPr="005C59EB" w:rsidRDefault="005C59EB" w:rsidP="005C59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59E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ТОМСКАЯ ОБЛАСТЬ КАРГАСОКСКИЙ РАЙОН </w:t>
      </w:r>
    </w:p>
    <w:p w:rsidR="005C59EB" w:rsidRPr="005C59EB" w:rsidRDefault="005C59EB" w:rsidP="005C59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59EB" w:rsidRPr="005C59EB" w:rsidRDefault="005C59EB" w:rsidP="005C5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9EB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5C59EB" w:rsidRPr="005C59EB" w:rsidRDefault="005C59EB" w:rsidP="005C5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59EB" w:rsidRPr="005C59EB" w:rsidRDefault="005C59EB" w:rsidP="005C5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9EB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C59EB" w:rsidRPr="005C59EB" w:rsidRDefault="005C59EB" w:rsidP="005C5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59EB" w:rsidRPr="005C59EB" w:rsidRDefault="005C59EB" w:rsidP="005C59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59EB" w:rsidRPr="005C59EB" w:rsidRDefault="005C59EB" w:rsidP="005C59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27.03</w:t>
      </w:r>
      <w:r w:rsidRPr="005C59EB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9EB">
        <w:rPr>
          <w:rFonts w:ascii="Times New Roman" w:eastAsia="Calibri" w:hAnsi="Times New Roman" w:cs="Times New Roman"/>
          <w:sz w:val="24"/>
          <w:szCs w:val="24"/>
        </w:rPr>
        <w:t>г.</w:t>
      </w:r>
      <w:r w:rsidRPr="005C59EB">
        <w:rPr>
          <w:rFonts w:ascii="Times New Roman" w:eastAsia="Calibri" w:hAnsi="Times New Roman" w:cs="Times New Roman"/>
          <w:sz w:val="24"/>
          <w:szCs w:val="24"/>
        </w:rPr>
        <w:tab/>
      </w:r>
      <w:r w:rsidRPr="005C59EB">
        <w:rPr>
          <w:rFonts w:ascii="Times New Roman" w:eastAsia="Calibri" w:hAnsi="Times New Roman" w:cs="Times New Roman"/>
          <w:sz w:val="24"/>
          <w:szCs w:val="24"/>
        </w:rPr>
        <w:tab/>
      </w:r>
      <w:r w:rsidRPr="005C59EB">
        <w:rPr>
          <w:rFonts w:ascii="Times New Roman" w:eastAsia="Calibri" w:hAnsi="Times New Roman" w:cs="Times New Roman"/>
          <w:sz w:val="24"/>
          <w:szCs w:val="24"/>
        </w:rPr>
        <w:tab/>
      </w:r>
      <w:r w:rsidRPr="005C59EB">
        <w:rPr>
          <w:rFonts w:ascii="Times New Roman" w:eastAsia="Calibri" w:hAnsi="Times New Roman" w:cs="Times New Roman"/>
          <w:sz w:val="24"/>
          <w:szCs w:val="24"/>
        </w:rPr>
        <w:tab/>
      </w:r>
      <w:r w:rsidRPr="005C59EB">
        <w:rPr>
          <w:rFonts w:ascii="Times New Roman" w:eastAsia="Calibri" w:hAnsi="Times New Roman" w:cs="Times New Roman"/>
          <w:sz w:val="24"/>
          <w:szCs w:val="24"/>
        </w:rPr>
        <w:tab/>
      </w:r>
      <w:r w:rsidRPr="005C59EB">
        <w:rPr>
          <w:rFonts w:ascii="Times New Roman" w:eastAsia="Calibri" w:hAnsi="Times New Roman" w:cs="Times New Roman"/>
          <w:sz w:val="24"/>
          <w:szCs w:val="24"/>
        </w:rPr>
        <w:tab/>
      </w:r>
      <w:r w:rsidRPr="005C59EB">
        <w:rPr>
          <w:rFonts w:ascii="Times New Roman" w:eastAsia="Calibri" w:hAnsi="Times New Roman" w:cs="Times New Roman"/>
          <w:sz w:val="24"/>
          <w:szCs w:val="24"/>
        </w:rPr>
        <w:tab/>
      </w:r>
      <w:r w:rsidRPr="005C59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5C59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№ 53</w:t>
      </w:r>
    </w:p>
    <w:p w:rsidR="005C59EB" w:rsidRPr="005C59EB" w:rsidRDefault="005C59EB" w:rsidP="005C5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9EB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9EB">
        <w:rPr>
          <w:rFonts w:ascii="Times New Roman" w:eastAsia="Calibri" w:hAnsi="Times New Roman" w:cs="Times New Roman"/>
          <w:sz w:val="24"/>
          <w:szCs w:val="24"/>
        </w:rPr>
        <w:t>Усть-Тым</w:t>
      </w:r>
      <w:proofErr w:type="spellEnd"/>
    </w:p>
    <w:p w:rsidR="005C59EB" w:rsidRPr="005C59EB" w:rsidRDefault="005C59EB" w:rsidP="005C5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9EB" w:rsidRPr="005C59EB" w:rsidRDefault="005C59EB" w:rsidP="005C5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2D2" w:rsidRDefault="005C59EB" w:rsidP="00F4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4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 решения</w:t>
      </w:r>
      <w:r w:rsidR="00F402D2" w:rsidRPr="00F4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="00F402D2" w:rsidRPr="00F40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F402D2" w:rsidRPr="00F4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20.09.2021 г. № 93 </w:t>
      </w:r>
    </w:p>
    <w:p w:rsidR="005C59EB" w:rsidRPr="005C59EB" w:rsidRDefault="00F402D2" w:rsidP="00F4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02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муниципальном </w:t>
      </w:r>
      <w:proofErr w:type="gramStart"/>
      <w:r w:rsidRPr="00F402D2">
        <w:rPr>
          <w:rFonts w:ascii="Times New Roman" w:hAnsi="Times New Roman" w:cs="Times New Roman"/>
          <w:bCs/>
          <w:color w:val="000000"/>
          <w:sz w:val="24"/>
          <w:szCs w:val="24"/>
        </w:rPr>
        <w:t>контроле за</w:t>
      </w:r>
      <w:proofErr w:type="gramEnd"/>
      <w:r w:rsidRPr="00F402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F402D2">
        <w:rPr>
          <w:rFonts w:ascii="Times New Roman" w:hAnsi="Times New Roman" w:cs="Times New Roman"/>
          <w:bCs/>
          <w:color w:val="000000"/>
          <w:sz w:val="24"/>
          <w:szCs w:val="24"/>
        </w:rPr>
        <w:t>Усть-Тымском</w:t>
      </w:r>
      <w:proofErr w:type="spellEnd"/>
      <w:r w:rsidRPr="00F402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</w:t>
      </w:r>
      <w:r w:rsidRPr="00F402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59EB" w:rsidRPr="005C59EB" w:rsidRDefault="005C59EB" w:rsidP="005C59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C59EB" w:rsidRPr="005C59EB" w:rsidTr="00C82209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571" w:type="dxa"/>
            <w:vAlign w:val="center"/>
          </w:tcPr>
          <w:p w:rsidR="005C59EB" w:rsidRPr="005C59EB" w:rsidRDefault="00F402D2" w:rsidP="00F402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статьями 23.4-23.13 Федерального закона от 27 октября 2010 года № 190-ФЗ «О теплоснабжении», устанавливающими особенности правового регулирования в ценовых зонах теплоснабжения, Федеральным законом от 31 июля 2020 года № 248-ФЗ «О государственном контроле (надзоре) и муниципальном контроле в Российской Федерации», письмом Министерства Экономического</w:t>
            </w:r>
            <w:proofErr w:type="gramEnd"/>
            <w:r w:rsidRPr="00F402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развития Российской Федерации от 10 февраля 2022 года № Д24 и-3606, в связи с отсутствием объекта муниципального </w:t>
            </w:r>
            <w:proofErr w:type="gramStart"/>
            <w:r w:rsidRPr="00F402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F402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Pr="00F402D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</w:tbl>
    <w:p w:rsidR="005C59EB" w:rsidRPr="005C59EB" w:rsidRDefault="005C59EB" w:rsidP="005C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9EB" w:rsidRPr="005C59EB" w:rsidRDefault="005C59EB" w:rsidP="00576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5C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5C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5C59EB" w:rsidRPr="005C59EB" w:rsidRDefault="005C59EB" w:rsidP="005C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9"/>
      </w:tblGrid>
      <w:tr w:rsidR="005C59EB" w:rsidRPr="005C59EB" w:rsidTr="00C82209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499" w:type="dxa"/>
          </w:tcPr>
          <w:p w:rsidR="005C59EB" w:rsidRPr="005C59EB" w:rsidRDefault="005C59EB" w:rsidP="00F402D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1.</w:t>
            </w:r>
            <w:r w:rsidR="00F402D2" w:rsidRPr="00F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Совета </w:t>
            </w:r>
            <w:proofErr w:type="spellStart"/>
            <w:r w:rsidR="00F402D2" w:rsidRPr="00F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F402D2" w:rsidRPr="00F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20.09.2021 г. № 93 «</w:t>
            </w:r>
            <w:r w:rsidR="00F402D2" w:rsidRPr="00F40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</w:t>
            </w:r>
            <w:bookmarkStart w:id="0" w:name="_Hlk77847076"/>
            <w:bookmarkStart w:id="1" w:name="_Hlk77671647"/>
            <w:r w:rsidR="00F402D2" w:rsidRPr="00F40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муниципальном </w:t>
            </w:r>
            <w:proofErr w:type="gramStart"/>
            <w:r w:rsidR="00F402D2" w:rsidRPr="00F40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контроле </w:t>
            </w:r>
            <w:bookmarkStart w:id="2" w:name="_Hlk77686366"/>
            <w:r w:rsidR="00F402D2" w:rsidRPr="00F40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="00F402D2" w:rsidRPr="00F40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bookmarkEnd w:id="0"/>
            <w:r w:rsidR="00F402D2" w:rsidRPr="00F40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bookmarkEnd w:id="1"/>
            <w:bookmarkEnd w:id="2"/>
            <w:proofErr w:type="spellStart"/>
            <w:r w:rsidR="00F402D2" w:rsidRPr="00F40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Усть-Тымском</w:t>
            </w:r>
            <w:proofErr w:type="spellEnd"/>
            <w:r w:rsidR="00F402D2" w:rsidRPr="00F40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сельском поселении</w:t>
            </w:r>
            <w:r w:rsidR="00F402D2" w:rsidRPr="00F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отменить</w:t>
            </w:r>
            <w:r w:rsidRPr="005C5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9EB" w:rsidRPr="005C59EB" w:rsidRDefault="00F402D2" w:rsidP="00F402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2. </w:t>
            </w:r>
            <w:r w:rsidRPr="00F402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Настоящее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решение</w:t>
            </w:r>
            <w:r w:rsidRPr="00F402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вступает в силу со дня его официального обнародования в порядке, предусмотренном Уставом </w:t>
            </w:r>
            <w:proofErr w:type="spellStart"/>
            <w:r w:rsidRPr="00F402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F402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bookmarkStart w:id="3" w:name="_GoBack"/>
            <w:bookmarkEnd w:id="3"/>
          </w:p>
          <w:p w:rsidR="005C59EB" w:rsidRPr="005C59EB" w:rsidRDefault="005C59EB" w:rsidP="005C59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9EB" w:rsidRPr="005C59EB" w:rsidRDefault="005C59EB" w:rsidP="005C59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9EB" w:rsidRPr="005C59EB" w:rsidRDefault="005C59EB" w:rsidP="005C59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9EB" w:rsidRDefault="005C59EB" w:rsidP="005C59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  <w:proofErr w:type="spellEnd"/>
          </w:p>
          <w:p w:rsidR="005C59EB" w:rsidRPr="005C59EB" w:rsidRDefault="005C59EB" w:rsidP="005C59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</w:t>
            </w:r>
            <w:proofErr w:type="spellEnd"/>
          </w:p>
          <w:p w:rsidR="005C59EB" w:rsidRPr="005C59EB" w:rsidRDefault="005C59EB" w:rsidP="005C5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9EB" w:rsidRPr="005C59EB" w:rsidRDefault="005C59EB" w:rsidP="005C5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9EB" w:rsidRPr="005C59EB" w:rsidRDefault="005C59EB" w:rsidP="005C5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>Усть-Тымского</w:t>
            </w:r>
            <w:proofErr w:type="spellEnd"/>
          </w:p>
          <w:p w:rsidR="005C59EB" w:rsidRPr="005C59EB" w:rsidRDefault="005C59EB" w:rsidP="005C5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</w:t>
            </w:r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9EB">
              <w:rPr>
                <w:rFonts w:ascii="Times New Roman" w:eastAsia="Calibri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5C59EB" w:rsidRPr="005C59EB" w:rsidRDefault="005C59EB" w:rsidP="005C59E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9EB" w:rsidRPr="005C59EB" w:rsidRDefault="005C59EB" w:rsidP="00F4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268" w:rsidRDefault="00815268"/>
    <w:sectPr w:rsidR="0081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EB"/>
    <w:rsid w:val="00576EF6"/>
    <w:rsid w:val="005C59EB"/>
    <w:rsid w:val="00815268"/>
    <w:rsid w:val="00F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2024-03-27T07:15:00Z</dcterms:created>
  <dcterms:modified xsi:type="dcterms:W3CDTF">2024-03-27T07:40:00Z</dcterms:modified>
</cp:coreProperties>
</file>