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50" w:rsidRDefault="00561150" w:rsidP="00561150">
      <w:pPr>
        <w:ind w:firstLine="0"/>
        <w:jc w:val="center"/>
        <w:rPr>
          <w:rFonts w:ascii="Times New Roman" w:hAnsi="Times New Roman"/>
          <w:color w:val="1D1B11" w:themeColor="background2" w:themeShade="1A"/>
          <w:sz w:val="22"/>
          <w:szCs w:val="22"/>
        </w:rPr>
      </w:pPr>
      <w:r>
        <w:rPr>
          <w:rFonts w:ascii="Times New Roman" w:hAnsi="Times New Roman"/>
          <w:color w:val="1D1B11" w:themeColor="background2" w:themeShade="1A"/>
          <w:sz w:val="22"/>
          <w:szCs w:val="22"/>
        </w:rPr>
        <w:t>МУНИЦИПАЛЬНОЕ ОБРАЗОВАНИЕ «УСТЬ-ТЫМСКОЕ СЕЛЬСКОЕ ПОСЕЛЕНИЕ»</w:t>
      </w:r>
    </w:p>
    <w:p w:rsidR="00561150" w:rsidRDefault="00561150" w:rsidP="00561150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ТОМСКАЯ ОБЛАСТЬ</w:t>
      </w:r>
    </w:p>
    <w:p w:rsidR="00561150" w:rsidRDefault="00561150" w:rsidP="00561150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КАРГАСОКСКИЙ РАЙОН</w:t>
      </w:r>
    </w:p>
    <w:p w:rsidR="00561150" w:rsidRDefault="00561150" w:rsidP="00561150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</w:p>
    <w:p w:rsidR="00561150" w:rsidRDefault="00561150" w:rsidP="00561150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СОВЕТ  УСТЬ-ТЫМСКОГО  СЕЛЬСКОГО ПОСЕЛЕНИЯ</w:t>
      </w:r>
    </w:p>
    <w:p w:rsidR="00561150" w:rsidRDefault="00561150" w:rsidP="00561150">
      <w:pPr>
        <w:pStyle w:val="9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РЕШЕНИЕ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  </w:t>
      </w:r>
    </w:p>
    <w:p w:rsidR="00E23D6C" w:rsidRDefault="002C5939" w:rsidP="00E23D6C">
      <w:pPr>
        <w:ind w:firstLine="0"/>
        <w:jc w:val="center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     </w:t>
      </w:r>
    </w:p>
    <w:p w:rsidR="00E23D6C" w:rsidRDefault="00E23D6C" w:rsidP="00561150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561150" w:rsidRDefault="002C5939" w:rsidP="00561150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29.06</w:t>
      </w:r>
      <w:r w:rsidR="00561150">
        <w:rPr>
          <w:rFonts w:ascii="Times New Roman" w:hAnsi="Times New Roman"/>
          <w:color w:val="1D1B11" w:themeColor="background2" w:themeShade="1A"/>
          <w:sz w:val="24"/>
        </w:rPr>
        <w:t xml:space="preserve">.2020 г.                                                                                                   </w:t>
      </w:r>
      <w:r w:rsidR="00561150">
        <w:rPr>
          <w:rFonts w:ascii="Times New Roman" w:hAnsi="Times New Roman"/>
          <w:b/>
          <w:color w:val="1D1B11" w:themeColor="background2" w:themeShade="1A"/>
          <w:sz w:val="24"/>
        </w:rPr>
        <w:t xml:space="preserve">                    № </w:t>
      </w:r>
      <w:r>
        <w:rPr>
          <w:rFonts w:ascii="Times New Roman" w:hAnsi="Times New Roman"/>
          <w:b/>
          <w:color w:val="1D1B11" w:themeColor="background2" w:themeShade="1A"/>
          <w:sz w:val="24"/>
        </w:rPr>
        <w:t>73</w:t>
      </w:r>
    </w:p>
    <w:p w:rsidR="00561150" w:rsidRDefault="00561150" w:rsidP="00561150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561150" w:rsidRDefault="00561150" w:rsidP="00561150">
      <w:pPr>
        <w:pStyle w:val="Default"/>
        <w:rPr>
          <w:color w:val="auto"/>
        </w:rPr>
      </w:pPr>
      <w:r>
        <w:rPr>
          <w:color w:val="auto"/>
        </w:rPr>
        <w:t>О   внесении    изменений      в  Решение      Совета</w:t>
      </w:r>
    </w:p>
    <w:p w:rsidR="00561150" w:rsidRDefault="00561150" w:rsidP="00561150">
      <w:pPr>
        <w:pStyle w:val="Default"/>
        <w:rPr>
          <w:color w:val="auto"/>
        </w:rPr>
      </w:pPr>
      <w:r>
        <w:rPr>
          <w:color w:val="auto"/>
        </w:rPr>
        <w:t xml:space="preserve">Усть-Тымского сельского поселения от 21.06.2018 </w:t>
      </w:r>
    </w:p>
    <w:p w:rsidR="00561150" w:rsidRDefault="00561150" w:rsidP="00561150">
      <w:pPr>
        <w:pStyle w:val="Default"/>
        <w:rPr>
          <w:color w:val="auto"/>
        </w:rPr>
      </w:pPr>
      <w:r>
        <w:rPr>
          <w:color w:val="auto"/>
        </w:rPr>
        <w:t xml:space="preserve">№ 27   «Об утверждении  Правил благоустройства </w:t>
      </w:r>
    </w:p>
    <w:p w:rsidR="00561150" w:rsidRDefault="00561150" w:rsidP="00561150">
      <w:pPr>
        <w:pStyle w:val="Default"/>
        <w:rPr>
          <w:color w:val="auto"/>
        </w:rPr>
      </w:pPr>
      <w:r>
        <w:rPr>
          <w:color w:val="auto"/>
        </w:rPr>
        <w:t xml:space="preserve">на    территории   муниципального      образования </w:t>
      </w:r>
    </w:p>
    <w:p w:rsidR="00561150" w:rsidRDefault="00561150" w:rsidP="00561150">
      <w:pPr>
        <w:pStyle w:val="Default"/>
        <w:rPr>
          <w:color w:val="auto"/>
        </w:rPr>
      </w:pPr>
      <w:r>
        <w:rPr>
          <w:color w:val="auto"/>
        </w:rPr>
        <w:t xml:space="preserve">«Усть-Тымское  сельское  поселение» </w:t>
      </w:r>
    </w:p>
    <w:p w:rsidR="00561150" w:rsidRDefault="00561150" w:rsidP="00561150">
      <w:pPr>
        <w:pStyle w:val="Default"/>
        <w:rPr>
          <w:rFonts w:ascii="Arial" w:hAnsi="Arial" w:cs="Arial"/>
          <w:color w:val="auto"/>
        </w:rPr>
      </w:pPr>
    </w:p>
    <w:p w:rsidR="00561150" w:rsidRDefault="00561150" w:rsidP="00561150">
      <w:pPr>
        <w:shd w:val="clear" w:color="auto" w:fill="FFFFFF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   В </w:t>
      </w:r>
      <w:r>
        <w:rPr>
          <w:rFonts w:ascii="Times New Roman" w:hAnsi="Times New Roman"/>
          <w:sz w:val="24"/>
        </w:rPr>
        <w:t>целях приведения с действующим законодательством,</w:t>
      </w:r>
    </w:p>
    <w:p w:rsidR="00561150" w:rsidRDefault="00561150" w:rsidP="00561150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561150" w:rsidRDefault="00561150" w:rsidP="00561150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Совет Усть-Тымского сельского поселения РЕШИЛ:</w:t>
      </w:r>
    </w:p>
    <w:p w:rsidR="00561150" w:rsidRDefault="00561150" w:rsidP="00561150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561150" w:rsidRDefault="00561150" w:rsidP="00561150">
      <w:pPr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 xml:space="preserve">1. Внести в </w:t>
      </w:r>
      <w:r>
        <w:rPr>
          <w:rFonts w:ascii="Times New Roman" w:hAnsi="Times New Roman"/>
          <w:sz w:val="24"/>
        </w:rPr>
        <w:t xml:space="preserve">решение Совета Усть-Тымского сельского поселения от 21.06.2018 № 27 «Об утверждении </w:t>
      </w:r>
      <w:r>
        <w:rPr>
          <w:rFonts w:ascii="Times New Roman" w:hAnsi="Times New Roman"/>
          <w:spacing w:val="1"/>
          <w:sz w:val="24"/>
        </w:rPr>
        <w:t xml:space="preserve">Правил благоустройства на </w:t>
      </w:r>
      <w:r>
        <w:rPr>
          <w:rFonts w:ascii="Times New Roman" w:hAnsi="Times New Roman"/>
          <w:sz w:val="24"/>
        </w:rPr>
        <w:t>территории муниципального образования «Усть-Тымское сельское поселение» следующие</w:t>
      </w:r>
      <w:r>
        <w:rPr>
          <w:rFonts w:ascii="Times New Roman" w:hAnsi="Times New Roman"/>
          <w:spacing w:val="1"/>
          <w:sz w:val="24"/>
        </w:rPr>
        <w:t xml:space="preserve"> изменения</w:t>
      </w:r>
      <w:r>
        <w:rPr>
          <w:rFonts w:ascii="Times New Roman" w:hAnsi="Times New Roman"/>
          <w:sz w:val="24"/>
        </w:rPr>
        <w:t>:</w:t>
      </w:r>
    </w:p>
    <w:p w:rsidR="00561150" w:rsidRDefault="00561150" w:rsidP="00561150">
      <w:pPr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pacing w:val="1"/>
          <w:sz w:val="24"/>
        </w:rPr>
        <w:t xml:space="preserve">Правилах благоустройства на </w:t>
      </w:r>
      <w:r>
        <w:rPr>
          <w:rFonts w:ascii="Times New Roman" w:hAnsi="Times New Roman"/>
          <w:sz w:val="24"/>
        </w:rPr>
        <w:t>территории муниципального образования «Усть-Тымское сельское поселение», утвержденных названным решением:</w:t>
      </w:r>
    </w:p>
    <w:p w:rsidR="003C1879" w:rsidRDefault="003C1879" w:rsidP="003C1879">
      <w:pPr>
        <w:autoSpaceDN w:val="0"/>
        <w:adjustRightInd w:val="0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подпункт 1  пункта 1.4.</w:t>
      </w:r>
      <w:r w:rsidRPr="003C187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изложить в новой редакции:</w:t>
      </w:r>
    </w:p>
    <w:p w:rsidR="003C1879" w:rsidRPr="00F11EDC" w:rsidRDefault="003C1879" w:rsidP="003C1879">
      <w:pPr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>В целях применения настоящих Правил используются следующие основные термины и определения:</w:t>
      </w:r>
    </w:p>
    <w:p w:rsidR="003C1879" w:rsidRPr="00F11EDC" w:rsidRDefault="003C1879" w:rsidP="003C1879">
      <w:pPr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>Административный объект - здания, строения (в том числе некапитальные) и нежилые помещения делового, административного, финансового, религиозного и иного не связанного с производством назначения, за исключением объектов социальной сферы.</w:t>
      </w:r>
    </w:p>
    <w:p w:rsidR="003C1879" w:rsidRDefault="003C1879" w:rsidP="003C1879">
      <w:pPr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 xml:space="preserve">Архитектурный облик - пространственно-композиционное решение, при котором </w:t>
      </w:r>
      <w:proofErr w:type="spellStart"/>
      <w:r w:rsidRPr="00F11EDC">
        <w:rPr>
          <w:rFonts w:ascii="Times New Roman" w:hAnsi="Times New Roman"/>
          <w:sz w:val="24"/>
        </w:rPr>
        <w:t>взаимоувязка</w:t>
      </w:r>
      <w:proofErr w:type="spellEnd"/>
      <w:r w:rsidRPr="00F11EDC">
        <w:rPr>
          <w:rFonts w:ascii="Times New Roman" w:hAnsi="Times New Roman"/>
          <w:sz w:val="24"/>
        </w:rPr>
        <w:t xml:space="preserve"> элементов </w:t>
      </w:r>
      <w:proofErr w:type="gramStart"/>
      <w:r w:rsidRPr="00F11EDC">
        <w:rPr>
          <w:rFonts w:ascii="Times New Roman" w:hAnsi="Times New Roman"/>
          <w:sz w:val="24"/>
        </w:rPr>
        <w:t>осуществлена</w:t>
      </w:r>
      <w:proofErr w:type="gramEnd"/>
      <w:r w:rsidRPr="00F11EDC">
        <w:rPr>
          <w:rFonts w:ascii="Times New Roman" w:hAnsi="Times New Roman"/>
          <w:sz w:val="24"/>
        </w:rPr>
        <w:t xml:space="preserve"> с учетом воплощенных архитектурных решений, соразмерности пропорций, метроритмических закономерностей, пластики и цвета.</w:t>
      </w:r>
    </w:p>
    <w:p w:rsidR="003C1879" w:rsidRPr="00876A24" w:rsidRDefault="003C1879" w:rsidP="003C187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1879">
        <w:rPr>
          <w:rFonts w:ascii="Times New Roman" w:hAnsi="Times New Roman"/>
          <w:bCs/>
          <w:sz w:val="24"/>
          <w:szCs w:val="24"/>
        </w:rPr>
        <w:t>Б</w:t>
      </w:r>
      <w:r w:rsidRPr="003C1879">
        <w:rPr>
          <w:rFonts w:ascii="Times New Roman" w:hAnsi="Times New Roman"/>
          <w:sz w:val="24"/>
          <w:szCs w:val="24"/>
        </w:rPr>
        <w:t>есконтейнерный</w:t>
      </w:r>
      <w:proofErr w:type="spellEnd"/>
      <w:r w:rsidRPr="003C1879">
        <w:rPr>
          <w:rFonts w:ascii="Times New Roman" w:hAnsi="Times New Roman"/>
          <w:sz w:val="24"/>
          <w:szCs w:val="24"/>
        </w:rPr>
        <w:t xml:space="preserve"> способ – накопление ТКО в пакетах, без использования каких – либо дополнительных устрой</w:t>
      </w:r>
      <w:proofErr w:type="gramStart"/>
      <w:r w:rsidRPr="003C1879">
        <w:rPr>
          <w:rFonts w:ascii="Times New Roman" w:hAnsi="Times New Roman"/>
          <w:sz w:val="24"/>
          <w:szCs w:val="24"/>
        </w:rPr>
        <w:t>ств дл</w:t>
      </w:r>
      <w:proofErr w:type="gramEnd"/>
      <w:r w:rsidRPr="003C1879">
        <w:rPr>
          <w:rFonts w:ascii="Times New Roman" w:hAnsi="Times New Roman"/>
          <w:sz w:val="24"/>
          <w:szCs w:val="24"/>
        </w:rPr>
        <w:t>я предварительного складирования ТКО, погрузка отходов в специализированный транспорт, в том числе самими потребителями услуг по удалению отходов в указанное место в указанное время.</w:t>
      </w:r>
    </w:p>
    <w:p w:rsidR="003C1879" w:rsidRPr="00EA58E9" w:rsidRDefault="003C1879" w:rsidP="003C1879">
      <w:pPr>
        <w:pStyle w:val="a4"/>
        <w:ind w:firstLine="567"/>
        <w:jc w:val="both"/>
        <w:rPr>
          <w:rFonts w:ascii="Times New Roman" w:hAnsi="Times New Roman"/>
        </w:rPr>
      </w:pPr>
      <w:r w:rsidRPr="00EA58E9">
        <w:rPr>
          <w:rFonts w:ascii="Times New Roman" w:hAnsi="Times New Roman"/>
        </w:rPr>
        <w:t>Благоустройство территории - комплекс мероприятий, предусмотренных настоящими Правилами по содержанию территории муниципального образования,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 муниципального образования.</w:t>
      </w:r>
    </w:p>
    <w:p w:rsidR="003C1879" w:rsidRPr="00EA58E9" w:rsidRDefault="003C1879" w:rsidP="003C1879">
      <w:pPr>
        <w:pStyle w:val="a4"/>
        <w:ind w:firstLine="567"/>
        <w:jc w:val="both"/>
        <w:rPr>
          <w:rFonts w:ascii="Times New Roman" w:hAnsi="Times New Roman"/>
        </w:rPr>
      </w:pPr>
      <w:r w:rsidRPr="00EA58E9">
        <w:rPr>
          <w:rFonts w:ascii="Times New Roman" w:eastAsia="Calibri" w:hAnsi="Times New Roman"/>
        </w:rPr>
        <w:t>Брошенный разукомплектованный транспорт</w:t>
      </w:r>
      <w:r w:rsidRPr="00EA58E9">
        <w:rPr>
          <w:rFonts w:ascii="Times New Roman" w:eastAsia="Calibri" w:hAnsi="Times New Roman"/>
          <w:color w:val="0000FF"/>
        </w:rPr>
        <w:t xml:space="preserve"> </w:t>
      </w:r>
      <w:r w:rsidRPr="00EA58E9">
        <w:rPr>
          <w:rFonts w:ascii="Times New Roman" w:eastAsia="Calibri" w:hAnsi="Times New Roman"/>
        </w:rPr>
        <w:t xml:space="preserve"> – транспортное  средство, от которого собственник в установленном порядке отказался, не имеющее собственника, собственник которого неизвестен;</w:t>
      </w:r>
    </w:p>
    <w:p w:rsidR="003C1879" w:rsidRPr="00F11EDC" w:rsidRDefault="003C1879" w:rsidP="003C1879">
      <w:pPr>
        <w:ind w:firstLine="540"/>
        <w:rPr>
          <w:rFonts w:ascii="Times New Roman" w:hAnsi="Times New Roman"/>
          <w:sz w:val="24"/>
        </w:rPr>
      </w:pPr>
      <w:proofErr w:type="gramStart"/>
      <w:r w:rsidRPr="00F11EDC">
        <w:rPr>
          <w:rFonts w:ascii="Times New Roman" w:hAnsi="Times New Roman"/>
          <w:sz w:val="24"/>
        </w:rPr>
        <w:t xml:space="preserve">Владелец объекта благоустройства (далее по тексту - владелец) - физическое лицо, юридическое лицо или индивидуальный предприниматель, обладающее на праве собственности, хозяйственного ведения, оперативного управления или иных правах, переданных ему по договору, зданием, строением, сооружением, объектом благоустройства и (или) обладающее правом собственности, постоянного (бессрочного) </w:t>
      </w:r>
      <w:r w:rsidRPr="00F11EDC">
        <w:rPr>
          <w:rFonts w:ascii="Times New Roman" w:hAnsi="Times New Roman"/>
          <w:sz w:val="24"/>
        </w:rPr>
        <w:lastRenderedPageBreak/>
        <w:t>пользования,  аренды и иного вида права на земельный участок, на котором расположено здание, строение, сооружение или объект благоустройства.</w:t>
      </w:r>
      <w:proofErr w:type="gramEnd"/>
    </w:p>
    <w:p w:rsidR="003C1879" w:rsidRPr="00F11EDC" w:rsidRDefault="003C1879" w:rsidP="003C1879">
      <w:pPr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>Владельцы домашних животных - юридические или физические лица, имеющие домашних животных на праве собственности или содержания и пользования в соответствии с действующим законодательством, а также лица, приютившие безнадзорных животных до установления собственника.</w:t>
      </w:r>
    </w:p>
    <w:p w:rsidR="003C1879" w:rsidRPr="00F11EDC" w:rsidRDefault="003C1879" w:rsidP="003C1879">
      <w:pPr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>Внутриквартальный проезд - территория, предназначенная для движения транспортных средств и пешеходов от магистральных улиц к жилым зданиям (их группам), организациям и другим объектам застройки внутри квартала, микрорайона или иных элементов планировочной структуры муниципального образования.</w:t>
      </w:r>
    </w:p>
    <w:p w:rsidR="003C1879" w:rsidRPr="00F11EDC" w:rsidRDefault="003C1879" w:rsidP="003C1879">
      <w:pPr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>Выжигание сухой растительности - повреждение или уничтожение вследствие пожаров травянистой и древесно-кустарниковой растительности и, как следствие, уничтожение плодородного слоя почвы, среды обитания объектов животного мира, загрязнение атмосферного воздуха.</w:t>
      </w:r>
    </w:p>
    <w:p w:rsidR="003C1879" w:rsidRPr="00F11EDC" w:rsidRDefault="003C1879" w:rsidP="003C1879">
      <w:pPr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 xml:space="preserve">Газон - земельный участок в пределах границ муниципального образования с искусственным или естественным травяным (дерновым) покровом, сформированным из различных трав, преимущественно многолетних видов семейства злаки. К газонам приравниваются участки, на которых растительность частично или полностью утрачена, но должна и может быть восстановлена для возвращения участку функции газона. </w:t>
      </w:r>
    </w:p>
    <w:p w:rsidR="003C1879" w:rsidRPr="00F11EDC" w:rsidRDefault="003C1879" w:rsidP="003C1879">
      <w:pPr>
        <w:ind w:firstLine="540"/>
        <w:rPr>
          <w:rFonts w:ascii="Times New Roman" w:hAnsi="Times New Roman"/>
          <w:sz w:val="24"/>
        </w:rPr>
      </w:pPr>
      <w:proofErr w:type="gramStart"/>
      <w:r w:rsidRPr="00F11EDC">
        <w:rPr>
          <w:rFonts w:ascii="Times New Roman" w:hAnsi="Times New Roman"/>
          <w:sz w:val="24"/>
        </w:rPr>
        <w:t>Жилищно-эксплуатационная организация - управляющая организация, товарищество собственников жилья, жилищно-строительный, жилищный или иной специализированный потребительский кооператив, а при непосредственном управлении многоквартирным домом собственниками помещений,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- иная организация (индивидуальный предприниматель), осуществляющая в соответствии с заключенным с собственниками помещений</w:t>
      </w:r>
      <w:proofErr w:type="gramEnd"/>
      <w:r w:rsidRPr="00F11EDC">
        <w:rPr>
          <w:rFonts w:ascii="Times New Roman" w:hAnsi="Times New Roman"/>
          <w:sz w:val="24"/>
        </w:rPr>
        <w:t xml:space="preserve"> в многоквартирном доме договором на оказание услуг по содержанию придомовой территории и расположенных на ней элементов озеленения и благоустройства.</w:t>
      </w:r>
    </w:p>
    <w:p w:rsidR="003C1879" w:rsidRPr="00F11EDC" w:rsidRDefault="003C1879" w:rsidP="003C1879">
      <w:pPr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 xml:space="preserve">Зеленые насаждения - совокупность древесно-кустарниковой и травянистой растительности естественного и искусственного происхождения на определенной территории (включая парки, скверы, газоны, цветники и т.д.), а также отдельно стоящие деревья, кустарники и другие насаждения. </w:t>
      </w:r>
    </w:p>
    <w:p w:rsidR="003C1879" w:rsidRPr="00F11EDC" w:rsidRDefault="003C1879" w:rsidP="003C1879">
      <w:pPr>
        <w:autoSpaceDN w:val="0"/>
        <w:adjustRightInd w:val="0"/>
        <w:ind w:firstLine="540"/>
        <w:rPr>
          <w:rFonts w:ascii="Times New Roman" w:hAnsi="Times New Roman"/>
          <w:sz w:val="24"/>
        </w:rPr>
      </w:pPr>
      <w:proofErr w:type="gramStart"/>
      <w:r w:rsidRPr="00F11EDC">
        <w:rPr>
          <w:rFonts w:ascii="Times New Roman" w:hAnsi="Times New Roman"/>
          <w:sz w:val="24"/>
        </w:rPr>
        <w:t xml:space="preserve">Земляные работы - комплекс работ, включающих выемку (разработку) грунта, его перемещение и укладку в определенное место (в том числе с разравниванием и уплотнением грунта), в процессе производства, которых повреждается почвенный слой, иное покрытие земной поверхности и (или) иные элементы благоустройства, осуществляемый на основании специального письменного разрешения в соответствии с требованиями настоящих Правил. </w:t>
      </w:r>
      <w:proofErr w:type="gramEnd"/>
    </w:p>
    <w:p w:rsidR="003C1879" w:rsidRPr="00F11EDC" w:rsidRDefault="003C1879" w:rsidP="003C1879">
      <w:pPr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>Индивидуальное домовладение - земельный участок с расположенным на нем жилым домом (частью жилого дома) и примыкающими к нему и (или) отдельно стоящими на общем с жилым домом (частью жилого дома) земельном участке надворными постройками.</w:t>
      </w:r>
    </w:p>
    <w:p w:rsidR="003C1879" w:rsidRPr="00F11EDC" w:rsidRDefault="003C1879" w:rsidP="003C1879">
      <w:pPr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>Использование отходов - применение отходов для производства товаров (продукции), выполнения работ, оказания услуг или для получения энергии.</w:t>
      </w:r>
    </w:p>
    <w:p w:rsidR="003C1879" w:rsidRPr="00F11EDC" w:rsidRDefault="003C1879" w:rsidP="003C1879">
      <w:pPr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>Комплексное развитие поселковой среды – улучшение, обновление, трансформация, использование лучших практик и технологий на всех уровнях жизни сельского поселения, в том числе развитие инфраструктуры, системы управления, технологий, коммуникаций между жителями и сообществами.</w:t>
      </w:r>
    </w:p>
    <w:p w:rsidR="003C1879" w:rsidRPr="00F11EDC" w:rsidRDefault="003C1879" w:rsidP="003C1879">
      <w:pPr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>Комплексное решение - взаимоувязанное расположение элементов в соответствии с решением функциональных, конструктивных и эстетических требований к объекту.</w:t>
      </w:r>
    </w:p>
    <w:p w:rsidR="003C1879" w:rsidRPr="00F11EDC" w:rsidRDefault="003C1879" w:rsidP="003C1879">
      <w:pPr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lastRenderedPageBreak/>
        <w:t>Крупногабаритный мусор (КГМ) - вышедшие из употребления: мебель, бытовая техника, упаковка и неделимые предметы, загрузка которых в стандартный контейнер невозможна из-за их габаритов.</w:t>
      </w:r>
    </w:p>
    <w:p w:rsidR="003C1879" w:rsidRPr="00F11EDC" w:rsidRDefault="003C1879" w:rsidP="003C1879">
      <w:pPr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>Линейные объекты -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3C1879" w:rsidRPr="00F11EDC" w:rsidRDefault="003C1879" w:rsidP="003C1879">
      <w:pPr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>Малые архитектурные формы - элементы декоративного оформления и коммунально-технического обустройства территорий муниципального образования, не связанные с осуществлением предпринимательской деятельности в области торговли и общественного питания. Малые архитектурные формы и элементы внешнего благоустройства могут быть стационарными и мобильными.</w:t>
      </w:r>
    </w:p>
    <w:p w:rsidR="003C1879" w:rsidRPr="00F11EDC" w:rsidRDefault="003C1879" w:rsidP="003C1879">
      <w:pPr>
        <w:autoSpaceDN w:val="0"/>
        <w:adjustRightInd w:val="0"/>
        <w:ind w:firstLine="540"/>
        <w:outlineLvl w:val="1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>Наружная реклама - реклама, распространяемая в виде плакатов, стендов, щитовых установок, панно, световых табло и иных технических средств.</w:t>
      </w:r>
    </w:p>
    <w:p w:rsidR="003C1879" w:rsidRPr="00F11EDC" w:rsidRDefault="003C1879" w:rsidP="003C1879">
      <w:pPr>
        <w:autoSpaceDN w:val="0"/>
        <w:adjustRightInd w:val="0"/>
        <w:ind w:firstLine="540"/>
        <w:outlineLvl w:val="1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>Несанкционированная свалка - самовольный (несанкционированный) сброс (размещение) или складирование отходов производства и потребления.</w:t>
      </w:r>
    </w:p>
    <w:p w:rsidR="003C1879" w:rsidRPr="00F11EDC" w:rsidRDefault="003C1879" w:rsidP="003C1879">
      <w:pPr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>Общественные пространства - это территории муниципального образования, которые постоянно доступны для населения, в том числе площади, набережные,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муниципального образования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законодательства.</w:t>
      </w:r>
    </w:p>
    <w:p w:rsidR="003C1879" w:rsidRPr="00F11EDC" w:rsidRDefault="003C1879" w:rsidP="003C1879">
      <w:pPr>
        <w:ind w:firstLine="540"/>
        <w:rPr>
          <w:rFonts w:ascii="Times New Roman" w:hAnsi="Times New Roman"/>
          <w:sz w:val="24"/>
        </w:rPr>
      </w:pPr>
      <w:proofErr w:type="gramStart"/>
      <w:r w:rsidRPr="00F11EDC">
        <w:rPr>
          <w:rFonts w:ascii="Times New Roman" w:hAnsi="Times New Roman"/>
          <w:sz w:val="24"/>
        </w:rPr>
        <w:t>Объекты благоустройства - территории муниципального образования, на которых осуществляется деятельность по благоустройству: автодороги, улицы, тротуары, скверы, внутриквартальные территории, места отдыха жителей, автостоянки, гаражи, автозаправочные станции, специально оборудованные площадки (детские, спортивные, для выгула собак и т.п.), прилегающие к ним территории, витрины, вывески, объекты монументально-декоративного искусства, малые архитектурные формы и другие объекты благоустройства на территории сельского поселения.</w:t>
      </w:r>
      <w:proofErr w:type="gramEnd"/>
    </w:p>
    <w:p w:rsidR="003C1879" w:rsidRPr="00F11EDC" w:rsidRDefault="003C1879" w:rsidP="003C1879">
      <w:pPr>
        <w:ind w:firstLine="540"/>
        <w:rPr>
          <w:rFonts w:ascii="Times New Roman" w:hAnsi="Times New Roman"/>
          <w:sz w:val="24"/>
        </w:rPr>
      </w:pPr>
      <w:proofErr w:type="gramStart"/>
      <w:r w:rsidRPr="00F11EDC">
        <w:rPr>
          <w:rFonts w:ascii="Times New Roman" w:hAnsi="Times New Roman"/>
          <w:sz w:val="24"/>
        </w:rPr>
        <w:t>Объекты социальной сферы - здания, строения (в том числе некапитальные) и нежилые помещения, занимаемые учреждениями здравоохранения, образования, культуры, спорта, лечебно-профилактическими учреждениями.</w:t>
      </w:r>
      <w:proofErr w:type="gramEnd"/>
    </w:p>
    <w:p w:rsidR="003C1879" w:rsidRPr="00F11EDC" w:rsidRDefault="003C1879" w:rsidP="003C1879">
      <w:pPr>
        <w:ind w:firstLine="540"/>
        <w:rPr>
          <w:rFonts w:ascii="Times New Roman" w:hAnsi="Times New Roman"/>
          <w:sz w:val="24"/>
        </w:rPr>
      </w:pPr>
      <w:proofErr w:type="gramStart"/>
      <w:r w:rsidRPr="00F11EDC">
        <w:rPr>
          <w:rFonts w:ascii="Times New Roman" w:hAnsi="Times New Roman"/>
          <w:sz w:val="24"/>
        </w:rPr>
        <w:t>Объекты торговли, общественного питания - магазины, торговые павильоны, рестораны, кафе, бары, столовые и т.п. (за исключением розничных рынков и ярмарок).</w:t>
      </w:r>
      <w:proofErr w:type="gramEnd"/>
    </w:p>
    <w:p w:rsidR="003C1879" w:rsidRPr="00F11EDC" w:rsidRDefault="003C1879" w:rsidP="003C1879">
      <w:pPr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>Объемно-пространственное решение - моделирование объема здания на основе взаимосвязи назначения, габаритов, формы помещений в плане и в общем объеме здания.</w:t>
      </w:r>
    </w:p>
    <w:p w:rsidR="003C1879" w:rsidRPr="00F11EDC" w:rsidRDefault="003C1879" w:rsidP="003C1879">
      <w:pPr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>Ограждение территории - вертикальная конструкция, сопряженная с земной поверхностью, предназначенная для выполнения декоративной, защитной либо декоративно-защитной функции воспрепятствования свободному доступу к объектам благоустройства и их отдельным элементам. Требования к устанавливаемым на территории сельского поселения ограждениям определяются муниципальными правовыми актами Администрации.</w:t>
      </w:r>
    </w:p>
    <w:p w:rsidR="003C1879" w:rsidRPr="00F11EDC" w:rsidRDefault="003C1879" w:rsidP="003C1879">
      <w:pPr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>Озеленение - элемент благоустройства и ландшафтной организации, обеспечивающий формирование среды муниципального образования с активным использованием зеленых насаждений, а также поддержание ранее созданной или изначально существующей природной среды на территории сельского поселения.</w:t>
      </w:r>
    </w:p>
    <w:p w:rsidR="003C1879" w:rsidRPr="00F11EDC" w:rsidRDefault="003C1879" w:rsidP="003C1879">
      <w:pPr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 xml:space="preserve">Палисадник - элемент благоустройства территории, расположенный между домом, зданием и дорогой (тротуаром) имеющий ограждение, используемый дня выращивания цветочных культур, низкорослых и </w:t>
      </w:r>
      <w:proofErr w:type="spellStart"/>
      <w:r w:rsidRPr="00F11EDC">
        <w:rPr>
          <w:rFonts w:ascii="Times New Roman" w:hAnsi="Times New Roman"/>
          <w:sz w:val="24"/>
        </w:rPr>
        <w:t>среднерослых</w:t>
      </w:r>
      <w:proofErr w:type="spellEnd"/>
      <w:r w:rsidRPr="00F11EDC">
        <w:rPr>
          <w:rFonts w:ascii="Times New Roman" w:hAnsi="Times New Roman"/>
          <w:sz w:val="24"/>
        </w:rPr>
        <w:t xml:space="preserve"> декоративных кустарников.</w:t>
      </w:r>
    </w:p>
    <w:p w:rsidR="003C1879" w:rsidRPr="00F11EDC" w:rsidRDefault="003C1879" w:rsidP="003C1879">
      <w:pPr>
        <w:ind w:firstLine="540"/>
        <w:rPr>
          <w:rFonts w:ascii="Times New Roman" w:hAnsi="Times New Roman"/>
          <w:sz w:val="24"/>
        </w:rPr>
      </w:pPr>
      <w:proofErr w:type="gramStart"/>
      <w:r w:rsidRPr="00F11EDC">
        <w:rPr>
          <w:rFonts w:ascii="Times New Roman" w:hAnsi="Times New Roman"/>
          <w:sz w:val="24"/>
        </w:rPr>
        <w:t>Порубочные остатки - пни, стволы, корни, ветки, полученные в результате подрезки, вырубки (сноса) деревьев и кустарников.</w:t>
      </w:r>
      <w:proofErr w:type="gramEnd"/>
    </w:p>
    <w:p w:rsidR="003C1879" w:rsidRPr="00F11EDC" w:rsidRDefault="003C1879" w:rsidP="003C1879">
      <w:pPr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lastRenderedPageBreak/>
        <w:t>Придомовая территория - земельный участок, на котором расположен многоквартирный дом с элементами озеленения и благоустройства, а также иные предназначенные для обслуживания, эксплуатации и благоустройства данного дома и расположенные на указанном земельном участке объекты недвижимого имущества.</w:t>
      </w:r>
    </w:p>
    <w:p w:rsidR="003C1879" w:rsidRPr="00F11EDC" w:rsidRDefault="003C1879" w:rsidP="003C1879">
      <w:pPr>
        <w:ind w:firstLine="540"/>
        <w:rPr>
          <w:rFonts w:ascii="Times New Roman" w:hAnsi="Times New Roman"/>
          <w:sz w:val="24"/>
        </w:rPr>
      </w:pPr>
      <w:proofErr w:type="gramStart"/>
      <w:r w:rsidRPr="00F11EDC">
        <w:rPr>
          <w:rFonts w:ascii="Times New Roman" w:hAnsi="Times New Roman"/>
          <w:sz w:val="24"/>
        </w:rPr>
        <w:t>Прилегающая территория - земельный участок в границах территории сельского поселения, не сформированный в соответствии с требованиями действующего законодательства, непосредственно примыкающий к границам здания, строения, сооружения, некапитального нестационарного объекта, принадлежащего на праве собственности или ином вещном праве физическим и юридическим лицам, независимо от их организационно-правовых форм, подлежащий в случаях, предусмотренных настоящими Правилами, благоустройству силами собственников (иных законных владельцев) соответствующих объектов капитального строительства</w:t>
      </w:r>
      <w:proofErr w:type="gramEnd"/>
      <w:r w:rsidRPr="00F11EDC">
        <w:rPr>
          <w:rFonts w:ascii="Times New Roman" w:hAnsi="Times New Roman"/>
          <w:sz w:val="24"/>
        </w:rPr>
        <w:t xml:space="preserve"> и некапитальных нестационарных объектов, границы </w:t>
      </w:r>
      <w:proofErr w:type="gramStart"/>
      <w:r w:rsidRPr="00F11EDC">
        <w:rPr>
          <w:rFonts w:ascii="Times New Roman" w:hAnsi="Times New Roman"/>
          <w:sz w:val="24"/>
        </w:rPr>
        <w:t>которого</w:t>
      </w:r>
      <w:proofErr w:type="gramEnd"/>
      <w:r w:rsidRPr="00F11EDC">
        <w:rPr>
          <w:rFonts w:ascii="Times New Roman" w:hAnsi="Times New Roman"/>
          <w:sz w:val="24"/>
        </w:rPr>
        <w:t>, определяются в соответствии с требованиями настоящих Правил.</w:t>
      </w:r>
    </w:p>
    <w:p w:rsidR="003C1879" w:rsidRPr="00F11EDC" w:rsidRDefault="003C1879" w:rsidP="003C1879">
      <w:pPr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>Право собственности на отходы - принадлежащее право собственнику сырья, материалов, полуфабрикатов, иных изделий и продуктов, а также товаров (продукции), в результате использования которых эти отходы образовались, или право, приобретенное на основании договора купли-продажи, мены, дарения или иной сделки об отчуждении отходов.</w:t>
      </w:r>
    </w:p>
    <w:p w:rsidR="003C1879" w:rsidRPr="00F11EDC" w:rsidRDefault="003C1879" w:rsidP="003C1879">
      <w:pPr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 xml:space="preserve">Поселковая среда —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территории муниципального образования. </w:t>
      </w:r>
    </w:p>
    <w:p w:rsidR="003C1879" w:rsidRPr="00F11EDC" w:rsidRDefault="003C1879" w:rsidP="003C1879">
      <w:pPr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 xml:space="preserve">Разукомплектованное транспортное средство - транспортное средство, отвечающее признакам, предусмотренным </w:t>
      </w:r>
      <w:hyperlink r:id="rId4" w:history="1">
        <w:r w:rsidRPr="00F11EDC">
          <w:rPr>
            <w:rStyle w:val="a5"/>
            <w:rFonts w:ascii="Times New Roman" w:hAnsi="Times New Roman"/>
            <w:color w:val="000000"/>
            <w:sz w:val="24"/>
          </w:rPr>
          <w:t>статьей 3.20</w:t>
        </w:r>
      </w:hyperlink>
      <w:r w:rsidRPr="00F11EDC">
        <w:rPr>
          <w:rFonts w:ascii="Times New Roman" w:hAnsi="Times New Roman"/>
          <w:sz w:val="24"/>
        </w:rPr>
        <w:t xml:space="preserve"> Кодекса Томской области об административных правонарушениях.</w:t>
      </w:r>
    </w:p>
    <w:p w:rsidR="003C1879" w:rsidRPr="00F11EDC" w:rsidRDefault="003C1879" w:rsidP="003C1879">
      <w:pPr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>Смет - грунтовые наносы, пыль, опавшие листья, мелкий мусор.</w:t>
      </w:r>
    </w:p>
    <w:p w:rsidR="003C1879" w:rsidRPr="00F11EDC" w:rsidRDefault="003C1879" w:rsidP="003C1879">
      <w:pPr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 xml:space="preserve">Содержание объекта благоустройства - поддержание в надлежащем техническом, физическом, эстетическом состоянии объектов благоустройства, их отдельных элементов. </w:t>
      </w:r>
    </w:p>
    <w:p w:rsidR="003C1879" w:rsidRPr="00F11EDC" w:rsidRDefault="003C1879" w:rsidP="003C1879">
      <w:pPr>
        <w:ind w:firstLine="540"/>
        <w:rPr>
          <w:rFonts w:ascii="Times New Roman" w:hAnsi="Times New Roman"/>
          <w:sz w:val="24"/>
        </w:rPr>
      </w:pPr>
      <w:proofErr w:type="gramStart"/>
      <w:r w:rsidRPr="00F11EDC">
        <w:rPr>
          <w:rFonts w:ascii="Times New Roman" w:hAnsi="Times New Roman"/>
          <w:sz w:val="24"/>
        </w:rPr>
        <w:t>Специализированная организация - организация (индивидуальный предприниматель), осуществляющая (осуществляющий) на постоянной основе деятельность по сбору и вывозу бытовых и промышленных отходов, смета, снега и льда на территории сельского поселения.</w:t>
      </w:r>
      <w:proofErr w:type="gramEnd"/>
    </w:p>
    <w:p w:rsidR="003C1879" w:rsidRPr="00F11EDC" w:rsidRDefault="003C1879" w:rsidP="003C1879">
      <w:pPr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>Строительные отходы - отходы, образующиеся в процессе строительства зданий и сооружений (в том числе дорог), при производстве работ на объектах ремонта и реконструкции.</w:t>
      </w:r>
    </w:p>
    <w:p w:rsidR="003C1879" w:rsidRPr="00F11EDC" w:rsidRDefault="003C1879" w:rsidP="003C1879">
      <w:pPr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>Субъекты поселковой среды - жители населенного пункта, их сообщества, представители общественных, деловых организаций, органов власти и других субъектов социально-экономической жизни, участвующие и влияющие на развитие населенного пункта</w:t>
      </w:r>
      <w:r>
        <w:rPr>
          <w:rFonts w:ascii="Times New Roman" w:hAnsi="Times New Roman"/>
          <w:sz w:val="24"/>
        </w:rPr>
        <w:t>.</w:t>
      </w:r>
    </w:p>
    <w:p w:rsidR="003C1879" w:rsidRPr="00DD1B44" w:rsidRDefault="003C1879" w:rsidP="003C187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DD1B44">
        <w:rPr>
          <w:rFonts w:ascii="Times New Roman" w:hAnsi="Times New Roman"/>
          <w:sz w:val="24"/>
          <w:szCs w:val="24"/>
        </w:rPr>
        <w:t>Субъекты благоустройства – лица (в том числе публичные образования, от имени которых действуют соответствующие органы государственной власти и местного самоуправления), обязанные осуществлять благоустройство территории сельского поселения.</w:t>
      </w:r>
    </w:p>
    <w:p w:rsidR="003C1879" w:rsidRPr="00DD1B44" w:rsidRDefault="003C1879" w:rsidP="003C187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DD1B44">
        <w:rPr>
          <w:rFonts w:ascii="Times New Roman" w:hAnsi="Times New Roman"/>
          <w:sz w:val="24"/>
          <w:szCs w:val="24"/>
        </w:rPr>
        <w:t>Твердые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879">
        <w:rPr>
          <w:rFonts w:ascii="Times New Roman" w:hAnsi="Times New Roman"/>
          <w:sz w:val="24"/>
          <w:szCs w:val="24"/>
        </w:rPr>
        <w:t xml:space="preserve"> коммунальные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B44">
        <w:rPr>
          <w:rFonts w:ascii="Times New Roman" w:hAnsi="Times New Roman"/>
          <w:sz w:val="24"/>
          <w:szCs w:val="24"/>
        </w:rPr>
        <w:t>отходы и жидкие бытовые отходы - 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фекальные отходы нецентрализованной канализации и другие).</w:t>
      </w:r>
    </w:p>
    <w:p w:rsidR="003C1879" w:rsidRPr="00DD1B44" w:rsidRDefault="003C1879" w:rsidP="003C187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DD1B44">
        <w:rPr>
          <w:rFonts w:ascii="Times New Roman" w:hAnsi="Times New Roman"/>
          <w:sz w:val="24"/>
          <w:szCs w:val="24"/>
        </w:rPr>
        <w:t>Территория индивидуального жилого дома - земельный участок, на котором расположен индивидуальный жилой дом с элементами озеленения, иными зданиями, строениями, сооружениями (в том числе некапитальными) независимо от наличия установленных искусственных ограждений.</w:t>
      </w:r>
    </w:p>
    <w:p w:rsidR="003C1879" w:rsidRPr="00F11EDC" w:rsidRDefault="003C1879" w:rsidP="003C1879">
      <w:pPr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lastRenderedPageBreak/>
        <w:t>Территория общего пользования - территории сельского поселения, которыми беспрепятственно пользуется неограниченный круг лиц.</w:t>
      </w:r>
    </w:p>
    <w:p w:rsidR="003C1879" w:rsidRPr="00F11EDC" w:rsidRDefault="003C1879" w:rsidP="003C1879">
      <w:pPr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>Уборка территории - вид деятельности, связанный со сбором, вывозом в специально отведенные места смета, отходов производства и потребления, другого мусора, снега, льда,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3C1879" w:rsidRPr="00F11EDC" w:rsidRDefault="003C1879" w:rsidP="003C18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EDC">
        <w:rPr>
          <w:rFonts w:ascii="Times New Roman" w:hAnsi="Times New Roman" w:cs="Times New Roman"/>
          <w:sz w:val="24"/>
          <w:szCs w:val="24"/>
        </w:rPr>
        <w:t>Урна - емкость, специально предназначенная для сбора мусора, выполненная из несгораемых материалов.</w:t>
      </w:r>
    </w:p>
    <w:p w:rsidR="003C1879" w:rsidRPr="00F11EDC" w:rsidRDefault="003C1879" w:rsidP="003C1879">
      <w:pPr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 xml:space="preserve">Фасад - наружная (лицевая) сторона здания, сооружения. Фасады делятся </w:t>
      </w:r>
      <w:proofErr w:type="gramStart"/>
      <w:r w:rsidRPr="00F11EDC">
        <w:rPr>
          <w:rFonts w:ascii="Times New Roman" w:hAnsi="Times New Roman"/>
          <w:sz w:val="24"/>
        </w:rPr>
        <w:t>на</w:t>
      </w:r>
      <w:proofErr w:type="gramEnd"/>
      <w:r w:rsidRPr="00F11EDC">
        <w:rPr>
          <w:rFonts w:ascii="Times New Roman" w:hAnsi="Times New Roman"/>
          <w:sz w:val="24"/>
        </w:rPr>
        <w:t xml:space="preserve"> уличный и дворовый.</w:t>
      </w:r>
    </w:p>
    <w:p w:rsidR="003C1879" w:rsidRPr="00F11EDC" w:rsidRDefault="003C1879" w:rsidP="003C18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EDC">
        <w:rPr>
          <w:rFonts w:ascii="Times New Roman" w:hAnsi="Times New Roman" w:cs="Times New Roman"/>
          <w:sz w:val="24"/>
          <w:szCs w:val="24"/>
        </w:rPr>
        <w:t>Чистота - соответствие содержания территорий, зданий и других объектов требованиям, установленным настоящими правилами.</w:t>
      </w:r>
    </w:p>
    <w:p w:rsidR="003C1879" w:rsidRPr="00F11EDC" w:rsidRDefault="003C1879" w:rsidP="003C1879">
      <w:pPr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используемые как составные части благоустройства, в том числе:</w:t>
      </w:r>
    </w:p>
    <w:p w:rsidR="003C1879" w:rsidRPr="00F11EDC" w:rsidRDefault="003C1879" w:rsidP="003C1879">
      <w:pPr>
        <w:ind w:firstLine="540"/>
        <w:rPr>
          <w:rFonts w:ascii="Times New Roman" w:hAnsi="Times New Roman"/>
          <w:sz w:val="24"/>
        </w:rPr>
      </w:pPr>
      <w:proofErr w:type="gramStart"/>
      <w:r w:rsidRPr="00F11EDC">
        <w:rPr>
          <w:rFonts w:ascii="Times New Roman" w:hAnsi="Times New Roman"/>
          <w:sz w:val="24"/>
        </w:rPr>
        <w:t>- проезжая часть улиц и тротуары, дороги, обособленные пешеходные территории, площади, внутриквартальные территории (в т.ч. детские и спортивные площадки), мосты, путепроводы, транспортные и пешеходные тоннели и другие искусственные сооружения, набережные, спуски к воде, пешеходные и велосипедные дорожки, привокзальные территории, остановки пассажирского транспорта, переезды через железнодорожные пути, парки, сады, скверы, газоны, пляжи, хозяйственные площадки, территории вокруг предприятий торговли, подъезды и территории</w:t>
      </w:r>
      <w:proofErr w:type="gramEnd"/>
      <w:r w:rsidRPr="00F11EDC">
        <w:rPr>
          <w:rFonts w:ascii="Times New Roman" w:hAnsi="Times New Roman"/>
          <w:sz w:val="24"/>
        </w:rPr>
        <w:t>, прилегающие к строительным площадкам, территории кладбищ и подъезды к ним, пустыри и иные поверхности земельных участков в общественно-деловых, жилых и рекреационных зонах;</w:t>
      </w:r>
    </w:p>
    <w:p w:rsidR="003C1879" w:rsidRPr="00F11EDC" w:rsidRDefault="003C1879" w:rsidP="003C1879">
      <w:pPr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>- места и сооружения, предназначенные для санитарного содержания территории, в том числе оборудование и сооружения для сбора и вывоза бытового мусора;</w:t>
      </w:r>
      <w:r w:rsidRPr="00F11EDC">
        <w:rPr>
          <w:rFonts w:ascii="Times New Roman" w:hAnsi="Times New Roman"/>
          <w:sz w:val="24"/>
        </w:rPr>
        <w:br/>
        <w:t>территории производственных объектов, зон инженерной инфраструктуры и зон специального назначения, а также прилегающие санитарно-защитные зоны;</w:t>
      </w:r>
    </w:p>
    <w:p w:rsidR="003C1879" w:rsidRPr="00F11EDC" w:rsidRDefault="003C1879" w:rsidP="003C1879">
      <w:pPr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>- территории станций (вокзалов) всех видов транспорта, сооружения и места для хранения и технического обслуживания автомототранспортных средств, в том числе гаражи, автостоянки, автозаправочные станции, моечные комплексы;</w:t>
      </w:r>
    </w:p>
    <w:p w:rsidR="003C1879" w:rsidRPr="00F11EDC" w:rsidRDefault="003C1879" w:rsidP="003C1879">
      <w:pPr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>- устройства наружного освещения и подсветки;</w:t>
      </w:r>
    </w:p>
    <w:p w:rsidR="003C1879" w:rsidRPr="00F11EDC" w:rsidRDefault="003C1879" w:rsidP="003C1879">
      <w:pPr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>- причалы, дебаркадеры, стоянки маломерных судов, береговые сооружения и их внешние элементы (при наличии на территории поселения);</w:t>
      </w:r>
    </w:p>
    <w:p w:rsidR="003C1879" w:rsidRPr="00F11EDC" w:rsidRDefault="003C1879" w:rsidP="003C1879">
      <w:pPr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>- фасады зданий и сооружений, а также иные внешние элементы зданий и сооружений, номерные знаки домов и указатели наименований улиц;</w:t>
      </w:r>
    </w:p>
    <w:p w:rsidR="003C1879" w:rsidRPr="00F11EDC" w:rsidRDefault="003C1879" w:rsidP="003C1879">
      <w:pPr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>- заборы, ограждения, ворота;</w:t>
      </w:r>
    </w:p>
    <w:p w:rsidR="003C1879" w:rsidRPr="00F11EDC" w:rsidRDefault="003C1879" w:rsidP="003C1879">
      <w:pPr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>- мемориальные комплексы, памятники и воинские захоронения;</w:t>
      </w:r>
    </w:p>
    <w:p w:rsidR="003C1879" w:rsidRPr="00F11EDC" w:rsidRDefault="003C1879" w:rsidP="003C1879">
      <w:pPr>
        <w:ind w:firstLine="540"/>
        <w:rPr>
          <w:rFonts w:ascii="Times New Roman" w:hAnsi="Times New Roman"/>
          <w:sz w:val="24"/>
        </w:rPr>
      </w:pPr>
      <w:proofErr w:type="gramStart"/>
      <w:r w:rsidRPr="00F11EDC">
        <w:rPr>
          <w:rFonts w:ascii="Times New Roman" w:hAnsi="Times New Roman"/>
          <w:sz w:val="24"/>
        </w:rPr>
        <w:t>- малые архитектурные формы, произведения монументально-декоративного искусства (скульптуры, обелиски, стелы), памятные доски, фонтаны, бассейны, скамьи, беседки, эстрады, цветники;</w:t>
      </w:r>
      <w:proofErr w:type="gramEnd"/>
    </w:p>
    <w:p w:rsidR="003C1879" w:rsidRPr="00F11EDC" w:rsidRDefault="003C1879" w:rsidP="003C1879">
      <w:pPr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>- объекты оборудования детских, спортивных и спортивно-игровых площадок;</w:t>
      </w:r>
    </w:p>
    <w:p w:rsidR="003C1879" w:rsidRPr="00F11EDC" w:rsidRDefault="003C1879" w:rsidP="003C1879">
      <w:pPr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>- предметы праздничного оформления;</w:t>
      </w:r>
    </w:p>
    <w:p w:rsidR="003C1879" w:rsidRPr="00F11EDC" w:rsidRDefault="003C1879" w:rsidP="003C1879">
      <w:pPr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>- объекты мелкорозничной торговой сети, летние кафе;</w:t>
      </w:r>
    </w:p>
    <w:p w:rsidR="003C1879" w:rsidRPr="00F11EDC" w:rsidRDefault="003C1879" w:rsidP="003C1879">
      <w:pPr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>- отдельно расположенные объекты уличного оборудования, в том числе оборудованные посты контрольных служб, павильоны и навесы остановок общественного транспорта, малые пункты связи, объекты для размещения информации и рекламы (включая тумбы, стенды, табло, уличные часовые установки и другие сооружения или устройства), общественные туалеты, урны и другие уличные мусоросборники;</w:t>
      </w:r>
    </w:p>
    <w:p w:rsidR="003C1879" w:rsidRPr="00F11EDC" w:rsidRDefault="003C1879" w:rsidP="003C1879">
      <w:pPr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>- зеленые насаждения на территории поселения;</w:t>
      </w:r>
    </w:p>
    <w:p w:rsidR="003C1879" w:rsidRPr="00F11EDC" w:rsidRDefault="003C1879" w:rsidP="003C1879">
      <w:pPr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lastRenderedPageBreak/>
        <w:t>- строения, сооружения, в том числе сараи и гаражи всех типов, рекламные конструкции;</w:t>
      </w:r>
    </w:p>
    <w:p w:rsidR="003C1879" w:rsidRPr="00F11EDC" w:rsidRDefault="003C1879" w:rsidP="003C1879">
      <w:pPr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>- иные составные части благоустройства, предусмотренные в качестве таковых действующим законодательством и муниципальными правовыми актами сельского поселения.</w:t>
      </w:r>
    </w:p>
    <w:p w:rsidR="003C1879" w:rsidRPr="00F11EDC" w:rsidRDefault="003C1879" w:rsidP="003C1879">
      <w:pPr>
        <w:ind w:firstLine="540"/>
        <w:rPr>
          <w:rFonts w:ascii="Times New Roman" w:hAnsi="Times New Roman"/>
          <w:sz w:val="24"/>
        </w:rPr>
      </w:pPr>
      <w:r w:rsidRPr="00F11EDC">
        <w:rPr>
          <w:rFonts w:ascii="Times New Roman" w:hAnsi="Times New Roman"/>
          <w:sz w:val="24"/>
        </w:rPr>
        <w:t>Применяемые в настоящих Правилах понятия, не указанные в настоящем разделе, используются в значениях, предусмотренных действующим законодательством Российской Федерации и Томской области, отдельными положениями настоящих Правил и отдельными муниципальными правовыми актами сельского поселения.</w:t>
      </w:r>
    </w:p>
    <w:p w:rsidR="00561150" w:rsidRDefault="003C1879" w:rsidP="003C1879">
      <w:pPr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3C187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1.2</w:t>
      </w:r>
      <w:r w:rsidR="00561150" w:rsidRPr="003C1879">
        <w:rPr>
          <w:rFonts w:ascii="Times New Roman" w:hAnsi="Times New Roman"/>
          <w:bCs/>
          <w:sz w:val="24"/>
        </w:rPr>
        <w:t xml:space="preserve">. раздел </w:t>
      </w:r>
      <w:r w:rsidR="00561150" w:rsidRPr="003C1879">
        <w:rPr>
          <w:rFonts w:ascii="Times New Roman" w:hAnsi="Times New Roman"/>
          <w:sz w:val="24"/>
        </w:rPr>
        <w:t xml:space="preserve">4 изложить в новой редакции: </w:t>
      </w:r>
    </w:p>
    <w:p w:rsidR="003C1879" w:rsidRPr="003C1879" w:rsidRDefault="003C1879" w:rsidP="003C187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C1879">
        <w:rPr>
          <w:rFonts w:ascii="Times New Roman" w:hAnsi="Times New Roman"/>
          <w:sz w:val="24"/>
          <w:szCs w:val="24"/>
        </w:rPr>
        <w:t xml:space="preserve">4. Организация сбора и вывоза отходов производства и потребления, </w:t>
      </w:r>
    </w:p>
    <w:p w:rsidR="003C1879" w:rsidRPr="003C1879" w:rsidRDefault="003C1879" w:rsidP="003C187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C1879">
        <w:rPr>
          <w:rFonts w:ascii="Times New Roman" w:hAnsi="Times New Roman"/>
          <w:sz w:val="24"/>
          <w:szCs w:val="24"/>
        </w:rPr>
        <w:t>жидких бытовых отходов</w:t>
      </w:r>
    </w:p>
    <w:p w:rsidR="003C1879" w:rsidRPr="003C1879" w:rsidRDefault="003C1879" w:rsidP="003C1879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3C1879">
        <w:rPr>
          <w:rFonts w:ascii="Times New Roman" w:hAnsi="Times New Roman"/>
          <w:sz w:val="24"/>
          <w:szCs w:val="24"/>
        </w:rPr>
        <w:t>4.1. Организация сбора и вывоза отходов производства и потребления.</w:t>
      </w:r>
    </w:p>
    <w:p w:rsidR="003C1879" w:rsidRPr="003C1879" w:rsidRDefault="003C1879" w:rsidP="003C1879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3C1879">
        <w:rPr>
          <w:rFonts w:ascii="Times New Roman" w:hAnsi="Times New Roman"/>
          <w:sz w:val="24"/>
          <w:szCs w:val="24"/>
        </w:rPr>
        <w:t>4.1.1.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3C1879">
        <w:rPr>
          <w:rFonts w:ascii="Times New Roman" w:hAnsi="Times New Roman"/>
          <w:sz w:val="24"/>
          <w:szCs w:val="24"/>
        </w:rPr>
        <w:t>Тымское</w:t>
      </w:r>
      <w:proofErr w:type="spellEnd"/>
      <w:r w:rsidRPr="003C1879">
        <w:rPr>
          <w:rFonts w:ascii="Times New Roman" w:hAnsi="Times New Roman"/>
          <w:sz w:val="24"/>
          <w:szCs w:val="24"/>
        </w:rPr>
        <w:t xml:space="preserve"> сельское поселение» запрещается накапливать и размещать отходы производства и потребления в несанкционированных местах.</w:t>
      </w:r>
    </w:p>
    <w:p w:rsidR="003C1879" w:rsidRPr="003C1879" w:rsidRDefault="003C1879" w:rsidP="003C1879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3C1879">
        <w:rPr>
          <w:rFonts w:ascii="Times New Roman" w:hAnsi="Times New Roman"/>
          <w:sz w:val="24"/>
          <w:szCs w:val="24"/>
        </w:rPr>
        <w:t>4.1.2. Лица, разместившие отходы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3C1879" w:rsidRPr="003C1879" w:rsidRDefault="003C1879" w:rsidP="003C1879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3C1879">
        <w:rPr>
          <w:rFonts w:ascii="Times New Roman" w:hAnsi="Times New Roman"/>
          <w:sz w:val="24"/>
          <w:szCs w:val="24"/>
        </w:rPr>
        <w:t xml:space="preserve">4.1.2. В случае невозможности установления лиц, разместивших отходы на несанкционированных свалках, удаление отходов производства и потребления и рекультивацию территорий свалок производится за счет средств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3C1879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3C187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3C1879" w:rsidRPr="003C1879" w:rsidRDefault="003C1879" w:rsidP="003C1879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3C1879">
        <w:rPr>
          <w:rFonts w:ascii="Times New Roman" w:hAnsi="Times New Roman"/>
          <w:sz w:val="24"/>
          <w:szCs w:val="24"/>
        </w:rPr>
        <w:t xml:space="preserve">4.1.3. Сбор и вывоз ТКО осуществляется по </w:t>
      </w:r>
      <w:proofErr w:type="spellStart"/>
      <w:r w:rsidRPr="003C1879">
        <w:rPr>
          <w:rFonts w:ascii="Times New Roman" w:hAnsi="Times New Roman"/>
          <w:sz w:val="24"/>
          <w:szCs w:val="24"/>
          <w:u w:val="single"/>
        </w:rPr>
        <w:t>бесконтейнерному</w:t>
      </w:r>
      <w:proofErr w:type="spellEnd"/>
      <w:r w:rsidRPr="003C187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C1879">
        <w:rPr>
          <w:rFonts w:ascii="Times New Roman" w:hAnsi="Times New Roman"/>
          <w:sz w:val="24"/>
          <w:szCs w:val="24"/>
        </w:rPr>
        <w:t>способу.</w:t>
      </w:r>
    </w:p>
    <w:p w:rsidR="003C1879" w:rsidRPr="003C1879" w:rsidRDefault="003C1879" w:rsidP="003C1879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3C1879">
        <w:rPr>
          <w:rFonts w:ascii="Times New Roman" w:hAnsi="Times New Roman"/>
          <w:sz w:val="24"/>
          <w:szCs w:val="24"/>
        </w:rPr>
        <w:t xml:space="preserve">4.1.4. Периодичность вывоза ТКО осуществляется еженедельно, </w:t>
      </w:r>
      <w:proofErr w:type="gramStart"/>
      <w:r w:rsidRPr="003C1879">
        <w:rPr>
          <w:rFonts w:ascii="Times New Roman" w:hAnsi="Times New Roman"/>
          <w:sz w:val="24"/>
          <w:szCs w:val="24"/>
        </w:rPr>
        <w:t>согласно графика</w:t>
      </w:r>
      <w:proofErr w:type="gramEnd"/>
      <w:r w:rsidRPr="003C1879">
        <w:rPr>
          <w:rFonts w:ascii="Times New Roman" w:hAnsi="Times New Roman"/>
          <w:sz w:val="24"/>
          <w:szCs w:val="24"/>
        </w:rPr>
        <w:t>, утвержденного Администрацией сельского поселения и договора на оказание услуги, заключенного с региональным оператором.</w:t>
      </w:r>
    </w:p>
    <w:p w:rsidR="003C1879" w:rsidRPr="003C1879" w:rsidRDefault="003C1879" w:rsidP="003C1879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3C1879">
        <w:rPr>
          <w:rFonts w:ascii="Times New Roman" w:hAnsi="Times New Roman"/>
          <w:sz w:val="24"/>
          <w:szCs w:val="24"/>
        </w:rPr>
        <w:t>4.1.5.</w:t>
      </w:r>
      <w:r w:rsidRPr="003C187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Pr="003C1879">
        <w:rPr>
          <w:rFonts w:ascii="Times New Roman" w:hAnsi="Times New Roman"/>
          <w:sz w:val="24"/>
          <w:szCs w:val="24"/>
        </w:rPr>
        <w:t xml:space="preserve">Места остановки мусоровоза по маршруту движения для сбора ТКО определяются в соответствии со </w:t>
      </w:r>
      <w:r w:rsidRPr="003C1879">
        <w:rPr>
          <w:rFonts w:ascii="Times New Roman" w:eastAsia="Calibri" w:hAnsi="Times New Roman"/>
          <w:sz w:val="24"/>
          <w:szCs w:val="24"/>
          <w:lang w:eastAsia="en-US"/>
        </w:rPr>
        <w:t xml:space="preserve">схемой размещения мест (площадок) накопления твердых коммунальных отходов и реестром мест (площадок) размещения твердых коммунальных отходов. </w:t>
      </w:r>
      <w:r w:rsidRPr="003C1879">
        <w:rPr>
          <w:rFonts w:ascii="Times New Roman" w:hAnsi="Times New Roman"/>
          <w:sz w:val="24"/>
          <w:szCs w:val="24"/>
        </w:rPr>
        <w:t xml:space="preserve">При этом потребители приносят пакеты с ТКО в указанное время в места сбора и осуществляют погрузку пакетов непосредственно в мусоровоз. </w:t>
      </w:r>
    </w:p>
    <w:p w:rsidR="003C1879" w:rsidRPr="003C1879" w:rsidRDefault="003C1879" w:rsidP="003C1879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3C1879">
        <w:rPr>
          <w:rFonts w:ascii="Times New Roman" w:hAnsi="Times New Roman"/>
          <w:sz w:val="24"/>
          <w:szCs w:val="24"/>
        </w:rPr>
        <w:t xml:space="preserve">4.1.6. Вывоз строительных отходов осуществляется самостоятельно либо региональным оператором за (дополнительную) установленную плату на полигон ТБО </w:t>
      </w:r>
      <w:proofErr w:type="gramStart"/>
      <w:r w:rsidRPr="003C1879">
        <w:rPr>
          <w:rFonts w:ascii="Times New Roman" w:hAnsi="Times New Roman"/>
          <w:sz w:val="24"/>
          <w:szCs w:val="24"/>
        </w:rPr>
        <w:t>в</w:t>
      </w:r>
      <w:proofErr w:type="gramEnd"/>
      <w:r w:rsidRPr="003C1879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3C1879">
        <w:rPr>
          <w:rFonts w:ascii="Times New Roman" w:hAnsi="Times New Roman"/>
          <w:sz w:val="24"/>
          <w:szCs w:val="24"/>
        </w:rPr>
        <w:t>Каргасок</w:t>
      </w:r>
      <w:proofErr w:type="spellEnd"/>
      <w:r w:rsidRPr="003C1879">
        <w:rPr>
          <w:rFonts w:ascii="Times New Roman" w:hAnsi="Times New Roman"/>
          <w:sz w:val="24"/>
          <w:szCs w:val="24"/>
        </w:rPr>
        <w:t>.</w:t>
      </w:r>
    </w:p>
    <w:p w:rsidR="003C1879" w:rsidRPr="003C1879" w:rsidRDefault="003C1879" w:rsidP="003C1879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3C187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4.1.7. </w:t>
      </w:r>
      <w:r w:rsidRPr="003C1879">
        <w:rPr>
          <w:rFonts w:ascii="Times New Roman" w:hAnsi="Times New Roman"/>
          <w:sz w:val="24"/>
          <w:szCs w:val="24"/>
        </w:rPr>
        <w:t>Запрещается складирование строительных отходов в пакеты.</w:t>
      </w:r>
    </w:p>
    <w:p w:rsidR="003C1879" w:rsidRPr="003C1879" w:rsidRDefault="003C1879" w:rsidP="003C1879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3C1879">
        <w:rPr>
          <w:rFonts w:ascii="Times New Roman" w:hAnsi="Times New Roman"/>
          <w:sz w:val="24"/>
          <w:szCs w:val="24"/>
        </w:rPr>
        <w:t xml:space="preserve">4.1.8. Вывоз ТКО из жилых домов, организаций торговли и общественного питания, культуры, детских </w:t>
      </w:r>
      <w:r w:rsidRPr="003C1879">
        <w:rPr>
          <w:rFonts w:ascii="Times New Roman" w:hAnsi="Times New Roman"/>
          <w:bCs/>
          <w:sz w:val="24"/>
          <w:szCs w:val="24"/>
        </w:rPr>
        <w:t xml:space="preserve">и </w:t>
      </w:r>
      <w:r w:rsidRPr="003C1879">
        <w:rPr>
          <w:rFonts w:ascii="Times New Roman" w:hAnsi="Times New Roman"/>
          <w:sz w:val="24"/>
          <w:szCs w:val="24"/>
        </w:rPr>
        <w:t>лечебных заведений осуществляется на основании договоров с региональным оператором.</w:t>
      </w:r>
    </w:p>
    <w:p w:rsidR="003C1879" w:rsidRPr="003C1879" w:rsidRDefault="003C1879" w:rsidP="003C1879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3C1879">
        <w:rPr>
          <w:rFonts w:ascii="Times New Roman" w:hAnsi="Times New Roman"/>
          <w:sz w:val="24"/>
          <w:szCs w:val="24"/>
        </w:rPr>
        <w:t>4.1.9. В случае</w:t>
      </w:r>
      <w:proofErr w:type="gramStart"/>
      <w:r w:rsidRPr="003C1879">
        <w:rPr>
          <w:rFonts w:ascii="Times New Roman" w:hAnsi="Times New Roman"/>
          <w:sz w:val="24"/>
          <w:szCs w:val="24"/>
        </w:rPr>
        <w:t>,</w:t>
      </w:r>
      <w:proofErr w:type="gramEnd"/>
      <w:r w:rsidRPr="003C1879">
        <w:rPr>
          <w:rFonts w:ascii="Times New Roman" w:hAnsi="Times New Roman"/>
          <w:sz w:val="24"/>
          <w:szCs w:val="24"/>
        </w:rPr>
        <w:t xml:space="preserve">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</w:t>
      </w:r>
      <w:r w:rsidRPr="003C1879">
        <w:rPr>
          <w:rFonts w:ascii="Times New Roman" w:hAnsi="Times New Roman"/>
          <w:bCs/>
          <w:sz w:val="24"/>
          <w:szCs w:val="24"/>
        </w:rPr>
        <w:t xml:space="preserve">с </w:t>
      </w:r>
      <w:r w:rsidRPr="003C1879">
        <w:rPr>
          <w:rFonts w:ascii="Times New Roman" w:hAnsi="Times New Roman"/>
          <w:sz w:val="24"/>
          <w:szCs w:val="24"/>
        </w:rPr>
        <w:t>собственником, не организовал сбор отходов, обязанность по сбору отходов данного производителя отходов возлагается на собственника, вышеперечисленных объектов недвижимости, ответственного за уборку территорий в соответствии с настоящими правилами.</w:t>
      </w:r>
    </w:p>
    <w:p w:rsidR="003C1879" w:rsidRPr="003C1879" w:rsidRDefault="003C1879" w:rsidP="003C1879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3C1879">
        <w:rPr>
          <w:rFonts w:ascii="Times New Roman" w:hAnsi="Times New Roman"/>
          <w:sz w:val="24"/>
          <w:szCs w:val="24"/>
        </w:rPr>
        <w:t xml:space="preserve">4.1.10. Вывоз отходов должен осуществляться способами, исключающими возможность их потери при перевозке, создания аварийной </w:t>
      </w:r>
      <w:r w:rsidRPr="003C1879">
        <w:rPr>
          <w:rFonts w:ascii="Times New Roman" w:hAnsi="Times New Roman"/>
          <w:bCs/>
          <w:sz w:val="24"/>
          <w:szCs w:val="24"/>
        </w:rPr>
        <w:t xml:space="preserve">ситуации, </w:t>
      </w:r>
      <w:r w:rsidRPr="003C1879">
        <w:rPr>
          <w:rFonts w:ascii="Times New Roman" w:hAnsi="Times New Roman"/>
          <w:sz w:val="24"/>
          <w:szCs w:val="24"/>
        </w:rPr>
        <w:t>причинения транспортируемыми отходами вреда здоровью людей и окружающей среде.</w:t>
      </w:r>
    </w:p>
    <w:p w:rsidR="003C1879" w:rsidRPr="008420C6" w:rsidRDefault="003C1879" w:rsidP="003C1879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3C1879">
        <w:rPr>
          <w:rFonts w:ascii="Times New Roman" w:hAnsi="Times New Roman"/>
          <w:sz w:val="24"/>
          <w:szCs w:val="24"/>
        </w:rPr>
        <w:t>4.1.11 Вывоз опасных отходов должен осуществляться организациями, имеющими лицензию, в соответствии с требованиями законодательства Российской Федерации.</w:t>
      </w:r>
    </w:p>
    <w:p w:rsidR="003C1879" w:rsidRPr="00101EB3" w:rsidRDefault="003C1879" w:rsidP="003C1879">
      <w:pPr>
        <w:ind w:firstLine="284"/>
        <w:rPr>
          <w:rFonts w:ascii="Times New Roman" w:hAnsi="Times New Roman"/>
          <w:sz w:val="24"/>
        </w:rPr>
      </w:pPr>
      <w:r w:rsidRPr="00101EB3">
        <w:rPr>
          <w:rFonts w:ascii="Times New Roman" w:hAnsi="Times New Roman"/>
          <w:sz w:val="24"/>
        </w:rPr>
        <w:t>4.2. Сбор и вывоз жидких бытовых отходов (ЖБО).</w:t>
      </w:r>
    </w:p>
    <w:p w:rsidR="003C1879" w:rsidRPr="00101EB3" w:rsidRDefault="003C1879" w:rsidP="003C1879">
      <w:pPr>
        <w:ind w:firstLine="284"/>
        <w:rPr>
          <w:rFonts w:ascii="Times New Roman" w:hAnsi="Times New Roman"/>
          <w:sz w:val="24"/>
        </w:rPr>
      </w:pPr>
      <w:r w:rsidRPr="00101EB3">
        <w:rPr>
          <w:rFonts w:ascii="Times New Roman" w:hAnsi="Times New Roman"/>
          <w:sz w:val="24"/>
        </w:rPr>
        <w:t xml:space="preserve">4.2.1. Отвод жидких бытовых отходов (стоков) допускается в водонепроницаемый выгреб (яму), устроенный в соответствии с установленными требованиями. </w:t>
      </w:r>
    </w:p>
    <w:p w:rsidR="003C1879" w:rsidRPr="00101EB3" w:rsidRDefault="003C1879" w:rsidP="003C1879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1EB3">
        <w:rPr>
          <w:rFonts w:ascii="Times New Roman" w:hAnsi="Times New Roman" w:cs="Times New Roman"/>
          <w:sz w:val="24"/>
          <w:szCs w:val="24"/>
        </w:rPr>
        <w:lastRenderedPageBreak/>
        <w:t>Ответственность за техническое и санитарное состояние выгребных ям, чистоту и порядок вокруг них несут их владельцы.</w:t>
      </w:r>
    </w:p>
    <w:p w:rsidR="003C1879" w:rsidRPr="00101EB3" w:rsidRDefault="003C1879" w:rsidP="003C1879">
      <w:pPr>
        <w:ind w:firstLine="284"/>
        <w:rPr>
          <w:rFonts w:ascii="Times New Roman" w:hAnsi="Times New Roman"/>
          <w:sz w:val="24"/>
        </w:rPr>
      </w:pPr>
      <w:r w:rsidRPr="00101EB3">
        <w:rPr>
          <w:rFonts w:ascii="Times New Roman" w:hAnsi="Times New Roman"/>
          <w:sz w:val="24"/>
        </w:rPr>
        <w:t>4.2.2. Запрещается устройство и эксплуатация дренирующих выгребных ям за границей земельного участка частного домовладения, а также слив (выпуск) жидких отходов и канализационных стоков открытым способом в дренажные канавы, на проезжую часть, водные объекты и на рельеф местности.</w:t>
      </w:r>
    </w:p>
    <w:p w:rsidR="00CC13F2" w:rsidRDefault="003C1879" w:rsidP="00CC13F2">
      <w:pPr>
        <w:ind w:firstLine="284"/>
        <w:rPr>
          <w:rFonts w:ascii="Times New Roman" w:hAnsi="Times New Roman"/>
          <w:sz w:val="24"/>
        </w:rPr>
      </w:pPr>
      <w:r w:rsidRPr="00101EB3">
        <w:rPr>
          <w:rFonts w:ascii="Times New Roman" w:hAnsi="Times New Roman"/>
          <w:sz w:val="24"/>
        </w:rPr>
        <w:t>Сливные (помойные) ямы должны располагаться не ближе 1 метра от границ смежны</w:t>
      </w:r>
      <w:r w:rsidR="00CC13F2">
        <w:rPr>
          <w:rFonts w:ascii="Times New Roman" w:hAnsi="Times New Roman"/>
          <w:sz w:val="24"/>
        </w:rPr>
        <w:t>х участков частных домовладений</w:t>
      </w:r>
    </w:p>
    <w:p w:rsidR="003C1879" w:rsidRPr="003C1879" w:rsidRDefault="003C1879" w:rsidP="00CC13F2">
      <w:pPr>
        <w:ind w:firstLine="284"/>
        <w:rPr>
          <w:rFonts w:ascii="Times New Roman" w:hAnsi="Times New Roman"/>
          <w:sz w:val="24"/>
        </w:rPr>
      </w:pPr>
      <w:r w:rsidRPr="00101EB3">
        <w:rPr>
          <w:rFonts w:ascii="Times New Roman" w:hAnsi="Times New Roman"/>
          <w:sz w:val="24"/>
        </w:rPr>
        <w:t xml:space="preserve"> 4.2.3. Вывоз ЖБО от юридических, физических лиц и населения, использующих в качестве накопителя стоков выгребные ямы, производятся на договорной основе со специализированными организациями, имеющими лицензию на указанный вид деятельности</w:t>
      </w:r>
      <w:proofErr w:type="gramStart"/>
      <w:r w:rsidRPr="00101EB3">
        <w:rPr>
          <w:rFonts w:ascii="Times New Roman" w:hAnsi="Times New Roman"/>
          <w:sz w:val="24"/>
        </w:rPr>
        <w:t>.».</w:t>
      </w:r>
      <w:proofErr w:type="gramEnd"/>
    </w:p>
    <w:p w:rsidR="00561150" w:rsidRDefault="00561150" w:rsidP="003C1879">
      <w:pPr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Настоящее решение вступает в силу со дня, следующего за днем их официального обнародования.</w:t>
      </w:r>
    </w:p>
    <w:p w:rsidR="00561150" w:rsidRDefault="00561150" w:rsidP="00561150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подлежит официальному обнародованию  в  соответствии с Уставом муниципального образования «Усть-Тымское сельское поселение»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61150" w:rsidRDefault="00561150" w:rsidP="00561150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</w:p>
    <w:p w:rsidR="00561150" w:rsidRDefault="00561150" w:rsidP="00561150">
      <w:pPr>
        <w:pStyle w:val="a3"/>
        <w:shd w:val="clear" w:color="auto" w:fill="FFFFFF"/>
        <w:spacing w:before="0" w:after="0"/>
        <w:ind w:left="14"/>
        <w:jc w:val="both"/>
        <w:textAlignment w:val="top"/>
        <w:rPr>
          <w:rFonts w:ascii="Arial" w:hAnsi="Arial" w:cs="Arial"/>
        </w:rPr>
      </w:pPr>
    </w:p>
    <w:p w:rsidR="00561150" w:rsidRDefault="00561150" w:rsidP="00561150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561150" w:rsidRDefault="00561150" w:rsidP="00561150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Усть-Тымского сельского поселения                                                              А. А. Сысолин</w:t>
      </w:r>
    </w:p>
    <w:p w:rsidR="00561150" w:rsidRDefault="00561150" w:rsidP="00561150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561150" w:rsidRDefault="00561150" w:rsidP="00561150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Глава Усть-Тымского</w:t>
      </w:r>
    </w:p>
    <w:p w:rsidR="00561150" w:rsidRDefault="00561150" w:rsidP="00561150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сельского поселения                                                                                     А. А. Сысолин</w:t>
      </w:r>
    </w:p>
    <w:p w:rsidR="00561150" w:rsidRDefault="00561150" w:rsidP="00561150"/>
    <w:p w:rsidR="00561150" w:rsidRDefault="00561150" w:rsidP="00561150"/>
    <w:p w:rsidR="00561150" w:rsidRDefault="00561150" w:rsidP="00561150"/>
    <w:p w:rsidR="00561150" w:rsidRDefault="00561150" w:rsidP="00561150"/>
    <w:p w:rsidR="00561150" w:rsidRDefault="00561150" w:rsidP="00561150"/>
    <w:p w:rsidR="00561150" w:rsidRDefault="00561150" w:rsidP="00561150"/>
    <w:p w:rsidR="00561150" w:rsidRDefault="00561150" w:rsidP="00561150"/>
    <w:p w:rsidR="00561150" w:rsidRDefault="00561150" w:rsidP="00561150"/>
    <w:p w:rsidR="00561150" w:rsidRDefault="00561150" w:rsidP="00561150"/>
    <w:p w:rsidR="00561150" w:rsidRDefault="00561150" w:rsidP="00561150"/>
    <w:p w:rsidR="00561150" w:rsidRDefault="00561150" w:rsidP="00561150"/>
    <w:p w:rsidR="00561150" w:rsidRDefault="00561150" w:rsidP="00561150"/>
    <w:p w:rsidR="00561150" w:rsidRDefault="00561150" w:rsidP="00561150"/>
    <w:p w:rsidR="00561150" w:rsidRDefault="00561150" w:rsidP="00561150"/>
    <w:p w:rsidR="00561150" w:rsidRDefault="00561150" w:rsidP="00561150"/>
    <w:p w:rsidR="00561150" w:rsidRDefault="00561150" w:rsidP="00561150"/>
    <w:p w:rsidR="00561150" w:rsidRDefault="00561150" w:rsidP="00561150"/>
    <w:p w:rsidR="00561150" w:rsidRDefault="00561150" w:rsidP="00561150"/>
    <w:p w:rsidR="00561150" w:rsidRDefault="00561150" w:rsidP="00561150"/>
    <w:p w:rsidR="00561150" w:rsidRDefault="00561150" w:rsidP="00561150"/>
    <w:p w:rsidR="003D3D6E" w:rsidRDefault="003D3D6E"/>
    <w:sectPr w:rsidR="003D3D6E" w:rsidSect="003D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61150"/>
    <w:rsid w:val="00032F20"/>
    <w:rsid w:val="000E2E01"/>
    <w:rsid w:val="002C5939"/>
    <w:rsid w:val="003C1879"/>
    <w:rsid w:val="003D3D6E"/>
    <w:rsid w:val="00561150"/>
    <w:rsid w:val="00CC13F2"/>
    <w:rsid w:val="00E2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50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56115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561150"/>
    <w:rPr>
      <w:rFonts w:asciiTheme="majorHAnsi" w:eastAsiaTheme="majorEastAsia" w:hAnsiTheme="majorHAnsi" w:cstheme="majorBidi"/>
      <w:lang w:eastAsia="ru-RU"/>
    </w:rPr>
  </w:style>
  <w:style w:type="paragraph" w:styleId="a3">
    <w:name w:val="Normal (Web)"/>
    <w:basedOn w:val="a"/>
    <w:semiHidden/>
    <w:unhideWhenUsed/>
    <w:rsid w:val="00561150"/>
    <w:pPr>
      <w:spacing w:before="280" w:after="280"/>
      <w:ind w:firstLine="0"/>
      <w:jc w:val="left"/>
    </w:pPr>
    <w:rPr>
      <w:rFonts w:ascii="Times New Roman" w:hAnsi="Times New Roman"/>
      <w:sz w:val="24"/>
      <w:lang w:eastAsia="zh-CN"/>
    </w:rPr>
  </w:style>
  <w:style w:type="paragraph" w:customStyle="1" w:styleId="ConsPlusNormal">
    <w:name w:val="ConsPlusNormal"/>
    <w:rsid w:val="005611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56115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5611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3C18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rsid w:val="003C18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E1EDB99C1F772C01DD549173C4629BD45AA79982473B1E55527670B00DFF80848E93489FBFF7103E398A75073t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3258</Words>
  <Characters>18576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4</cp:revision>
  <cp:lastPrinted>2020-06-30T08:16:00Z</cp:lastPrinted>
  <dcterms:created xsi:type="dcterms:W3CDTF">2020-06-19T10:27:00Z</dcterms:created>
  <dcterms:modified xsi:type="dcterms:W3CDTF">2020-06-30T08:16:00Z</dcterms:modified>
</cp:coreProperties>
</file>