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D54" w:rsidRDefault="0082361C" w:rsidP="00671D54">
      <w:pPr>
        <w:spacing w:after="0"/>
        <w:jc w:val="center"/>
        <w:rPr>
          <w:rFonts w:ascii="Arial" w:hAnsi="Arial" w:cs="Arial"/>
          <w:bCs/>
          <w:color w:val="1D1B11" w:themeColor="background2" w:themeShade="1A"/>
          <w:sz w:val="24"/>
          <w:szCs w:val="24"/>
        </w:rPr>
      </w:pPr>
      <w:r w:rsidRPr="00671D54">
        <w:rPr>
          <w:rFonts w:ascii="Arial" w:hAnsi="Arial" w:cs="Arial"/>
          <w:bCs/>
          <w:color w:val="1D1B11" w:themeColor="background2" w:themeShade="1A"/>
          <w:sz w:val="24"/>
          <w:szCs w:val="24"/>
        </w:rPr>
        <w:t xml:space="preserve">МУНИЦИПАЛЬНОЕ  ОБРАЗОВАНИЕ </w:t>
      </w:r>
    </w:p>
    <w:p w:rsidR="0082361C" w:rsidRPr="00671D54" w:rsidRDefault="0082361C" w:rsidP="0082361C">
      <w:pPr>
        <w:jc w:val="center"/>
        <w:rPr>
          <w:rFonts w:ascii="Arial" w:hAnsi="Arial" w:cs="Arial"/>
          <w:bCs/>
          <w:color w:val="1D1B11" w:themeColor="background2" w:themeShade="1A"/>
          <w:sz w:val="24"/>
          <w:szCs w:val="24"/>
        </w:rPr>
      </w:pPr>
      <w:r w:rsidRPr="00671D54">
        <w:rPr>
          <w:rFonts w:ascii="Arial" w:hAnsi="Arial" w:cs="Arial"/>
          <w:bCs/>
          <w:color w:val="1D1B11" w:themeColor="background2" w:themeShade="1A"/>
          <w:sz w:val="24"/>
          <w:szCs w:val="24"/>
        </w:rPr>
        <w:t>«УСТЬ-ТЫМСКОЕ СЕЛЬСКОЕ ПОСЕЛЕНИЕ»</w:t>
      </w:r>
    </w:p>
    <w:p w:rsidR="0082361C" w:rsidRPr="00671D54" w:rsidRDefault="0082361C" w:rsidP="0082361C">
      <w:pPr>
        <w:spacing w:after="0"/>
        <w:jc w:val="center"/>
        <w:rPr>
          <w:rFonts w:ascii="Arial" w:hAnsi="Arial" w:cs="Arial"/>
          <w:bCs/>
          <w:color w:val="1D1B11" w:themeColor="background2" w:themeShade="1A"/>
          <w:sz w:val="24"/>
          <w:szCs w:val="24"/>
        </w:rPr>
      </w:pPr>
      <w:r w:rsidRPr="00671D54">
        <w:rPr>
          <w:rFonts w:ascii="Arial" w:hAnsi="Arial" w:cs="Arial"/>
          <w:bCs/>
          <w:color w:val="1D1B11" w:themeColor="background2" w:themeShade="1A"/>
          <w:sz w:val="24"/>
          <w:szCs w:val="24"/>
        </w:rPr>
        <w:t>ТОМСКАЯ ОБЛАСТЬ</w:t>
      </w:r>
    </w:p>
    <w:p w:rsidR="0082361C" w:rsidRPr="00671D54" w:rsidRDefault="0082361C" w:rsidP="0082361C">
      <w:pPr>
        <w:jc w:val="center"/>
        <w:rPr>
          <w:rFonts w:ascii="Arial" w:hAnsi="Arial" w:cs="Arial"/>
          <w:bCs/>
          <w:color w:val="1D1B11" w:themeColor="background2" w:themeShade="1A"/>
          <w:sz w:val="24"/>
          <w:szCs w:val="24"/>
        </w:rPr>
      </w:pPr>
      <w:r w:rsidRPr="00671D54">
        <w:rPr>
          <w:rFonts w:ascii="Arial" w:hAnsi="Arial" w:cs="Arial"/>
          <w:bCs/>
          <w:color w:val="1D1B11" w:themeColor="background2" w:themeShade="1A"/>
          <w:sz w:val="24"/>
          <w:szCs w:val="24"/>
        </w:rPr>
        <w:t>КАРГАСОКСКИЙ РАЙОН</w:t>
      </w:r>
    </w:p>
    <w:p w:rsidR="0082361C" w:rsidRPr="00671D54" w:rsidRDefault="0082361C" w:rsidP="0082361C">
      <w:pPr>
        <w:jc w:val="center"/>
        <w:rPr>
          <w:rFonts w:ascii="Arial" w:hAnsi="Arial" w:cs="Arial"/>
          <w:b/>
          <w:bCs/>
          <w:color w:val="1D1B11" w:themeColor="background2" w:themeShade="1A"/>
          <w:sz w:val="24"/>
          <w:szCs w:val="24"/>
        </w:rPr>
      </w:pPr>
      <w:r w:rsidRPr="00671D54">
        <w:rPr>
          <w:rFonts w:ascii="Arial" w:hAnsi="Arial" w:cs="Arial"/>
          <w:b/>
          <w:bCs/>
          <w:color w:val="1D1B11" w:themeColor="background2" w:themeShade="1A"/>
          <w:sz w:val="24"/>
          <w:szCs w:val="24"/>
        </w:rPr>
        <w:t>АДМИНИСТРАЦИЯ  УСТЬ-ТЫМСКОГО СЕЛЬСКОГО  ПОСЕЛЕНИЯ</w:t>
      </w:r>
    </w:p>
    <w:p w:rsidR="0082361C" w:rsidRPr="00671D54" w:rsidRDefault="0082361C" w:rsidP="0082361C">
      <w:pPr>
        <w:jc w:val="center"/>
        <w:rPr>
          <w:rFonts w:ascii="Arial" w:hAnsi="Arial" w:cs="Arial"/>
          <w:b/>
          <w:bCs/>
          <w:color w:val="1D1B11" w:themeColor="background2" w:themeShade="1A"/>
          <w:sz w:val="24"/>
          <w:szCs w:val="24"/>
        </w:rPr>
      </w:pPr>
      <w:r w:rsidRPr="00671D54">
        <w:rPr>
          <w:rFonts w:ascii="Arial" w:hAnsi="Arial" w:cs="Arial"/>
          <w:b/>
          <w:bCs/>
          <w:color w:val="1D1B11" w:themeColor="background2" w:themeShade="1A"/>
          <w:sz w:val="24"/>
          <w:szCs w:val="24"/>
        </w:rPr>
        <w:t>ПОСТАНОВЛЕНИЕ</w:t>
      </w:r>
    </w:p>
    <w:p w:rsidR="0082361C" w:rsidRPr="00671D54" w:rsidRDefault="003107F3" w:rsidP="0082361C">
      <w:pPr>
        <w:rPr>
          <w:rFonts w:ascii="Arial" w:hAnsi="Arial" w:cs="Arial"/>
          <w:color w:val="1D1B11" w:themeColor="background2" w:themeShade="1A"/>
          <w:sz w:val="24"/>
          <w:szCs w:val="24"/>
        </w:rPr>
      </w:pPr>
      <w:r w:rsidRPr="00671D54">
        <w:rPr>
          <w:rFonts w:ascii="Arial" w:hAnsi="Arial" w:cs="Arial"/>
          <w:color w:val="1D1B11" w:themeColor="background2" w:themeShade="1A"/>
          <w:sz w:val="24"/>
          <w:szCs w:val="24"/>
        </w:rPr>
        <w:t>28</w:t>
      </w:r>
      <w:r w:rsidR="0082361C" w:rsidRPr="00671D54">
        <w:rPr>
          <w:rFonts w:ascii="Arial" w:hAnsi="Arial" w:cs="Arial"/>
          <w:color w:val="1D1B11" w:themeColor="background2" w:themeShade="1A"/>
          <w:sz w:val="24"/>
          <w:szCs w:val="24"/>
        </w:rPr>
        <w:t xml:space="preserve">.04.2015 г.             </w:t>
      </w:r>
      <w:r w:rsidR="00671D54">
        <w:rPr>
          <w:rFonts w:ascii="Arial" w:hAnsi="Arial" w:cs="Arial"/>
          <w:color w:val="1D1B11" w:themeColor="background2" w:themeShade="1A"/>
          <w:sz w:val="24"/>
          <w:szCs w:val="24"/>
        </w:rPr>
        <w:t xml:space="preserve">               </w:t>
      </w:r>
      <w:r w:rsidR="0082361C" w:rsidRPr="00671D54">
        <w:rPr>
          <w:rFonts w:ascii="Arial" w:hAnsi="Arial" w:cs="Arial"/>
          <w:color w:val="1D1B11" w:themeColor="background2" w:themeShade="1A"/>
          <w:sz w:val="24"/>
          <w:szCs w:val="24"/>
        </w:rPr>
        <w:t xml:space="preserve">                                                                               </w:t>
      </w:r>
      <w:r w:rsidR="0082361C" w:rsidRPr="00671D54">
        <w:rPr>
          <w:rFonts w:ascii="Arial" w:hAnsi="Arial" w:cs="Arial"/>
          <w:b/>
          <w:color w:val="1D1B11" w:themeColor="background2" w:themeShade="1A"/>
          <w:sz w:val="24"/>
          <w:szCs w:val="24"/>
        </w:rPr>
        <w:t xml:space="preserve">№ </w:t>
      </w:r>
      <w:r w:rsidRPr="00671D54">
        <w:rPr>
          <w:rFonts w:ascii="Arial" w:hAnsi="Arial" w:cs="Arial"/>
          <w:b/>
          <w:color w:val="1D1B11" w:themeColor="background2" w:themeShade="1A"/>
          <w:sz w:val="24"/>
          <w:szCs w:val="24"/>
        </w:rPr>
        <w:t>14</w:t>
      </w:r>
    </w:p>
    <w:p w:rsidR="00DA6FA7" w:rsidRPr="00671D54" w:rsidRDefault="0082361C">
      <w:pPr>
        <w:rPr>
          <w:rFonts w:ascii="Arial" w:hAnsi="Arial" w:cs="Arial"/>
          <w:color w:val="1D1B11" w:themeColor="background2" w:themeShade="1A"/>
          <w:sz w:val="24"/>
          <w:szCs w:val="24"/>
        </w:rPr>
      </w:pPr>
      <w:r w:rsidRPr="00671D54">
        <w:rPr>
          <w:rFonts w:ascii="Arial" w:hAnsi="Arial" w:cs="Arial"/>
          <w:color w:val="1D1B11" w:themeColor="background2" w:themeShade="1A"/>
          <w:sz w:val="24"/>
          <w:szCs w:val="24"/>
        </w:rPr>
        <w:t>с. Усть-Тым</w:t>
      </w:r>
    </w:p>
    <w:p w:rsidR="00970E71" w:rsidRPr="00671D54" w:rsidRDefault="0082361C" w:rsidP="00970E71">
      <w:pPr>
        <w:spacing w:after="0" w:line="240" w:lineRule="auto"/>
        <w:rPr>
          <w:rFonts w:ascii="Arial" w:eastAsia="Calibri" w:hAnsi="Arial" w:cs="Arial"/>
          <w:color w:val="1D1B11" w:themeColor="background2" w:themeShade="1A"/>
          <w:sz w:val="24"/>
          <w:szCs w:val="24"/>
        </w:rPr>
      </w:pPr>
      <w:r w:rsidRPr="00671D54">
        <w:rPr>
          <w:rFonts w:ascii="Arial" w:eastAsia="Calibri" w:hAnsi="Arial" w:cs="Arial"/>
          <w:color w:val="1D1B11" w:themeColor="background2" w:themeShade="1A"/>
          <w:sz w:val="24"/>
          <w:szCs w:val="24"/>
        </w:rPr>
        <w:t>Об утверждении П</w:t>
      </w:r>
      <w:r w:rsidR="00970E71" w:rsidRPr="00671D54">
        <w:rPr>
          <w:rFonts w:ascii="Arial" w:eastAsia="Calibri" w:hAnsi="Arial" w:cs="Arial"/>
          <w:color w:val="1D1B11" w:themeColor="background2" w:themeShade="1A"/>
          <w:sz w:val="24"/>
          <w:szCs w:val="24"/>
        </w:rPr>
        <w:t xml:space="preserve">оложения «О запрете </w:t>
      </w:r>
      <w:proofErr w:type="gramStart"/>
      <w:r w:rsidR="00970E71" w:rsidRPr="00671D54">
        <w:rPr>
          <w:rFonts w:ascii="Arial" w:eastAsia="Calibri" w:hAnsi="Arial" w:cs="Arial"/>
          <w:color w:val="1D1B11" w:themeColor="background2" w:themeShade="1A"/>
          <w:sz w:val="24"/>
          <w:szCs w:val="24"/>
        </w:rPr>
        <w:t>отдельным</w:t>
      </w:r>
      <w:proofErr w:type="gramEnd"/>
    </w:p>
    <w:p w:rsidR="00970E71" w:rsidRPr="00671D54" w:rsidRDefault="00970E71" w:rsidP="00970E71">
      <w:pPr>
        <w:spacing w:after="0" w:line="240" w:lineRule="auto"/>
        <w:rPr>
          <w:rFonts w:ascii="Arial" w:eastAsia="Calibri" w:hAnsi="Arial" w:cs="Arial"/>
          <w:color w:val="1D1B11" w:themeColor="background2" w:themeShade="1A"/>
          <w:sz w:val="24"/>
          <w:szCs w:val="24"/>
        </w:rPr>
      </w:pPr>
      <w:r w:rsidRPr="00671D54">
        <w:rPr>
          <w:rFonts w:ascii="Arial" w:eastAsia="Calibri" w:hAnsi="Arial" w:cs="Arial"/>
          <w:color w:val="1D1B11" w:themeColor="background2" w:themeShade="1A"/>
          <w:sz w:val="24"/>
          <w:szCs w:val="24"/>
        </w:rPr>
        <w:t xml:space="preserve">категориям лиц открывать и иметь счета (вклады), </w:t>
      </w:r>
    </w:p>
    <w:p w:rsidR="00970E71" w:rsidRPr="00671D54" w:rsidRDefault="00970E71" w:rsidP="00970E71">
      <w:pPr>
        <w:spacing w:after="0" w:line="240" w:lineRule="auto"/>
        <w:rPr>
          <w:rFonts w:ascii="Arial" w:eastAsia="Calibri" w:hAnsi="Arial" w:cs="Arial"/>
          <w:color w:val="1D1B11" w:themeColor="background2" w:themeShade="1A"/>
          <w:sz w:val="24"/>
          <w:szCs w:val="24"/>
        </w:rPr>
      </w:pPr>
      <w:r w:rsidRPr="00671D54">
        <w:rPr>
          <w:rFonts w:ascii="Arial" w:eastAsia="Calibri" w:hAnsi="Arial" w:cs="Arial"/>
          <w:color w:val="1D1B11" w:themeColor="background2" w:themeShade="1A"/>
          <w:sz w:val="24"/>
          <w:szCs w:val="24"/>
        </w:rPr>
        <w:t xml:space="preserve">хранить наличные денежные средства и ценности </w:t>
      </w:r>
      <w:proofErr w:type="gramStart"/>
      <w:r w:rsidRPr="00671D54">
        <w:rPr>
          <w:rFonts w:ascii="Arial" w:eastAsia="Calibri" w:hAnsi="Arial" w:cs="Arial"/>
          <w:color w:val="1D1B11" w:themeColor="background2" w:themeShade="1A"/>
          <w:sz w:val="24"/>
          <w:szCs w:val="24"/>
        </w:rPr>
        <w:t>в</w:t>
      </w:r>
      <w:proofErr w:type="gramEnd"/>
    </w:p>
    <w:p w:rsidR="00970E71" w:rsidRPr="00671D54" w:rsidRDefault="00970E71" w:rsidP="00970E71">
      <w:pPr>
        <w:spacing w:after="0" w:line="240" w:lineRule="auto"/>
        <w:rPr>
          <w:rFonts w:ascii="Arial" w:eastAsia="Calibri" w:hAnsi="Arial" w:cs="Arial"/>
          <w:color w:val="1D1B11" w:themeColor="background2" w:themeShade="1A"/>
          <w:sz w:val="24"/>
          <w:szCs w:val="24"/>
        </w:rPr>
      </w:pPr>
      <w:r w:rsidRPr="00671D54">
        <w:rPr>
          <w:rFonts w:ascii="Arial" w:eastAsia="Calibri" w:hAnsi="Arial" w:cs="Arial"/>
          <w:color w:val="1D1B11" w:themeColor="background2" w:themeShade="1A"/>
          <w:sz w:val="24"/>
          <w:szCs w:val="24"/>
        </w:rPr>
        <w:t xml:space="preserve">иностранных </w:t>
      </w:r>
      <w:proofErr w:type="gramStart"/>
      <w:r w:rsidRPr="00671D54">
        <w:rPr>
          <w:rFonts w:ascii="Arial" w:eastAsia="Calibri" w:hAnsi="Arial" w:cs="Arial"/>
          <w:color w:val="1D1B11" w:themeColor="background2" w:themeShade="1A"/>
          <w:sz w:val="24"/>
          <w:szCs w:val="24"/>
        </w:rPr>
        <w:t>банках</w:t>
      </w:r>
      <w:proofErr w:type="gramEnd"/>
      <w:r w:rsidRPr="00671D54">
        <w:rPr>
          <w:rFonts w:ascii="Arial" w:eastAsia="Calibri" w:hAnsi="Arial" w:cs="Arial"/>
          <w:color w:val="1D1B11" w:themeColor="background2" w:themeShade="1A"/>
          <w:sz w:val="24"/>
          <w:szCs w:val="24"/>
        </w:rPr>
        <w:t xml:space="preserve">, расположенных за пределами </w:t>
      </w:r>
    </w:p>
    <w:p w:rsidR="00970E71" w:rsidRPr="00671D54" w:rsidRDefault="00970E71" w:rsidP="00970E71">
      <w:pPr>
        <w:spacing w:after="0" w:line="240" w:lineRule="auto"/>
        <w:rPr>
          <w:rFonts w:ascii="Arial" w:eastAsia="Calibri" w:hAnsi="Arial" w:cs="Arial"/>
          <w:color w:val="1D1B11" w:themeColor="background2" w:themeShade="1A"/>
          <w:sz w:val="24"/>
          <w:szCs w:val="24"/>
        </w:rPr>
      </w:pPr>
      <w:r w:rsidRPr="00671D54">
        <w:rPr>
          <w:rFonts w:ascii="Arial" w:eastAsia="Calibri" w:hAnsi="Arial" w:cs="Arial"/>
          <w:color w:val="1D1B11" w:themeColor="background2" w:themeShade="1A"/>
          <w:sz w:val="24"/>
          <w:szCs w:val="24"/>
        </w:rPr>
        <w:t xml:space="preserve">территории Российской Федерации, владеть и (или) </w:t>
      </w:r>
    </w:p>
    <w:p w:rsidR="00970E71" w:rsidRPr="00671D54" w:rsidRDefault="00970E71" w:rsidP="00970E71">
      <w:pPr>
        <w:spacing w:after="0" w:line="240" w:lineRule="auto"/>
        <w:rPr>
          <w:rFonts w:ascii="Arial" w:eastAsia="Calibri" w:hAnsi="Arial" w:cs="Arial"/>
          <w:color w:val="1D1B11" w:themeColor="background2" w:themeShade="1A"/>
          <w:sz w:val="24"/>
          <w:szCs w:val="24"/>
        </w:rPr>
      </w:pPr>
      <w:r w:rsidRPr="00671D54">
        <w:rPr>
          <w:rFonts w:ascii="Arial" w:eastAsia="Calibri" w:hAnsi="Arial" w:cs="Arial"/>
          <w:color w:val="1D1B11" w:themeColor="background2" w:themeShade="1A"/>
          <w:sz w:val="24"/>
          <w:szCs w:val="24"/>
        </w:rPr>
        <w:t xml:space="preserve">пользоваться иностранными финансовыми </w:t>
      </w:r>
    </w:p>
    <w:p w:rsidR="00970E71" w:rsidRPr="00671D54" w:rsidRDefault="00970E71" w:rsidP="00970E71">
      <w:pPr>
        <w:spacing w:after="0" w:line="240" w:lineRule="auto"/>
        <w:rPr>
          <w:rFonts w:ascii="Arial" w:eastAsia="Calibri" w:hAnsi="Arial" w:cs="Arial"/>
          <w:color w:val="1D1B11" w:themeColor="background2" w:themeShade="1A"/>
          <w:sz w:val="24"/>
          <w:szCs w:val="24"/>
        </w:rPr>
      </w:pPr>
      <w:r w:rsidRPr="00671D54">
        <w:rPr>
          <w:rFonts w:ascii="Arial" w:eastAsia="Calibri" w:hAnsi="Arial" w:cs="Arial"/>
          <w:color w:val="1D1B11" w:themeColor="background2" w:themeShade="1A"/>
          <w:sz w:val="24"/>
          <w:szCs w:val="24"/>
        </w:rPr>
        <w:t>инструментами»</w:t>
      </w:r>
    </w:p>
    <w:p w:rsidR="00970E71" w:rsidRPr="00671D54" w:rsidRDefault="00970E71" w:rsidP="00970E71">
      <w:pPr>
        <w:spacing w:after="0" w:line="240" w:lineRule="auto"/>
        <w:rPr>
          <w:rFonts w:ascii="Arial" w:eastAsia="Calibri" w:hAnsi="Arial" w:cs="Arial"/>
          <w:b/>
          <w:color w:val="1D1B11" w:themeColor="background2" w:themeShade="1A"/>
          <w:sz w:val="24"/>
          <w:szCs w:val="24"/>
        </w:rPr>
      </w:pPr>
    </w:p>
    <w:p w:rsidR="00970E71" w:rsidRPr="00671D54" w:rsidRDefault="00970E71" w:rsidP="00970E71">
      <w:pPr>
        <w:spacing w:after="0" w:line="240" w:lineRule="auto"/>
        <w:ind w:firstLine="567"/>
        <w:jc w:val="both"/>
        <w:rPr>
          <w:rFonts w:ascii="Arial" w:eastAsia="Calibri" w:hAnsi="Arial" w:cs="Arial"/>
          <w:color w:val="1D1B11" w:themeColor="background2" w:themeShade="1A"/>
          <w:sz w:val="24"/>
          <w:szCs w:val="24"/>
        </w:rPr>
      </w:pPr>
      <w:proofErr w:type="gramStart"/>
      <w:r w:rsidRPr="00671D54">
        <w:rPr>
          <w:rFonts w:ascii="Arial" w:eastAsia="Calibri" w:hAnsi="Arial" w:cs="Arial"/>
          <w:color w:val="1D1B11" w:themeColor="background2" w:themeShade="1A"/>
          <w:sz w:val="24"/>
          <w:szCs w:val="24"/>
        </w:rPr>
        <w:t xml:space="preserve">В соответствии с Федеральным законом от 07.05.2013г. № 79 – 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Федеральным Законом от 25 декабря 2008 года № 273-ФЗ "О противодействии коррупции" </w:t>
      </w:r>
      <w:proofErr w:type="gramEnd"/>
    </w:p>
    <w:p w:rsidR="00970E71" w:rsidRPr="00671D54" w:rsidRDefault="00970E71" w:rsidP="00970E71">
      <w:pPr>
        <w:spacing w:after="0" w:line="240" w:lineRule="auto"/>
        <w:rPr>
          <w:rFonts w:ascii="Arial" w:eastAsia="Calibri" w:hAnsi="Arial" w:cs="Arial"/>
          <w:color w:val="1D1B11" w:themeColor="background2" w:themeShade="1A"/>
          <w:sz w:val="24"/>
          <w:szCs w:val="24"/>
        </w:rPr>
      </w:pPr>
    </w:p>
    <w:p w:rsidR="00970E71" w:rsidRPr="00671D54" w:rsidRDefault="00970E71" w:rsidP="00970E71">
      <w:pPr>
        <w:spacing w:after="0" w:line="240" w:lineRule="auto"/>
        <w:rPr>
          <w:rFonts w:ascii="Arial" w:eastAsia="Calibri" w:hAnsi="Arial" w:cs="Arial"/>
          <w:b/>
          <w:color w:val="1D1B11" w:themeColor="background2" w:themeShade="1A"/>
          <w:sz w:val="24"/>
          <w:szCs w:val="24"/>
        </w:rPr>
      </w:pPr>
      <w:r w:rsidRPr="00671D54">
        <w:rPr>
          <w:rFonts w:ascii="Arial" w:eastAsia="Calibri" w:hAnsi="Arial" w:cs="Arial"/>
          <w:b/>
          <w:color w:val="1D1B11" w:themeColor="background2" w:themeShade="1A"/>
          <w:sz w:val="24"/>
          <w:szCs w:val="24"/>
        </w:rPr>
        <w:t>ПОСТАНОВЛЯЮ:</w:t>
      </w:r>
    </w:p>
    <w:p w:rsidR="00970E71" w:rsidRPr="00671D54" w:rsidRDefault="00970E71" w:rsidP="00970E71">
      <w:pPr>
        <w:spacing w:after="0" w:line="240" w:lineRule="auto"/>
        <w:contextualSpacing/>
        <w:jc w:val="both"/>
        <w:rPr>
          <w:rFonts w:ascii="Arial" w:eastAsia="Calibri" w:hAnsi="Arial" w:cs="Arial"/>
          <w:color w:val="1D1B11" w:themeColor="background2" w:themeShade="1A"/>
          <w:sz w:val="24"/>
          <w:szCs w:val="24"/>
        </w:rPr>
      </w:pPr>
    </w:p>
    <w:p w:rsidR="00970E71" w:rsidRPr="00671D54" w:rsidRDefault="00970E71" w:rsidP="00970E71">
      <w:pPr>
        <w:spacing w:after="0" w:line="240" w:lineRule="auto"/>
        <w:contextualSpacing/>
        <w:jc w:val="both"/>
        <w:rPr>
          <w:rFonts w:ascii="Arial" w:eastAsia="Times New Roman" w:hAnsi="Arial" w:cs="Arial"/>
          <w:color w:val="1D1B11" w:themeColor="background2" w:themeShade="1A"/>
          <w:sz w:val="24"/>
          <w:szCs w:val="24"/>
          <w:lang w:eastAsia="ru-RU"/>
        </w:rPr>
      </w:pPr>
      <w:r w:rsidRPr="00671D54">
        <w:rPr>
          <w:rFonts w:ascii="Arial" w:eastAsia="Calibri" w:hAnsi="Arial" w:cs="Arial"/>
          <w:color w:val="1D1B11" w:themeColor="background2" w:themeShade="1A"/>
          <w:sz w:val="24"/>
          <w:szCs w:val="24"/>
        </w:rPr>
        <w:t xml:space="preserve">              1. </w:t>
      </w:r>
      <w:r w:rsidRPr="00671D54">
        <w:rPr>
          <w:rFonts w:ascii="Arial" w:eastAsia="Times New Roman" w:hAnsi="Arial" w:cs="Arial"/>
          <w:color w:val="1D1B11" w:themeColor="background2" w:themeShade="1A"/>
          <w:sz w:val="24"/>
          <w:szCs w:val="24"/>
          <w:lang w:eastAsia="ru-RU"/>
        </w:rPr>
        <w:t xml:space="preserve">Утвердить Положение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(Приложение №1). </w:t>
      </w:r>
    </w:p>
    <w:p w:rsidR="00970E71" w:rsidRPr="00671D54" w:rsidRDefault="00970E71" w:rsidP="0082361C">
      <w:pPr>
        <w:spacing w:after="0"/>
        <w:ind w:firstLine="555"/>
        <w:jc w:val="both"/>
        <w:rPr>
          <w:rFonts w:ascii="Arial" w:eastAsia="Times New Roman" w:hAnsi="Arial" w:cs="Arial"/>
          <w:color w:val="1D1B11" w:themeColor="background2" w:themeShade="1A"/>
          <w:sz w:val="24"/>
          <w:szCs w:val="24"/>
        </w:rPr>
      </w:pPr>
      <w:r w:rsidRPr="00671D54">
        <w:rPr>
          <w:rFonts w:ascii="Arial" w:eastAsia="Calibri" w:hAnsi="Arial" w:cs="Arial"/>
          <w:bCs/>
          <w:color w:val="1D1B11" w:themeColor="background2" w:themeShade="1A"/>
          <w:sz w:val="24"/>
          <w:szCs w:val="24"/>
        </w:rPr>
        <w:t xml:space="preserve">     2. О</w:t>
      </w:r>
      <w:r w:rsidRPr="00671D54">
        <w:rPr>
          <w:rFonts w:ascii="Arial" w:eastAsia="Times New Roman" w:hAnsi="Arial" w:cs="Arial"/>
          <w:color w:val="1D1B11" w:themeColor="background2" w:themeShade="1A"/>
          <w:sz w:val="24"/>
          <w:szCs w:val="24"/>
        </w:rPr>
        <w:t>бнародовать  настоящее постановление и разместить  н</w:t>
      </w:r>
      <w:r w:rsidR="0082361C" w:rsidRPr="00671D54">
        <w:rPr>
          <w:rFonts w:ascii="Arial" w:eastAsia="Times New Roman" w:hAnsi="Arial" w:cs="Arial"/>
          <w:color w:val="1D1B11" w:themeColor="background2" w:themeShade="1A"/>
          <w:sz w:val="24"/>
          <w:szCs w:val="24"/>
        </w:rPr>
        <w:t>а официальном сайте МО «</w:t>
      </w:r>
      <w:proofErr w:type="spellStart"/>
      <w:r w:rsidR="0082361C" w:rsidRPr="00671D54">
        <w:rPr>
          <w:rFonts w:ascii="Arial" w:eastAsia="Times New Roman" w:hAnsi="Arial" w:cs="Arial"/>
          <w:color w:val="1D1B11" w:themeColor="background2" w:themeShade="1A"/>
          <w:sz w:val="24"/>
          <w:szCs w:val="24"/>
        </w:rPr>
        <w:t>Усть-Тым</w:t>
      </w:r>
      <w:r w:rsidRPr="00671D54">
        <w:rPr>
          <w:rFonts w:ascii="Arial" w:eastAsia="Times New Roman" w:hAnsi="Arial" w:cs="Arial"/>
          <w:color w:val="1D1B11" w:themeColor="background2" w:themeShade="1A"/>
          <w:sz w:val="24"/>
          <w:szCs w:val="24"/>
        </w:rPr>
        <w:t>ское</w:t>
      </w:r>
      <w:proofErr w:type="spellEnd"/>
      <w:r w:rsidRPr="00671D54">
        <w:rPr>
          <w:rFonts w:ascii="Arial" w:eastAsia="Times New Roman" w:hAnsi="Arial" w:cs="Arial"/>
          <w:color w:val="1D1B11" w:themeColor="background2" w:themeShade="1A"/>
          <w:sz w:val="24"/>
          <w:szCs w:val="24"/>
        </w:rPr>
        <w:t xml:space="preserve"> сельское поселение» в сети Интернет.  </w:t>
      </w:r>
    </w:p>
    <w:p w:rsidR="00970E71" w:rsidRPr="00671D54" w:rsidRDefault="00970E71" w:rsidP="00970E71">
      <w:pPr>
        <w:ind w:firstLine="555"/>
        <w:jc w:val="both"/>
        <w:rPr>
          <w:rFonts w:ascii="Arial" w:eastAsia="Calibri" w:hAnsi="Arial" w:cs="Arial"/>
          <w:color w:val="1D1B11" w:themeColor="background2" w:themeShade="1A"/>
          <w:sz w:val="24"/>
          <w:szCs w:val="24"/>
        </w:rPr>
      </w:pPr>
      <w:r w:rsidRPr="00671D54">
        <w:rPr>
          <w:rFonts w:ascii="Arial" w:eastAsia="Calibri" w:hAnsi="Arial" w:cs="Arial"/>
          <w:color w:val="1D1B11" w:themeColor="background2" w:themeShade="1A"/>
          <w:sz w:val="24"/>
          <w:szCs w:val="24"/>
        </w:rPr>
        <w:t xml:space="preserve">     3. </w:t>
      </w:r>
      <w:proofErr w:type="gramStart"/>
      <w:r w:rsidRPr="00671D54">
        <w:rPr>
          <w:rFonts w:ascii="Arial" w:eastAsia="Calibri" w:hAnsi="Arial" w:cs="Arial"/>
          <w:color w:val="1D1B11" w:themeColor="background2" w:themeShade="1A"/>
          <w:sz w:val="24"/>
          <w:szCs w:val="24"/>
        </w:rPr>
        <w:t>Контроль за</w:t>
      </w:r>
      <w:proofErr w:type="gramEnd"/>
      <w:r w:rsidRPr="00671D54">
        <w:rPr>
          <w:rFonts w:ascii="Arial" w:eastAsia="Calibri" w:hAnsi="Arial" w:cs="Arial"/>
          <w:color w:val="1D1B11" w:themeColor="background2" w:themeShade="1A"/>
          <w:sz w:val="24"/>
          <w:szCs w:val="24"/>
        </w:rPr>
        <w:t xml:space="preserve"> исполнением настоящего постановления оставляю за собой.</w:t>
      </w:r>
    </w:p>
    <w:p w:rsidR="00970E71" w:rsidRPr="00671D54" w:rsidRDefault="00970E71" w:rsidP="00970E71">
      <w:pPr>
        <w:ind w:firstLine="555"/>
        <w:jc w:val="both"/>
        <w:rPr>
          <w:rFonts w:ascii="Arial" w:eastAsia="Calibri" w:hAnsi="Arial" w:cs="Arial"/>
          <w:color w:val="1D1B11" w:themeColor="background2" w:themeShade="1A"/>
          <w:sz w:val="24"/>
          <w:szCs w:val="24"/>
        </w:rPr>
      </w:pPr>
    </w:p>
    <w:p w:rsidR="00970E71" w:rsidRPr="00671D54" w:rsidRDefault="00970E71" w:rsidP="00970E71">
      <w:pPr>
        <w:ind w:firstLine="555"/>
        <w:jc w:val="both"/>
        <w:rPr>
          <w:rFonts w:ascii="Arial" w:eastAsia="Times New Roman" w:hAnsi="Arial" w:cs="Arial"/>
          <w:color w:val="1D1B11" w:themeColor="background2" w:themeShade="1A"/>
          <w:sz w:val="24"/>
          <w:szCs w:val="24"/>
        </w:rPr>
      </w:pPr>
    </w:p>
    <w:p w:rsidR="0082361C" w:rsidRPr="00671D54" w:rsidRDefault="0082361C" w:rsidP="00970E71">
      <w:pPr>
        <w:tabs>
          <w:tab w:val="left" w:pos="426"/>
        </w:tabs>
        <w:spacing w:after="0" w:line="240" w:lineRule="auto"/>
        <w:ind w:right="-5"/>
        <w:contextualSpacing/>
        <w:jc w:val="both"/>
        <w:rPr>
          <w:rFonts w:ascii="Arial" w:eastAsia="Calibri" w:hAnsi="Arial" w:cs="Arial"/>
          <w:color w:val="1D1B11" w:themeColor="background2" w:themeShade="1A"/>
          <w:sz w:val="24"/>
          <w:szCs w:val="24"/>
        </w:rPr>
      </w:pPr>
      <w:bookmarkStart w:id="0" w:name="_GoBack"/>
      <w:r w:rsidRPr="00671D54">
        <w:rPr>
          <w:rFonts w:ascii="Arial" w:eastAsia="Calibri" w:hAnsi="Arial" w:cs="Arial"/>
          <w:color w:val="1D1B11" w:themeColor="background2" w:themeShade="1A"/>
          <w:sz w:val="24"/>
          <w:szCs w:val="24"/>
        </w:rPr>
        <w:t xml:space="preserve">Глава </w:t>
      </w:r>
      <w:proofErr w:type="spellStart"/>
      <w:r w:rsidRPr="00671D54">
        <w:rPr>
          <w:rFonts w:ascii="Arial" w:eastAsia="Calibri" w:hAnsi="Arial" w:cs="Arial"/>
          <w:color w:val="1D1B11" w:themeColor="background2" w:themeShade="1A"/>
          <w:sz w:val="24"/>
          <w:szCs w:val="24"/>
        </w:rPr>
        <w:t>Усть-Тым</w:t>
      </w:r>
      <w:r w:rsidR="00970E71" w:rsidRPr="00671D54">
        <w:rPr>
          <w:rFonts w:ascii="Arial" w:eastAsia="Calibri" w:hAnsi="Arial" w:cs="Arial"/>
          <w:color w:val="1D1B11" w:themeColor="background2" w:themeShade="1A"/>
          <w:sz w:val="24"/>
          <w:szCs w:val="24"/>
        </w:rPr>
        <w:t>ского</w:t>
      </w:r>
      <w:proofErr w:type="spellEnd"/>
      <w:r w:rsidR="00970E71" w:rsidRPr="00671D54">
        <w:rPr>
          <w:rFonts w:ascii="Arial" w:eastAsia="Calibri" w:hAnsi="Arial" w:cs="Arial"/>
          <w:color w:val="1D1B11" w:themeColor="background2" w:themeShade="1A"/>
          <w:sz w:val="24"/>
          <w:szCs w:val="24"/>
        </w:rPr>
        <w:t xml:space="preserve"> </w:t>
      </w:r>
    </w:p>
    <w:p w:rsidR="00970E71" w:rsidRPr="00671D54" w:rsidRDefault="00970E71" w:rsidP="00970E71">
      <w:pPr>
        <w:tabs>
          <w:tab w:val="left" w:pos="426"/>
        </w:tabs>
        <w:spacing w:after="0" w:line="240" w:lineRule="auto"/>
        <w:ind w:right="-5"/>
        <w:contextualSpacing/>
        <w:jc w:val="both"/>
        <w:rPr>
          <w:rFonts w:ascii="Arial" w:eastAsia="Calibri" w:hAnsi="Arial" w:cs="Arial"/>
          <w:color w:val="1D1B11" w:themeColor="background2" w:themeShade="1A"/>
          <w:sz w:val="24"/>
          <w:szCs w:val="24"/>
        </w:rPr>
      </w:pPr>
      <w:r w:rsidRPr="00671D54">
        <w:rPr>
          <w:rFonts w:ascii="Arial" w:eastAsia="Calibri" w:hAnsi="Arial" w:cs="Arial"/>
          <w:color w:val="1D1B11" w:themeColor="background2" w:themeShade="1A"/>
          <w:sz w:val="24"/>
          <w:szCs w:val="24"/>
        </w:rPr>
        <w:t xml:space="preserve">сельского поселения                                        </w:t>
      </w:r>
      <w:r w:rsidR="00671D54">
        <w:rPr>
          <w:rFonts w:ascii="Arial" w:eastAsia="Calibri" w:hAnsi="Arial" w:cs="Arial"/>
          <w:color w:val="1D1B11" w:themeColor="background2" w:themeShade="1A"/>
          <w:sz w:val="24"/>
          <w:szCs w:val="24"/>
        </w:rPr>
        <w:t xml:space="preserve">    </w:t>
      </w:r>
      <w:r w:rsidR="0082361C" w:rsidRPr="00671D54">
        <w:rPr>
          <w:rFonts w:ascii="Arial" w:eastAsia="Calibri" w:hAnsi="Arial" w:cs="Arial"/>
          <w:color w:val="1D1B11" w:themeColor="background2" w:themeShade="1A"/>
          <w:sz w:val="24"/>
          <w:szCs w:val="24"/>
        </w:rPr>
        <w:t xml:space="preserve">                                    А.А. </w:t>
      </w:r>
      <w:proofErr w:type="spellStart"/>
      <w:r w:rsidR="0082361C" w:rsidRPr="00671D54">
        <w:rPr>
          <w:rFonts w:ascii="Arial" w:eastAsia="Calibri" w:hAnsi="Arial" w:cs="Arial"/>
          <w:color w:val="1D1B11" w:themeColor="background2" w:themeShade="1A"/>
          <w:sz w:val="24"/>
          <w:szCs w:val="24"/>
        </w:rPr>
        <w:t>Сысолин</w:t>
      </w:r>
      <w:proofErr w:type="spellEnd"/>
      <w:r w:rsidRPr="00671D54">
        <w:rPr>
          <w:rFonts w:ascii="Arial" w:eastAsia="Calibri" w:hAnsi="Arial" w:cs="Arial"/>
          <w:color w:val="1D1B11" w:themeColor="background2" w:themeShade="1A"/>
          <w:sz w:val="24"/>
          <w:szCs w:val="24"/>
        </w:rPr>
        <w:t xml:space="preserve"> </w:t>
      </w:r>
    </w:p>
    <w:bookmarkEnd w:id="0"/>
    <w:p w:rsidR="00970E71" w:rsidRPr="00671D54" w:rsidRDefault="00970E71" w:rsidP="00970E71">
      <w:pPr>
        <w:tabs>
          <w:tab w:val="left" w:pos="426"/>
        </w:tabs>
        <w:spacing w:after="0" w:line="240" w:lineRule="auto"/>
        <w:ind w:right="-5"/>
        <w:contextualSpacing/>
        <w:jc w:val="both"/>
        <w:rPr>
          <w:rFonts w:ascii="Arial" w:eastAsia="Calibri" w:hAnsi="Arial" w:cs="Arial"/>
          <w:color w:val="1D1B11" w:themeColor="background2" w:themeShade="1A"/>
          <w:sz w:val="24"/>
          <w:szCs w:val="24"/>
        </w:rPr>
      </w:pPr>
    </w:p>
    <w:p w:rsidR="00970E71" w:rsidRPr="00671D54" w:rsidRDefault="00970E71" w:rsidP="00970E71">
      <w:pPr>
        <w:tabs>
          <w:tab w:val="left" w:pos="426"/>
        </w:tabs>
        <w:spacing w:after="0" w:line="240" w:lineRule="auto"/>
        <w:ind w:right="-5"/>
        <w:contextualSpacing/>
        <w:jc w:val="both"/>
        <w:rPr>
          <w:rFonts w:ascii="Arial" w:eastAsia="Calibri" w:hAnsi="Arial" w:cs="Arial"/>
          <w:color w:val="1D1B11" w:themeColor="background2" w:themeShade="1A"/>
          <w:sz w:val="24"/>
          <w:szCs w:val="24"/>
        </w:rPr>
      </w:pPr>
    </w:p>
    <w:p w:rsidR="00970E71" w:rsidRPr="00671D54" w:rsidRDefault="00970E71" w:rsidP="00970E71">
      <w:pPr>
        <w:tabs>
          <w:tab w:val="left" w:pos="426"/>
        </w:tabs>
        <w:spacing w:after="0" w:line="240" w:lineRule="auto"/>
        <w:ind w:right="-5"/>
        <w:contextualSpacing/>
        <w:jc w:val="both"/>
        <w:rPr>
          <w:rFonts w:ascii="Arial" w:eastAsia="Calibri" w:hAnsi="Arial" w:cs="Arial"/>
          <w:color w:val="1D1B11" w:themeColor="background2" w:themeShade="1A"/>
          <w:sz w:val="24"/>
          <w:szCs w:val="24"/>
        </w:rPr>
      </w:pPr>
    </w:p>
    <w:p w:rsidR="00970E71" w:rsidRDefault="00970E71" w:rsidP="00970E71">
      <w:pPr>
        <w:tabs>
          <w:tab w:val="left" w:pos="426"/>
        </w:tabs>
        <w:spacing w:after="0" w:line="240" w:lineRule="auto"/>
        <w:ind w:right="-5"/>
        <w:contextualSpacing/>
        <w:jc w:val="both"/>
        <w:rPr>
          <w:rFonts w:ascii="Arial" w:eastAsia="Calibri" w:hAnsi="Arial" w:cs="Arial"/>
          <w:color w:val="1D1B11" w:themeColor="background2" w:themeShade="1A"/>
          <w:sz w:val="24"/>
          <w:szCs w:val="24"/>
        </w:rPr>
      </w:pPr>
    </w:p>
    <w:p w:rsidR="00671D54" w:rsidRPr="00671D54" w:rsidRDefault="00671D54" w:rsidP="00970E71">
      <w:pPr>
        <w:tabs>
          <w:tab w:val="left" w:pos="426"/>
        </w:tabs>
        <w:spacing w:after="0" w:line="240" w:lineRule="auto"/>
        <w:ind w:right="-5"/>
        <w:contextualSpacing/>
        <w:jc w:val="both"/>
        <w:rPr>
          <w:rFonts w:ascii="Arial" w:eastAsia="Calibri" w:hAnsi="Arial" w:cs="Arial"/>
          <w:color w:val="1D1B11" w:themeColor="background2" w:themeShade="1A"/>
          <w:sz w:val="24"/>
          <w:szCs w:val="24"/>
        </w:rPr>
      </w:pPr>
    </w:p>
    <w:p w:rsidR="00970E71" w:rsidRPr="00671D54" w:rsidRDefault="00970E71" w:rsidP="00970E71">
      <w:pPr>
        <w:tabs>
          <w:tab w:val="left" w:pos="426"/>
        </w:tabs>
        <w:spacing w:after="0" w:line="240" w:lineRule="auto"/>
        <w:ind w:right="-5"/>
        <w:contextualSpacing/>
        <w:jc w:val="both"/>
        <w:rPr>
          <w:rFonts w:ascii="Arial" w:eastAsia="Calibri" w:hAnsi="Arial" w:cs="Arial"/>
          <w:color w:val="1D1B11" w:themeColor="background2" w:themeShade="1A"/>
          <w:sz w:val="24"/>
          <w:szCs w:val="24"/>
        </w:rPr>
      </w:pPr>
    </w:p>
    <w:p w:rsidR="00970E71" w:rsidRPr="00671D54" w:rsidRDefault="00970E71" w:rsidP="00970E71">
      <w:pPr>
        <w:widowControl w:val="0"/>
        <w:autoSpaceDE w:val="0"/>
        <w:autoSpaceDN w:val="0"/>
        <w:adjustRightInd w:val="0"/>
        <w:spacing w:after="0" w:line="240" w:lineRule="auto"/>
        <w:jc w:val="right"/>
        <w:rPr>
          <w:rFonts w:ascii="Arial" w:eastAsia="Calibri" w:hAnsi="Arial" w:cs="Arial"/>
          <w:bCs/>
          <w:color w:val="1D1B11" w:themeColor="background2" w:themeShade="1A"/>
          <w:sz w:val="24"/>
          <w:szCs w:val="24"/>
        </w:rPr>
      </w:pPr>
      <w:r w:rsidRPr="00671D54">
        <w:rPr>
          <w:rFonts w:ascii="Arial" w:eastAsia="Calibri" w:hAnsi="Arial" w:cs="Arial"/>
          <w:bCs/>
          <w:color w:val="1D1B11" w:themeColor="background2" w:themeShade="1A"/>
          <w:sz w:val="24"/>
          <w:szCs w:val="24"/>
        </w:rPr>
        <w:lastRenderedPageBreak/>
        <w:t xml:space="preserve">Приложение № 1 </w:t>
      </w:r>
    </w:p>
    <w:p w:rsidR="00970E71" w:rsidRPr="00671D54" w:rsidRDefault="00970E71" w:rsidP="00970E71">
      <w:pPr>
        <w:spacing w:after="0" w:line="240" w:lineRule="auto"/>
        <w:jc w:val="right"/>
        <w:rPr>
          <w:rFonts w:ascii="Arial" w:eastAsia="Calibri" w:hAnsi="Arial" w:cs="Arial"/>
          <w:color w:val="1D1B11" w:themeColor="background2" w:themeShade="1A"/>
          <w:sz w:val="24"/>
          <w:szCs w:val="24"/>
        </w:rPr>
      </w:pPr>
      <w:r w:rsidRPr="00671D54">
        <w:rPr>
          <w:rFonts w:ascii="Arial" w:eastAsia="Calibri" w:hAnsi="Arial" w:cs="Arial"/>
          <w:color w:val="1D1B11" w:themeColor="background2" w:themeShade="1A"/>
          <w:sz w:val="24"/>
          <w:szCs w:val="24"/>
        </w:rPr>
        <w:t xml:space="preserve">к постановлению Администрации </w:t>
      </w:r>
      <w:proofErr w:type="spellStart"/>
      <w:r w:rsidR="0082361C" w:rsidRPr="00671D54">
        <w:rPr>
          <w:rFonts w:ascii="Arial" w:eastAsia="Calibri" w:hAnsi="Arial" w:cs="Arial"/>
          <w:color w:val="1D1B11" w:themeColor="background2" w:themeShade="1A"/>
          <w:sz w:val="24"/>
          <w:szCs w:val="24"/>
        </w:rPr>
        <w:t>Усть-Тым</w:t>
      </w:r>
      <w:r w:rsidRPr="00671D54">
        <w:rPr>
          <w:rFonts w:ascii="Arial" w:eastAsia="Calibri" w:hAnsi="Arial" w:cs="Arial"/>
          <w:color w:val="1D1B11" w:themeColor="background2" w:themeShade="1A"/>
          <w:sz w:val="24"/>
          <w:szCs w:val="24"/>
        </w:rPr>
        <w:t>ского</w:t>
      </w:r>
      <w:proofErr w:type="spellEnd"/>
    </w:p>
    <w:p w:rsidR="00970E71" w:rsidRPr="00671D54" w:rsidRDefault="003107F3" w:rsidP="00970E71">
      <w:pPr>
        <w:spacing w:after="0" w:line="240" w:lineRule="auto"/>
        <w:jc w:val="right"/>
        <w:rPr>
          <w:rFonts w:ascii="Arial" w:eastAsia="Calibri" w:hAnsi="Arial" w:cs="Arial"/>
          <w:color w:val="1D1B11" w:themeColor="background2" w:themeShade="1A"/>
          <w:sz w:val="24"/>
          <w:szCs w:val="24"/>
        </w:rPr>
      </w:pPr>
      <w:r w:rsidRPr="00671D54">
        <w:rPr>
          <w:rFonts w:ascii="Arial" w:eastAsia="Calibri" w:hAnsi="Arial" w:cs="Arial"/>
          <w:color w:val="1D1B11" w:themeColor="background2" w:themeShade="1A"/>
          <w:sz w:val="24"/>
          <w:szCs w:val="24"/>
        </w:rPr>
        <w:t>сельского поселения от 28</w:t>
      </w:r>
      <w:r w:rsidR="0082361C" w:rsidRPr="00671D54">
        <w:rPr>
          <w:rFonts w:ascii="Arial" w:eastAsia="Calibri" w:hAnsi="Arial" w:cs="Arial"/>
          <w:color w:val="1D1B11" w:themeColor="background2" w:themeShade="1A"/>
          <w:sz w:val="24"/>
          <w:szCs w:val="24"/>
        </w:rPr>
        <w:t>.04</w:t>
      </w:r>
      <w:r w:rsidR="00970E71" w:rsidRPr="00671D54">
        <w:rPr>
          <w:rFonts w:ascii="Arial" w:eastAsia="Calibri" w:hAnsi="Arial" w:cs="Arial"/>
          <w:color w:val="1D1B11" w:themeColor="background2" w:themeShade="1A"/>
          <w:sz w:val="24"/>
          <w:szCs w:val="24"/>
        </w:rPr>
        <w:t xml:space="preserve">.2015 </w:t>
      </w:r>
      <w:r w:rsidR="0082361C" w:rsidRPr="00671D54">
        <w:rPr>
          <w:rFonts w:ascii="Arial" w:eastAsia="Calibri" w:hAnsi="Arial" w:cs="Arial"/>
          <w:color w:val="1D1B11" w:themeColor="background2" w:themeShade="1A"/>
          <w:sz w:val="24"/>
          <w:szCs w:val="24"/>
        </w:rPr>
        <w:t>№</w:t>
      </w:r>
      <w:r w:rsidRPr="00671D54">
        <w:rPr>
          <w:rFonts w:ascii="Arial" w:eastAsia="Calibri" w:hAnsi="Arial" w:cs="Arial"/>
          <w:color w:val="1D1B11" w:themeColor="background2" w:themeShade="1A"/>
          <w:sz w:val="24"/>
          <w:szCs w:val="24"/>
        </w:rPr>
        <w:t xml:space="preserve"> 14</w:t>
      </w:r>
      <w:r w:rsidR="0082361C" w:rsidRPr="00671D54">
        <w:rPr>
          <w:rFonts w:ascii="Arial" w:eastAsia="Calibri" w:hAnsi="Arial" w:cs="Arial"/>
          <w:color w:val="1D1B11" w:themeColor="background2" w:themeShade="1A"/>
          <w:sz w:val="24"/>
          <w:szCs w:val="24"/>
        </w:rPr>
        <w:t xml:space="preserve"> </w:t>
      </w:r>
    </w:p>
    <w:p w:rsidR="00970E71" w:rsidRPr="00671D54" w:rsidRDefault="00970E71" w:rsidP="00970E71">
      <w:pPr>
        <w:widowControl w:val="0"/>
        <w:autoSpaceDE w:val="0"/>
        <w:autoSpaceDN w:val="0"/>
        <w:adjustRightInd w:val="0"/>
        <w:spacing w:after="0" w:line="240" w:lineRule="auto"/>
        <w:jc w:val="center"/>
        <w:rPr>
          <w:rFonts w:ascii="Arial" w:eastAsia="Calibri" w:hAnsi="Arial" w:cs="Arial"/>
          <w:b/>
          <w:bCs/>
          <w:color w:val="1D1B11" w:themeColor="background2" w:themeShade="1A"/>
          <w:sz w:val="24"/>
          <w:szCs w:val="24"/>
        </w:rPr>
      </w:pPr>
    </w:p>
    <w:p w:rsidR="00970E71" w:rsidRPr="00671D54" w:rsidRDefault="00970E71" w:rsidP="00970E71">
      <w:pPr>
        <w:widowControl w:val="0"/>
        <w:autoSpaceDE w:val="0"/>
        <w:autoSpaceDN w:val="0"/>
        <w:adjustRightInd w:val="0"/>
        <w:spacing w:after="0" w:line="240" w:lineRule="auto"/>
        <w:jc w:val="center"/>
        <w:rPr>
          <w:rFonts w:ascii="Arial" w:eastAsia="Calibri" w:hAnsi="Arial" w:cs="Arial"/>
          <w:b/>
          <w:bCs/>
          <w:color w:val="1D1B11" w:themeColor="background2" w:themeShade="1A"/>
          <w:sz w:val="24"/>
          <w:szCs w:val="24"/>
        </w:rPr>
      </w:pPr>
    </w:p>
    <w:p w:rsidR="00970E71" w:rsidRPr="00671D54" w:rsidRDefault="00970E71" w:rsidP="00970E71">
      <w:pPr>
        <w:widowControl w:val="0"/>
        <w:autoSpaceDE w:val="0"/>
        <w:autoSpaceDN w:val="0"/>
        <w:adjustRightInd w:val="0"/>
        <w:spacing w:after="0" w:line="240" w:lineRule="auto"/>
        <w:jc w:val="center"/>
        <w:rPr>
          <w:rFonts w:ascii="Arial" w:eastAsia="Calibri" w:hAnsi="Arial" w:cs="Arial"/>
          <w:b/>
          <w:bCs/>
          <w:color w:val="1D1B11" w:themeColor="background2" w:themeShade="1A"/>
          <w:sz w:val="24"/>
          <w:szCs w:val="24"/>
        </w:rPr>
      </w:pPr>
      <w:r w:rsidRPr="00671D54">
        <w:rPr>
          <w:rFonts w:ascii="Arial" w:eastAsia="Calibri" w:hAnsi="Arial" w:cs="Arial"/>
          <w:b/>
          <w:bCs/>
          <w:color w:val="1D1B11" w:themeColor="background2" w:themeShade="1A"/>
          <w:sz w:val="24"/>
          <w:szCs w:val="24"/>
        </w:rPr>
        <w:t>ПОЛОЖЕНИЕ О ЗАПРЕТЕ</w:t>
      </w:r>
    </w:p>
    <w:p w:rsidR="003107F3" w:rsidRPr="00671D54" w:rsidRDefault="00970E71" w:rsidP="003107F3">
      <w:pPr>
        <w:widowControl w:val="0"/>
        <w:autoSpaceDE w:val="0"/>
        <w:autoSpaceDN w:val="0"/>
        <w:adjustRightInd w:val="0"/>
        <w:spacing w:after="0" w:line="240" w:lineRule="auto"/>
        <w:jc w:val="center"/>
        <w:rPr>
          <w:rFonts w:ascii="Arial" w:eastAsia="Calibri" w:hAnsi="Arial" w:cs="Arial"/>
          <w:b/>
          <w:bCs/>
          <w:color w:val="1D1B11" w:themeColor="background2" w:themeShade="1A"/>
          <w:sz w:val="24"/>
          <w:szCs w:val="24"/>
        </w:rPr>
      </w:pPr>
      <w:r w:rsidRPr="00671D54">
        <w:rPr>
          <w:rFonts w:ascii="Arial" w:eastAsia="Calibri" w:hAnsi="Arial" w:cs="Arial"/>
          <w:b/>
          <w:bCs/>
          <w:color w:val="1D1B11" w:themeColor="background2" w:themeShade="1A"/>
          <w:sz w:val="24"/>
          <w:szCs w:val="24"/>
        </w:rPr>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r w:rsidR="003107F3" w:rsidRPr="00671D54">
        <w:rPr>
          <w:rFonts w:ascii="Arial" w:eastAsia="Calibri" w:hAnsi="Arial" w:cs="Arial"/>
          <w:b/>
          <w:bCs/>
          <w:color w:val="1D1B11" w:themeColor="background2" w:themeShade="1A"/>
          <w:sz w:val="24"/>
          <w:szCs w:val="24"/>
        </w:rPr>
        <w:t xml:space="preserve"> </w:t>
      </w:r>
      <w:r w:rsidRPr="00671D54">
        <w:rPr>
          <w:rFonts w:ascii="Arial" w:eastAsia="Calibri" w:hAnsi="Arial" w:cs="Arial"/>
          <w:b/>
          <w:bCs/>
          <w:color w:val="1D1B11" w:themeColor="background2" w:themeShade="1A"/>
          <w:sz w:val="24"/>
          <w:szCs w:val="24"/>
        </w:rPr>
        <w:t xml:space="preserve">ФЕДЕРАЦИИ, </w:t>
      </w:r>
    </w:p>
    <w:p w:rsidR="00970E71" w:rsidRPr="00671D54" w:rsidRDefault="00970E71" w:rsidP="003107F3">
      <w:pPr>
        <w:widowControl w:val="0"/>
        <w:autoSpaceDE w:val="0"/>
        <w:autoSpaceDN w:val="0"/>
        <w:adjustRightInd w:val="0"/>
        <w:spacing w:after="0" w:line="240" w:lineRule="auto"/>
        <w:jc w:val="center"/>
        <w:rPr>
          <w:rFonts w:ascii="Arial" w:eastAsia="Calibri" w:hAnsi="Arial" w:cs="Arial"/>
          <w:b/>
          <w:bCs/>
          <w:color w:val="1D1B11" w:themeColor="background2" w:themeShade="1A"/>
          <w:sz w:val="24"/>
          <w:szCs w:val="24"/>
        </w:rPr>
      </w:pPr>
      <w:r w:rsidRPr="00671D54">
        <w:rPr>
          <w:rFonts w:ascii="Arial" w:eastAsia="Calibri" w:hAnsi="Arial" w:cs="Arial"/>
          <w:b/>
          <w:bCs/>
          <w:color w:val="1D1B11" w:themeColor="background2" w:themeShade="1A"/>
          <w:sz w:val="24"/>
          <w:szCs w:val="24"/>
        </w:rPr>
        <w:t>ВЛАДЕТЬ И (ИЛИ) ПОЛЬЗОВАТЬСЯ ИНОСТРАННЫМИ</w:t>
      </w:r>
    </w:p>
    <w:p w:rsidR="00970E71" w:rsidRPr="00671D54" w:rsidRDefault="00970E71" w:rsidP="00970E71">
      <w:pPr>
        <w:widowControl w:val="0"/>
        <w:autoSpaceDE w:val="0"/>
        <w:autoSpaceDN w:val="0"/>
        <w:adjustRightInd w:val="0"/>
        <w:spacing w:after="0" w:line="240" w:lineRule="auto"/>
        <w:jc w:val="center"/>
        <w:rPr>
          <w:rFonts w:ascii="Arial" w:eastAsia="Calibri" w:hAnsi="Arial" w:cs="Arial"/>
          <w:b/>
          <w:bCs/>
          <w:color w:val="1D1B11" w:themeColor="background2" w:themeShade="1A"/>
          <w:sz w:val="24"/>
          <w:szCs w:val="24"/>
        </w:rPr>
      </w:pPr>
      <w:r w:rsidRPr="00671D54">
        <w:rPr>
          <w:rFonts w:ascii="Arial" w:eastAsia="Calibri" w:hAnsi="Arial" w:cs="Arial"/>
          <w:b/>
          <w:bCs/>
          <w:color w:val="1D1B11" w:themeColor="background2" w:themeShade="1A"/>
          <w:sz w:val="24"/>
          <w:szCs w:val="24"/>
        </w:rPr>
        <w:t>ФИНАНСОВЫМИ ИНСТРУМЕНТАМИ</w:t>
      </w:r>
    </w:p>
    <w:p w:rsidR="00970E71" w:rsidRPr="00671D54" w:rsidRDefault="00970E71" w:rsidP="00970E71">
      <w:pPr>
        <w:widowControl w:val="0"/>
        <w:autoSpaceDE w:val="0"/>
        <w:autoSpaceDN w:val="0"/>
        <w:adjustRightInd w:val="0"/>
        <w:spacing w:after="0" w:line="240" w:lineRule="auto"/>
        <w:ind w:firstLine="540"/>
        <w:jc w:val="both"/>
        <w:rPr>
          <w:rFonts w:ascii="Arial" w:eastAsia="Calibri" w:hAnsi="Arial" w:cs="Arial"/>
          <w:color w:val="1D1B11" w:themeColor="background2" w:themeShade="1A"/>
          <w:sz w:val="24"/>
          <w:szCs w:val="24"/>
        </w:rPr>
      </w:pPr>
    </w:p>
    <w:p w:rsidR="00970E71" w:rsidRPr="00671D54" w:rsidRDefault="00970E71" w:rsidP="00970E71">
      <w:pPr>
        <w:widowControl w:val="0"/>
        <w:autoSpaceDE w:val="0"/>
        <w:autoSpaceDN w:val="0"/>
        <w:adjustRightInd w:val="0"/>
        <w:spacing w:after="0" w:line="240" w:lineRule="auto"/>
        <w:ind w:firstLine="540"/>
        <w:jc w:val="both"/>
        <w:outlineLvl w:val="0"/>
        <w:rPr>
          <w:rFonts w:ascii="Arial" w:eastAsia="Calibri" w:hAnsi="Arial" w:cs="Arial"/>
          <w:color w:val="1D1B11" w:themeColor="background2" w:themeShade="1A"/>
          <w:sz w:val="24"/>
          <w:szCs w:val="24"/>
        </w:rPr>
      </w:pPr>
      <w:r w:rsidRPr="00671D54">
        <w:rPr>
          <w:rFonts w:ascii="Arial" w:eastAsia="Calibri" w:hAnsi="Arial" w:cs="Arial"/>
          <w:color w:val="1D1B11" w:themeColor="background2" w:themeShade="1A"/>
          <w:sz w:val="24"/>
          <w:szCs w:val="24"/>
        </w:rPr>
        <w:t>Статья 1</w:t>
      </w:r>
    </w:p>
    <w:p w:rsidR="00970E71" w:rsidRPr="00671D54" w:rsidRDefault="00970E71" w:rsidP="00970E71">
      <w:pPr>
        <w:widowControl w:val="0"/>
        <w:autoSpaceDE w:val="0"/>
        <w:autoSpaceDN w:val="0"/>
        <w:adjustRightInd w:val="0"/>
        <w:spacing w:after="0" w:line="240" w:lineRule="auto"/>
        <w:ind w:firstLine="540"/>
        <w:jc w:val="both"/>
        <w:rPr>
          <w:rFonts w:ascii="Arial" w:eastAsia="Calibri" w:hAnsi="Arial" w:cs="Arial"/>
          <w:color w:val="1D1B11" w:themeColor="background2" w:themeShade="1A"/>
          <w:sz w:val="24"/>
          <w:szCs w:val="24"/>
        </w:rPr>
      </w:pPr>
    </w:p>
    <w:p w:rsidR="00970E71" w:rsidRPr="00671D54" w:rsidRDefault="00970E71" w:rsidP="00970E71">
      <w:pPr>
        <w:widowControl w:val="0"/>
        <w:autoSpaceDE w:val="0"/>
        <w:autoSpaceDN w:val="0"/>
        <w:adjustRightInd w:val="0"/>
        <w:spacing w:after="0" w:line="240" w:lineRule="auto"/>
        <w:ind w:firstLine="540"/>
        <w:jc w:val="both"/>
        <w:rPr>
          <w:rFonts w:ascii="Arial" w:eastAsia="Calibri" w:hAnsi="Arial" w:cs="Arial"/>
          <w:color w:val="1D1B11" w:themeColor="background2" w:themeShade="1A"/>
          <w:sz w:val="24"/>
          <w:szCs w:val="24"/>
        </w:rPr>
      </w:pPr>
      <w:proofErr w:type="gramStart"/>
      <w:r w:rsidRPr="00671D54">
        <w:rPr>
          <w:rFonts w:ascii="Arial" w:eastAsia="Calibri" w:hAnsi="Arial" w:cs="Arial"/>
          <w:color w:val="1D1B11" w:themeColor="background2" w:themeShade="1A"/>
          <w:sz w:val="24"/>
          <w:szCs w:val="24"/>
        </w:rPr>
        <w:t>Настоящее положение разработано в соответствии с  Федеральным законом от 07.05.2013г.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а также в целях обеспечения национальной безопасности Российской Федерации, упорядочения лоббистской деятельности, расширения инвестирования средств внациональную</w:t>
      </w:r>
      <w:proofErr w:type="gramEnd"/>
      <w:r w:rsidRPr="00671D54">
        <w:rPr>
          <w:rFonts w:ascii="Arial" w:eastAsia="Calibri" w:hAnsi="Arial" w:cs="Arial"/>
          <w:color w:val="1D1B11" w:themeColor="background2" w:themeShade="1A"/>
          <w:sz w:val="24"/>
          <w:szCs w:val="24"/>
        </w:rPr>
        <w:t xml:space="preserve"> </w:t>
      </w:r>
      <w:proofErr w:type="gramStart"/>
      <w:r w:rsidRPr="00671D54">
        <w:rPr>
          <w:rFonts w:ascii="Arial" w:eastAsia="Calibri" w:hAnsi="Arial" w:cs="Arial"/>
          <w:color w:val="1D1B11" w:themeColor="background2" w:themeShade="1A"/>
          <w:sz w:val="24"/>
          <w:szCs w:val="24"/>
        </w:rPr>
        <w:t>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w:t>
      </w:r>
      <w:proofErr w:type="gramEnd"/>
      <w:r w:rsidRPr="00671D54">
        <w:rPr>
          <w:rFonts w:ascii="Arial" w:eastAsia="Calibri" w:hAnsi="Arial" w:cs="Arial"/>
          <w:color w:val="1D1B11" w:themeColor="background2" w:themeShade="1A"/>
          <w:sz w:val="24"/>
          <w:szCs w:val="24"/>
        </w:rPr>
        <w:t xml:space="preserve"> проверки соблюдения указанными лицами данного запрета и меры ответственности за его нарушение.</w:t>
      </w:r>
    </w:p>
    <w:p w:rsidR="00970E71" w:rsidRPr="00671D54" w:rsidRDefault="00970E71" w:rsidP="00970E71">
      <w:pPr>
        <w:widowControl w:val="0"/>
        <w:autoSpaceDE w:val="0"/>
        <w:autoSpaceDN w:val="0"/>
        <w:adjustRightInd w:val="0"/>
        <w:spacing w:after="0" w:line="240" w:lineRule="auto"/>
        <w:ind w:firstLine="540"/>
        <w:jc w:val="both"/>
        <w:rPr>
          <w:rFonts w:ascii="Arial" w:eastAsia="Calibri" w:hAnsi="Arial" w:cs="Arial"/>
          <w:color w:val="1D1B11" w:themeColor="background2" w:themeShade="1A"/>
          <w:sz w:val="24"/>
          <w:szCs w:val="24"/>
        </w:rPr>
      </w:pPr>
    </w:p>
    <w:p w:rsidR="00970E71" w:rsidRPr="00671D54" w:rsidRDefault="00970E71" w:rsidP="00970E71">
      <w:pPr>
        <w:widowControl w:val="0"/>
        <w:autoSpaceDE w:val="0"/>
        <w:autoSpaceDN w:val="0"/>
        <w:adjustRightInd w:val="0"/>
        <w:spacing w:after="0" w:line="240" w:lineRule="auto"/>
        <w:ind w:firstLine="540"/>
        <w:jc w:val="both"/>
        <w:outlineLvl w:val="0"/>
        <w:rPr>
          <w:rFonts w:ascii="Arial" w:eastAsia="Calibri" w:hAnsi="Arial" w:cs="Arial"/>
          <w:color w:val="1D1B11" w:themeColor="background2" w:themeShade="1A"/>
          <w:sz w:val="24"/>
          <w:szCs w:val="24"/>
        </w:rPr>
      </w:pPr>
      <w:bookmarkStart w:id="1" w:name="Par27"/>
      <w:bookmarkEnd w:id="1"/>
      <w:r w:rsidRPr="00671D54">
        <w:rPr>
          <w:rFonts w:ascii="Arial" w:eastAsia="Calibri" w:hAnsi="Arial" w:cs="Arial"/>
          <w:color w:val="1D1B11" w:themeColor="background2" w:themeShade="1A"/>
          <w:sz w:val="24"/>
          <w:szCs w:val="24"/>
        </w:rPr>
        <w:t>Статья 2</w:t>
      </w:r>
    </w:p>
    <w:p w:rsidR="00970E71" w:rsidRPr="00671D54" w:rsidRDefault="00970E71" w:rsidP="00970E71">
      <w:pPr>
        <w:widowControl w:val="0"/>
        <w:autoSpaceDE w:val="0"/>
        <w:autoSpaceDN w:val="0"/>
        <w:adjustRightInd w:val="0"/>
        <w:spacing w:after="0" w:line="240" w:lineRule="auto"/>
        <w:ind w:firstLine="540"/>
        <w:jc w:val="both"/>
        <w:rPr>
          <w:rFonts w:ascii="Arial" w:eastAsia="Calibri" w:hAnsi="Arial" w:cs="Arial"/>
          <w:color w:val="1D1B11" w:themeColor="background2" w:themeShade="1A"/>
          <w:sz w:val="24"/>
          <w:szCs w:val="24"/>
        </w:rPr>
      </w:pPr>
    </w:p>
    <w:p w:rsidR="00970E71" w:rsidRPr="00671D54" w:rsidRDefault="00970E71" w:rsidP="00970E71">
      <w:pPr>
        <w:widowControl w:val="0"/>
        <w:autoSpaceDE w:val="0"/>
        <w:autoSpaceDN w:val="0"/>
        <w:adjustRightInd w:val="0"/>
        <w:spacing w:after="0" w:line="240" w:lineRule="auto"/>
        <w:ind w:firstLine="540"/>
        <w:jc w:val="both"/>
        <w:rPr>
          <w:rFonts w:ascii="Arial" w:eastAsia="Calibri" w:hAnsi="Arial" w:cs="Arial"/>
          <w:color w:val="1D1B11" w:themeColor="background2" w:themeShade="1A"/>
          <w:sz w:val="24"/>
          <w:szCs w:val="24"/>
        </w:rPr>
      </w:pPr>
      <w:r w:rsidRPr="00671D54">
        <w:rPr>
          <w:rFonts w:ascii="Arial" w:eastAsia="Calibri" w:hAnsi="Arial" w:cs="Arial"/>
          <w:color w:val="1D1B11" w:themeColor="background2" w:themeShade="1A"/>
          <w:sz w:val="24"/>
          <w:szCs w:val="24"/>
        </w:rP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70E71" w:rsidRPr="00671D54" w:rsidRDefault="00970E71" w:rsidP="00970E71">
      <w:pPr>
        <w:widowControl w:val="0"/>
        <w:autoSpaceDE w:val="0"/>
        <w:autoSpaceDN w:val="0"/>
        <w:adjustRightInd w:val="0"/>
        <w:spacing w:after="0" w:line="240" w:lineRule="auto"/>
        <w:ind w:firstLine="540"/>
        <w:jc w:val="both"/>
        <w:rPr>
          <w:rFonts w:ascii="Arial" w:eastAsia="Calibri" w:hAnsi="Arial" w:cs="Arial"/>
          <w:color w:val="1D1B11" w:themeColor="background2" w:themeShade="1A"/>
          <w:sz w:val="24"/>
          <w:szCs w:val="24"/>
        </w:rPr>
      </w:pPr>
      <w:r w:rsidRPr="00671D54">
        <w:rPr>
          <w:rFonts w:ascii="Arial" w:eastAsia="Calibri" w:hAnsi="Arial" w:cs="Arial"/>
          <w:color w:val="1D1B11" w:themeColor="background2" w:themeShade="1A"/>
          <w:sz w:val="24"/>
          <w:szCs w:val="24"/>
        </w:rPr>
        <w:t>1) лицам, замещающим (занимающим):</w:t>
      </w:r>
    </w:p>
    <w:p w:rsidR="00970E71" w:rsidRPr="00671D54" w:rsidRDefault="00970E71" w:rsidP="00970E71">
      <w:pPr>
        <w:widowControl w:val="0"/>
        <w:autoSpaceDE w:val="0"/>
        <w:autoSpaceDN w:val="0"/>
        <w:adjustRightInd w:val="0"/>
        <w:spacing w:after="0" w:line="240" w:lineRule="auto"/>
        <w:ind w:firstLine="540"/>
        <w:jc w:val="both"/>
        <w:rPr>
          <w:rFonts w:ascii="Arial" w:eastAsia="Calibri" w:hAnsi="Arial" w:cs="Arial"/>
          <w:color w:val="1D1B11" w:themeColor="background2" w:themeShade="1A"/>
          <w:sz w:val="24"/>
          <w:szCs w:val="24"/>
        </w:rPr>
      </w:pPr>
      <w:r w:rsidRPr="00671D54">
        <w:rPr>
          <w:rFonts w:ascii="Arial" w:eastAsia="Calibri" w:hAnsi="Arial" w:cs="Arial"/>
          <w:color w:val="1D1B11" w:themeColor="background2" w:themeShade="1A"/>
          <w:sz w:val="24"/>
          <w:szCs w:val="24"/>
        </w:rPr>
        <w:t>а) муниципальные должности муни</w:t>
      </w:r>
      <w:r w:rsidR="0082361C" w:rsidRPr="00671D54">
        <w:rPr>
          <w:rFonts w:ascii="Arial" w:eastAsia="Calibri" w:hAnsi="Arial" w:cs="Arial"/>
          <w:color w:val="1D1B11" w:themeColor="background2" w:themeShade="1A"/>
          <w:sz w:val="24"/>
          <w:szCs w:val="24"/>
        </w:rPr>
        <w:t>ципального образования «</w:t>
      </w:r>
      <w:proofErr w:type="spellStart"/>
      <w:r w:rsidR="0082361C" w:rsidRPr="00671D54">
        <w:rPr>
          <w:rFonts w:ascii="Arial" w:eastAsia="Calibri" w:hAnsi="Arial" w:cs="Arial"/>
          <w:color w:val="1D1B11" w:themeColor="background2" w:themeShade="1A"/>
          <w:sz w:val="24"/>
          <w:szCs w:val="24"/>
        </w:rPr>
        <w:t>Усть-Тым</w:t>
      </w:r>
      <w:r w:rsidRPr="00671D54">
        <w:rPr>
          <w:rFonts w:ascii="Arial" w:eastAsia="Calibri" w:hAnsi="Arial" w:cs="Arial"/>
          <w:color w:val="1D1B11" w:themeColor="background2" w:themeShade="1A"/>
          <w:sz w:val="24"/>
          <w:szCs w:val="24"/>
        </w:rPr>
        <w:t>ское</w:t>
      </w:r>
      <w:proofErr w:type="spellEnd"/>
      <w:r w:rsidRPr="00671D54">
        <w:rPr>
          <w:rFonts w:ascii="Arial" w:eastAsia="Calibri" w:hAnsi="Arial" w:cs="Arial"/>
          <w:color w:val="1D1B11" w:themeColor="background2" w:themeShade="1A"/>
          <w:sz w:val="24"/>
          <w:szCs w:val="24"/>
        </w:rPr>
        <w:t xml:space="preserve"> сельское поселение»;</w:t>
      </w:r>
    </w:p>
    <w:p w:rsidR="00970E71" w:rsidRPr="00671D54" w:rsidRDefault="00970E71" w:rsidP="00970E71">
      <w:pPr>
        <w:widowControl w:val="0"/>
        <w:autoSpaceDE w:val="0"/>
        <w:autoSpaceDN w:val="0"/>
        <w:adjustRightInd w:val="0"/>
        <w:spacing w:after="0" w:line="240" w:lineRule="auto"/>
        <w:ind w:firstLine="540"/>
        <w:jc w:val="both"/>
        <w:rPr>
          <w:rFonts w:ascii="Arial" w:eastAsia="Calibri" w:hAnsi="Arial" w:cs="Arial"/>
          <w:color w:val="1D1B11" w:themeColor="background2" w:themeShade="1A"/>
          <w:sz w:val="24"/>
          <w:szCs w:val="24"/>
        </w:rPr>
      </w:pPr>
      <w:r w:rsidRPr="00671D54">
        <w:rPr>
          <w:rFonts w:ascii="Arial" w:eastAsia="Calibri" w:hAnsi="Arial" w:cs="Arial"/>
          <w:color w:val="1D1B11" w:themeColor="background2" w:themeShade="1A"/>
          <w:sz w:val="24"/>
          <w:szCs w:val="24"/>
        </w:rPr>
        <w:t>б) должности муниципальной службы муни</w:t>
      </w:r>
      <w:r w:rsidR="0082361C" w:rsidRPr="00671D54">
        <w:rPr>
          <w:rFonts w:ascii="Arial" w:eastAsia="Calibri" w:hAnsi="Arial" w:cs="Arial"/>
          <w:color w:val="1D1B11" w:themeColor="background2" w:themeShade="1A"/>
          <w:sz w:val="24"/>
          <w:szCs w:val="24"/>
        </w:rPr>
        <w:t>ципального образования «</w:t>
      </w:r>
      <w:proofErr w:type="spellStart"/>
      <w:r w:rsidR="0082361C" w:rsidRPr="00671D54">
        <w:rPr>
          <w:rFonts w:ascii="Arial" w:eastAsia="Calibri" w:hAnsi="Arial" w:cs="Arial"/>
          <w:color w:val="1D1B11" w:themeColor="background2" w:themeShade="1A"/>
          <w:sz w:val="24"/>
          <w:szCs w:val="24"/>
        </w:rPr>
        <w:t>Усть-Тым</w:t>
      </w:r>
      <w:r w:rsidRPr="00671D54">
        <w:rPr>
          <w:rFonts w:ascii="Arial" w:eastAsia="Calibri" w:hAnsi="Arial" w:cs="Arial"/>
          <w:color w:val="1D1B11" w:themeColor="background2" w:themeShade="1A"/>
          <w:sz w:val="24"/>
          <w:szCs w:val="24"/>
        </w:rPr>
        <w:t>ское</w:t>
      </w:r>
      <w:proofErr w:type="spellEnd"/>
      <w:r w:rsidRPr="00671D54">
        <w:rPr>
          <w:rFonts w:ascii="Arial" w:eastAsia="Calibri" w:hAnsi="Arial" w:cs="Arial"/>
          <w:color w:val="1D1B11" w:themeColor="background2" w:themeShade="1A"/>
          <w:sz w:val="24"/>
          <w:szCs w:val="24"/>
        </w:rPr>
        <w:t xml:space="preserve"> сельское поселение», назначение на которые и освобождение от которых осуществляются руководителями органов местного самоуправления;</w:t>
      </w:r>
    </w:p>
    <w:p w:rsidR="00970E71" w:rsidRPr="00671D54" w:rsidRDefault="00970E71" w:rsidP="00970E71">
      <w:pPr>
        <w:widowControl w:val="0"/>
        <w:autoSpaceDE w:val="0"/>
        <w:autoSpaceDN w:val="0"/>
        <w:adjustRightInd w:val="0"/>
        <w:spacing w:after="0" w:line="240" w:lineRule="auto"/>
        <w:ind w:firstLine="540"/>
        <w:jc w:val="both"/>
        <w:rPr>
          <w:rFonts w:ascii="Arial" w:eastAsia="Calibri" w:hAnsi="Arial" w:cs="Arial"/>
          <w:color w:val="1D1B11" w:themeColor="background2" w:themeShade="1A"/>
          <w:sz w:val="24"/>
          <w:szCs w:val="24"/>
        </w:rPr>
      </w:pPr>
      <w:r w:rsidRPr="00671D54">
        <w:rPr>
          <w:rFonts w:ascii="Arial" w:eastAsia="Calibri" w:hAnsi="Arial" w:cs="Arial"/>
          <w:color w:val="1D1B11" w:themeColor="background2" w:themeShade="1A"/>
          <w:sz w:val="24"/>
          <w:szCs w:val="24"/>
        </w:rPr>
        <w:t>в) должности в му</w:t>
      </w:r>
      <w:r w:rsidR="0082361C" w:rsidRPr="00671D54">
        <w:rPr>
          <w:rFonts w:ascii="Arial" w:eastAsia="Calibri" w:hAnsi="Arial" w:cs="Arial"/>
          <w:color w:val="1D1B11" w:themeColor="background2" w:themeShade="1A"/>
          <w:sz w:val="24"/>
          <w:szCs w:val="24"/>
        </w:rPr>
        <w:t xml:space="preserve">ниципальных учреждениях </w:t>
      </w:r>
      <w:proofErr w:type="spellStart"/>
      <w:r w:rsidR="0082361C" w:rsidRPr="00671D54">
        <w:rPr>
          <w:rFonts w:ascii="Arial" w:eastAsia="Calibri" w:hAnsi="Arial" w:cs="Arial"/>
          <w:color w:val="1D1B11" w:themeColor="background2" w:themeShade="1A"/>
          <w:sz w:val="24"/>
          <w:szCs w:val="24"/>
        </w:rPr>
        <w:t>Усть-Тым</w:t>
      </w:r>
      <w:r w:rsidRPr="00671D54">
        <w:rPr>
          <w:rFonts w:ascii="Arial" w:eastAsia="Calibri" w:hAnsi="Arial" w:cs="Arial"/>
          <w:color w:val="1D1B11" w:themeColor="background2" w:themeShade="1A"/>
          <w:sz w:val="24"/>
          <w:szCs w:val="24"/>
        </w:rPr>
        <w:t>ского</w:t>
      </w:r>
      <w:proofErr w:type="spellEnd"/>
      <w:r w:rsidRPr="00671D54">
        <w:rPr>
          <w:rFonts w:ascii="Arial" w:eastAsia="Calibri" w:hAnsi="Arial" w:cs="Arial"/>
          <w:color w:val="1D1B11" w:themeColor="background2" w:themeShade="1A"/>
          <w:sz w:val="24"/>
          <w:szCs w:val="24"/>
        </w:rPr>
        <w:t xml:space="preserve"> сельского поселения и иных организациях, созданных на основании федеральных законов, назначение на которые и освобождение от которы</w:t>
      </w:r>
      <w:r w:rsidR="0082361C" w:rsidRPr="00671D54">
        <w:rPr>
          <w:rFonts w:ascii="Arial" w:eastAsia="Calibri" w:hAnsi="Arial" w:cs="Arial"/>
          <w:color w:val="1D1B11" w:themeColor="background2" w:themeShade="1A"/>
          <w:sz w:val="24"/>
          <w:szCs w:val="24"/>
        </w:rPr>
        <w:t xml:space="preserve">х осуществляется Главой </w:t>
      </w:r>
      <w:proofErr w:type="spellStart"/>
      <w:r w:rsidR="0082361C" w:rsidRPr="00671D54">
        <w:rPr>
          <w:rFonts w:ascii="Arial" w:eastAsia="Calibri" w:hAnsi="Arial" w:cs="Arial"/>
          <w:color w:val="1D1B11" w:themeColor="background2" w:themeShade="1A"/>
          <w:sz w:val="24"/>
          <w:szCs w:val="24"/>
        </w:rPr>
        <w:t>Усть-Тым</w:t>
      </w:r>
      <w:r w:rsidRPr="00671D54">
        <w:rPr>
          <w:rFonts w:ascii="Arial" w:eastAsia="Calibri" w:hAnsi="Arial" w:cs="Arial"/>
          <w:color w:val="1D1B11" w:themeColor="background2" w:themeShade="1A"/>
          <w:sz w:val="24"/>
          <w:szCs w:val="24"/>
        </w:rPr>
        <w:t>ского</w:t>
      </w:r>
      <w:proofErr w:type="spellEnd"/>
      <w:r w:rsidRPr="00671D54">
        <w:rPr>
          <w:rFonts w:ascii="Arial" w:eastAsia="Calibri" w:hAnsi="Arial" w:cs="Arial"/>
          <w:color w:val="1D1B11" w:themeColor="background2" w:themeShade="1A"/>
          <w:sz w:val="24"/>
          <w:szCs w:val="24"/>
        </w:rPr>
        <w:t xml:space="preserve"> сельского поселения;</w:t>
      </w:r>
    </w:p>
    <w:p w:rsidR="00970E71" w:rsidRPr="00671D54" w:rsidRDefault="00970E71" w:rsidP="00970E71">
      <w:pPr>
        <w:widowControl w:val="0"/>
        <w:autoSpaceDE w:val="0"/>
        <w:autoSpaceDN w:val="0"/>
        <w:adjustRightInd w:val="0"/>
        <w:spacing w:after="0" w:line="240" w:lineRule="auto"/>
        <w:ind w:firstLine="540"/>
        <w:jc w:val="both"/>
        <w:rPr>
          <w:rFonts w:ascii="Arial" w:eastAsia="Calibri" w:hAnsi="Arial" w:cs="Arial"/>
          <w:color w:val="1D1B11" w:themeColor="background2" w:themeShade="1A"/>
          <w:sz w:val="24"/>
          <w:szCs w:val="24"/>
        </w:rPr>
      </w:pPr>
      <w:r w:rsidRPr="00671D54">
        <w:rPr>
          <w:rFonts w:ascii="Arial" w:eastAsia="Calibri" w:hAnsi="Arial" w:cs="Arial"/>
          <w:color w:val="1D1B11" w:themeColor="background2" w:themeShade="1A"/>
          <w:sz w:val="24"/>
          <w:szCs w:val="24"/>
        </w:rPr>
        <w:t xml:space="preserve">2) супругам и несовершеннолетним детям лиц, указанных в </w:t>
      </w:r>
      <w:hyperlink w:anchor="Par30" w:history="1">
        <w:r w:rsidRPr="00671D54">
          <w:rPr>
            <w:rFonts w:ascii="Arial" w:eastAsia="Calibri" w:hAnsi="Arial" w:cs="Arial"/>
            <w:color w:val="1D1B11" w:themeColor="background2" w:themeShade="1A"/>
            <w:sz w:val="24"/>
            <w:szCs w:val="24"/>
          </w:rPr>
          <w:t>пункте 1</w:t>
        </w:r>
      </w:hyperlink>
      <w:r w:rsidRPr="00671D54">
        <w:rPr>
          <w:rFonts w:ascii="Arial" w:eastAsia="Calibri" w:hAnsi="Arial" w:cs="Arial"/>
          <w:color w:val="1D1B11" w:themeColor="background2" w:themeShade="1A"/>
          <w:sz w:val="24"/>
          <w:szCs w:val="24"/>
        </w:rPr>
        <w:t xml:space="preserve"> настоящей части.</w:t>
      </w:r>
    </w:p>
    <w:p w:rsidR="00970E71" w:rsidRPr="00671D54" w:rsidRDefault="00970E71" w:rsidP="00970E71">
      <w:pPr>
        <w:widowControl w:val="0"/>
        <w:autoSpaceDE w:val="0"/>
        <w:autoSpaceDN w:val="0"/>
        <w:adjustRightInd w:val="0"/>
        <w:spacing w:after="0" w:line="240" w:lineRule="auto"/>
        <w:ind w:firstLine="540"/>
        <w:jc w:val="both"/>
        <w:rPr>
          <w:rFonts w:ascii="Arial" w:eastAsia="Calibri" w:hAnsi="Arial" w:cs="Arial"/>
          <w:color w:val="1D1B11" w:themeColor="background2" w:themeShade="1A"/>
          <w:sz w:val="24"/>
          <w:szCs w:val="24"/>
        </w:rPr>
      </w:pPr>
    </w:p>
    <w:p w:rsidR="00970E71" w:rsidRPr="00671D54" w:rsidRDefault="00970E71" w:rsidP="00970E71">
      <w:pPr>
        <w:widowControl w:val="0"/>
        <w:autoSpaceDE w:val="0"/>
        <w:autoSpaceDN w:val="0"/>
        <w:adjustRightInd w:val="0"/>
        <w:spacing w:after="0" w:line="240" w:lineRule="auto"/>
        <w:ind w:firstLine="540"/>
        <w:jc w:val="both"/>
        <w:outlineLvl w:val="0"/>
        <w:rPr>
          <w:rFonts w:ascii="Arial" w:eastAsia="Calibri" w:hAnsi="Arial" w:cs="Arial"/>
          <w:color w:val="1D1B11" w:themeColor="background2" w:themeShade="1A"/>
          <w:sz w:val="24"/>
          <w:szCs w:val="24"/>
        </w:rPr>
      </w:pPr>
      <w:bookmarkStart w:id="2" w:name="Par40"/>
      <w:bookmarkStart w:id="3" w:name="Par44"/>
      <w:bookmarkEnd w:id="2"/>
      <w:bookmarkEnd w:id="3"/>
      <w:r w:rsidRPr="00671D54">
        <w:rPr>
          <w:rFonts w:ascii="Arial" w:eastAsia="Calibri" w:hAnsi="Arial" w:cs="Arial"/>
          <w:color w:val="1D1B11" w:themeColor="background2" w:themeShade="1A"/>
          <w:sz w:val="24"/>
          <w:szCs w:val="24"/>
        </w:rPr>
        <w:lastRenderedPageBreak/>
        <w:t>Статья 3</w:t>
      </w:r>
    </w:p>
    <w:p w:rsidR="00970E71" w:rsidRPr="00671D54" w:rsidRDefault="00970E71" w:rsidP="00970E71">
      <w:pPr>
        <w:widowControl w:val="0"/>
        <w:autoSpaceDE w:val="0"/>
        <w:autoSpaceDN w:val="0"/>
        <w:adjustRightInd w:val="0"/>
        <w:spacing w:after="0" w:line="240" w:lineRule="auto"/>
        <w:ind w:firstLine="540"/>
        <w:jc w:val="both"/>
        <w:outlineLvl w:val="0"/>
        <w:rPr>
          <w:rFonts w:ascii="Arial" w:eastAsia="Calibri" w:hAnsi="Arial" w:cs="Arial"/>
          <w:b/>
          <w:color w:val="1D1B11" w:themeColor="background2" w:themeShade="1A"/>
          <w:sz w:val="24"/>
          <w:szCs w:val="24"/>
        </w:rPr>
      </w:pPr>
    </w:p>
    <w:p w:rsidR="00970E71" w:rsidRPr="00671D54" w:rsidRDefault="00970E71" w:rsidP="00970E71">
      <w:pPr>
        <w:widowControl w:val="0"/>
        <w:autoSpaceDE w:val="0"/>
        <w:autoSpaceDN w:val="0"/>
        <w:adjustRightInd w:val="0"/>
        <w:spacing w:after="0" w:line="240" w:lineRule="auto"/>
        <w:ind w:firstLine="540"/>
        <w:jc w:val="both"/>
        <w:rPr>
          <w:rFonts w:ascii="Arial" w:eastAsia="Calibri" w:hAnsi="Arial" w:cs="Arial"/>
          <w:color w:val="1D1B11" w:themeColor="background2" w:themeShade="1A"/>
          <w:sz w:val="24"/>
          <w:szCs w:val="24"/>
        </w:rPr>
      </w:pPr>
      <w:bookmarkStart w:id="4" w:name="Par46"/>
      <w:bookmarkEnd w:id="4"/>
      <w:r w:rsidRPr="00671D54">
        <w:rPr>
          <w:rFonts w:ascii="Arial" w:eastAsia="Calibri" w:hAnsi="Arial" w:cs="Arial"/>
          <w:color w:val="1D1B11" w:themeColor="background2" w:themeShade="1A"/>
          <w:sz w:val="24"/>
          <w:szCs w:val="24"/>
        </w:rPr>
        <w:t xml:space="preserve">1. </w:t>
      </w:r>
      <w:proofErr w:type="gramStart"/>
      <w:r w:rsidRPr="00671D54">
        <w:rPr>
          <w:rFonts w:ascii="Arial" w:eastAsia="Calibri" w:hAnsi="Arial" w:cs="Arial"/>
          <w:color w:val="1D1B11" w:themeColor="background2" w:themeShade="1A"/>
          <w:sz w:val="24"/>
          <w:szCs w:val="24"/>
        </w:rPr>
        <w:t xml:space="preserve">Лица, указанные в </w:t>
      </w:r>
      <w:hyperlink w:anchor="Par30" w:history="1">
        <w:r w:rsidRPr="00671D54">
          <w:rPr>
            <w:rFonts w:ascii="Arial" w:eastAsia="Calibri" w:hAnsi="Arial" w:cs="Arial"/>
            <w:color w:val="1D1B11" w:themeColor="background2" w:themeShade="1A"/>
            <w:sz w:val="24"/>
            <w:szCs w:val="24"/>
          </w:rPr>
          <w:t>пунктах 1</w:t>
        </w:r>
      </w:hyperlink>
      <w:r w:rsidRPr="00671D54">
        <w:rPr>
          <w:rFonts w:ascii="Arial" w:eastAsia="Calibri" w:hAnsi="Arial" w:cs="Arial"/>
          <w:color w:val="1D1B11" w:themeColor="background2" w:themeShade="1A"/>
          <w:sz w:val="24"/>
          <w:szCs w:val="24"/>
        </w:rPr>
        <w:t xml:space="preserve"> и </w:t>
      </w:r>
      <w:hyperlink w:anchor="Par39" w:history="1">
        <w:r w:rsidRPr="00671D54">
          <w:rPr>
            <w:rFonts w:ascii="Arial" w:eastAsia="Calibri" w:hAnsi="Arial" w:cs="Arial"/>
            <w:color w:val="1D1B11" w:themeColor="background2" w:themeShade="1A"/>
            <w:sz w:val="24"/>
            <w:szCs w:val="24"/>
          </w:rPr>
          <w:t>2 части 1 статьи 2</w:t>
        </w:r>
      </w:hyperlink>
      <w:r w:rsidRPr="00671D54">
        <w:rPr>
          <w:rFonts w:ascii="Arial" w:eastAsia="Calibri" w:hAnsi="Arial" w:cs="Arial"/>
          <w:color w:val="1D1B11" w:themeColor="background2" w:themeShade="1A"/>
          <w:sz w:val="24"/>
          <w:szCs w:val="24"/>
        </w:rPr>
        <w:t xml:space="preserve"> настоящего Положения, обязаны в течение трех месяцев со дня вступления в силу настоящего Положения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roofErr w:type="gramEnd"/>
      <w:r w:rsidRPr="00671D54">
        <w:rPr>
          <w:rFonts w:ascii="Arial" w:eastAsia="Calibri" w:hAnsi="Arial" w:cs="Arial"/>
          <w:color w:val="1D1B11" w:themeColor="background2" w:themeShade="1A"/>
          <w:sz w:val="24"/>
          <w:szCs w:val="24"/>
        </w:rPr>
        <w:t xml:space="preserve"> В случае неисполнения такой обязанности лица, указанные в </w:t>
      </w:r>
      <w:hyperlink w:anchor="Par30" w:history="1">
        <w:r w:rsidRPr="00671D54">
          <w:rPr>
            <w:rFonts w:ascii="Arial" w:eastAsia="Calibri" w:hAnsi="Arial" w:cs="Arial"/>
            <w:color w:val="1D1B11" w:themeColor="background2" w:themeShade="1A"/>
            <w:sz w:val="24"/>
            <w:szCs w:val="24"/>
          </w:rPr>
          <w:t>пункте 1 части 1 статьи 2</w:t>
        </w:r>
      </w:hyperlink>
      <w:r w:rsidRPr="00671D54">
        <w:rPr>
          <w:rFonts w:ascii="Arial" w:eastAsia="Calibri" w:hAnsi="Arial" w:cs="Arial"/>
          <w:color w:val="1D1B11" w:themeColor="background2" w:themeShade="1A"/>
          <w:sz w:val="24"/>
          <w:szCs w:val="24"/>
        </w:rPr>
        <w:t xml:space="preserve"> настоящего Положения, обязаны досрочно прекратить полномочия, освободить замещаемую (занимаемую) должность или уволиться.</w:t>
      </w:r>
    </w:p>
    <w:p w:rsidR="00970E71" w:rsidRPr="00671D54" w:rsidRDefault="00970E71" w:rsidP="00970E71">
      <w:pPr>
        <w:widowControl w:val="0"/>
        <w:autoSpaceDE w:val="0"/>
        <w:autoSpaceDN w:val="0"/>
        <w:adjustRightInd w:val="0"/>
        <w:spacing w:after="0" w:line="240" w:lineRule="auto"/>
        <w:ind w:firstLine="540"/>
        <w:jc w:val="both"/>
        <w:rPr>
          <w:rFonts w:ascii="Arial" w:eastAsia="Calibri" w:hAnsi="Arial" w:cs="Arial"/>
          <w:color w:val="1D1B11" w:themeColor="background2" w:themeShade="1A"/>
          <w:sz w:val="24"/>
          <w:szCs w:val="24"/>
        </w:rPr>
      </w:pPr>
      <w:r w:rsidRPr="00671D54">
        <w:rPr>
          <w:rFonts w:ascii="Arial" w:eastAsia="Calibri" w:hAnsi="Arial" w:cs="Arial"/>
          <w:color w:val="1D1B11" w:themeColor="background2" w:themeShade="1A"/>
          <w:sz w:val="24"/>
          <w:szCs w:val="24"/>
        </w:rPr>
        <w:t xml:space="preserve">2. </w:t>
      </w:r>
      <w:proofErr w:type="gramStart"/>
      <w:r w:rsidRPr="00671D54">
        <w:rPr>
          <w:rFonts w:ascii="Arial" w:eastAsia="Calibri" w:hAnsi="Arial" w:cs="Arial"/>
          <w:color w:val="1D1B11" w:themeColor="background2" w:themeShade="1A"/>
          <w:sz w:val="24"/>
          <w:szCs w:val="24"/>
        </w:rPr>
        <w:t xml:space="preserve">В случае если лица, указанные в </w:t>
      </w:r>
      <w:hyperlink w:anchor="Par29" w:history="1">
        <w:r w:rsidRPr="00671D54">
          <w:rPr>
            <w:rFonts w:ascii="Arial" w:eastAsia="Calibri" w:hAnsi="Arial" w:cs="Arial"/>
            <w:color w:val="1D1B11" w:themeColor="background2" w:themeShade="1A"/>
            <w:sz w:val="24"/>
            <w:szCs w:val="24"/>
          </w:rPr>
          <w:t>части 1 статьи 2</w:t>
        </w:r>
      </w:hyperlink>
      <w:r w:rsidRPr="00671D54">
        <w:rPr>
          <w:rFonts w:ascii="Arial" w:eastAsia="Calibri" w:hAnsi="Arial" w:cs="Arial"/>
          <w:color w:val="1D1B11" w:themeColor="background2" w:themeShade="1A"/>
          <w:sz w:val="24"/>
          <w:szCs w:val="24"/>
        </w:rPr>
        <w:t xml:space="preserve"> настоящего Положения, не могут выполнить требования, предусмотренные </w:t>
      </w:r>
      <w:hyperlink w:anchor="Par46" w:history="1">
        <w:r w:rsidRPr="00671D54">
          <w:rPr>
            <w:rFonts w:ascii="Arial" w:eastAsia="Calibri" w:hAnsi="Arial" w:cs="Arial"/>
            <w:color w:val="1D1B11" w:themeColor="background2" w:themeShade="1A"/>
            <w:sz w:val="24"/>
            <w:szCs w:val="24"/>
          </w:rPr>
          <w:t>частью 1</w:t>
        </w:r>
      </w:hyperlink>
      <w:r w:rsidRPr="00671D54">
        <w:rPr>
          <w:rFonts w:ascii="Arial" w:eastAsia="Calibri" w:hAnsi="Arial" w:cs="Arial"/>
          <w:color w:val="1D1B11" w:themeColor="background2" w:themeShade="1A"/>
          <w:sz w:val="24"/>
          <w:szCs w:val="24"/>
        </w:rPr>
        <w:t xml:space="preserve"> настоящей статьи, в связи с арестом, запретом распоряжения, наложенными до дня вступления в силу настоящего Положения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виностранном</w:t>
      </w:r>
      <w:proofErr w:type="gramEnd"/>
      <w:r w:rsidRPr="00671D54">
        <w:rPr>
          <w:rFonts w:ascii="Arial" w:eastAsia="Calibri" w:hAnsi="Arial" w:cs="Arial"/>
          <w:color w:val="1D1B11" w:themeColor="background2" w:themeShade="1A"/>
          <w:sz w:val="24"/>
          <w:szCs w:val="24"/>
        </w:rPr>
        <w:t xml:space="preserve"> банке и (или) имеются иностранные финансовые инструменты, такие требования должны быть выполнены в течение трех месяцев со дня прекращения действия указанных в настоящей части ареста, запрета распоряжения.</w:t>
      </w:r>
    </w:p>
    <w:p w:rsidR="00970E71" w:rsidRPr="00671D54" w:rsidRDefault="00970E71" w:rsidP="00970E71">
      <w:pPr>
        <w:widowControl w:val="0"/>
        <w:autoSpaceDE w:val="0"/>
        <w:autoSpaceDN w:val="0"/>
        <w:adjustRightInd w:val="0"/>
        <w:spacing w:after="0" w:line="240" w:lineRule="auto"/>
        <w:ind w:firstLine="540"/>
        <w:jc w:val="both"/>
        <w:rPr>
          <w:rFonts w:ascii="Arial" w:eastAsia="Calibri" w:hAnsi="Arial" w:cs="Arial"/>
          <w:color w:val="1D1B11" w:themeColor="background2" w:themeShade="1A"/>
          <w:sz w:val="24"/>
          <w:szCs w:val="24"/>
        </w:rPr>
      </w:pPr>
      <w:r w:rsidRPr="00671D54">
        <w:rPr>
          <w:rFonts w:ascii="Arial" w:eastAsia="Calibri" w:hAnsi="Arial" w:cs="Arial"/>
          <w:color w:val="1D1B11" w:themeColor="background2" w:themeShade="1A"/>
          <w:sz w:val="24"/>
          <w:szCs w:val="24"/>
        </w:rPr>
        <w:t xml:space="preserve">3. </w:t>
      </w:r>
      <w:hyperlink r:id="rId4" w:history="1">
        <w:proofErr w:type="gramStart"/>
        <w:r w:rsidRPr="00671D54">
          <w:rPr>
            <w:rFonts w:ascii="Arial" w:eastAsia="Calibri" w:hAnsi="Arial" w:cs="Arial"/>
            <w:color w:val="1D1B11" w:themeColor="background2" w:themeShade="1A"/>
            <w:sz w:val="24"/>
            <w:szCs w:val="24"/>
          </w:rPr>
          <w:t>Доверительное управление</w:t>
        </w:r>
      </w:hyperlink>
      <w:r w:rsidRPr="00671D54">
        <w:rPr>
          <w:rFonts w:ascii="Arial" w:eastAsia="Calibri" w:hAnsi="Arial" w:cs="Arial"/>
          <w:color w:val="1D1B11" w:themeColor="background2" w:themeShade="1A"/>
          <w:sz w:val="24"/>
          <w:szCs w:val="24"/>
        </w:rPr>
        <w:t xml:space="preserve">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Положением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w:t>
      </w:r>
      <w:proofErr w:type="gramEnd"/>
      <w:r w:rsidRPr="00671D54">
        <w:rPr>
          <w:rFonts w:ascii="Arial" w:eastAsia="Calibri" w:hAnsi="Arial" w:cs="Arial"/>
          <w:color w:val="1D1B11" w:themeColor="background2" w:themeShade="1A"/>
          <w:sz w:val="24"/>
          <w:szCs w:val="24"/>
        </w:rPr>
        <w:t xml:space="preserve"> в силу настоящего Положения.</w:t>
      </w:r>
    </w:p>
    <w:p w:rsidR="00970E71" w:rsidRPr="00671D54" w:rsidRDefault="00970E71" w:rsidP="00970E71">
      <w:pPr>
        <w:widowControl w:val="0"/>
        <w:autoSpaceDE w:val="0"/>
        <w:autoSpaceDN w:val="0"/>
        <w:adjustRightInd w:val="0"/>
        <w:spacing w:after="0" w:line="240" w:lineRule="auto"/>
        <w:ind w:firstLine="540"/>
        <w:jc w:val="both"/>
        <w:rPr>
          <w:rFonts w:ascii="Arial" w:eastAsia="Calibri" w:hAnsi="Arial" w:cs="Arial"/>
          <w:color w:val="1D1B11" w:themeColor="background2" w:themeShade="1A"/>
          <w:sz w:val="24"/>
          <w:szCs w:val="24"/>
        </w:rPr>
      </w:pPr>
    </w:p>
    <w:p w:rsidR="00970E71" w:rsidRPr="00671D54" w:rsidRDefault="00970E71" w:rsidP="00970E71">
      <w:pPr>
        <w:widowControl w:val="0"/>
        <w:autoSpaceDE w:val="0"/>
        <w:autoSpaceDN w:val="0"/>
        <w:adjustRightInd w:val="0"/>
        <w:spacing w:after="0" w:line="240" w:lineRule="auto"/>
        <w:ind w:firstLine="540"/>
        <w:jc w:val="both"/>
        <w:outlineLvl w:val="0"/>
        <w:rPr>
          <w:rFonts w:ascii="Arial" w:eastAsia="Calibri" w:hAnsi="Arial" w:cs="Arial"/>
          <w:color w:val="1D1B11" w:themeColor="background2" w:themeShade="1A"/>
          <w:sz w:val="24"/>
          <w:szCs w:val="24"/>
        </w:rPr>
      </w:pPr>
      <w:r w:rsidRPr="00671D54">
        <w:rPr>
          <w:rFonts w:ascii="Arial" w:eastAsia="Calibri" w:hAnsi="Arial" w:cs="Arial"/>
          <w:color w:val="1D1B11" w:themeColor="background2" w:themeShade="1A"/>
          <w:sz w:val="24"/>
          <w:szCs w:val="24"/>
        </w:rPr>
        <w:t>Статья 4</w:t>
      </w:r>
    </w:p>
    <w:p w:rsidR="00970E71" w:rsidRPr="00671D54" w:rsidRDefault="00970E71" w:rsidP="00970E71">
      <w:pPr>
        <w:widowControl w:val="0"/>
        <w:autoSpaceDE w:val="0"/>
        <w:autoSpaceDN w:val="0"/>
        <w:adjustRightInd w:val="0"/>
        <w:spacing w:after="0" w:line="240" w:lineRule="auto"/>
        <w:ind w:firstLine="540"/>
        <w:jc w:val="both"/>
        <w:rPr>
          <w:rFonts w:ascii="Arial" w:eastAsia="Calibri" w:hAnsi="Arial" w:cs="Arial"/>
          <w:color w:val="1D1B11" w:themeColor="background2" w:themeShade="1A"/>
          <w:sz w:val="24"/>
          <w:szCs w:val="24"/>
        </w:rPr>
      </w:pPr>
    </w:p>
    <w:p w:rsidR="00970E71" w:rsidRPr="00671D54" w:rsidRDefault="00970E71" w:rsidP="00970E71">
      <w:pPr>
        <w:widowControl w:val="0"/>
        <w:autoSpaceDE w:val="0"/>
        <w:autoSpaceDN w:val="0"/>
        <w:adjustRightInd w:val="0"/>
        <w:spacing w:after="0" w:line="240" w:lineRule="auto"/>
        <w:ind w:firstLine="540"/>
        <w:jc w:val="both"/>
        <w:rPr>
          <w:rFonts w:ascii="Arial" w:eastAsia="Calibri" w:hAnsi="Arial" w:cs="Arial"/>
          <w:color w:val="1D1B11" w:themeColor="background2" w:themeShade="1A"/>
          <w:sz w:val="24"/>
          <w:szCs w:val="24"/>
        </w:rPr>
      </w:pPr>
      <w:bookmarkStart w:id="5" w:name="Par52"/>
      <w:bookmarkEnd w:id="5"/>
      <w:r w:rsidRPr="00671D54">
        <w:rPr>
          <w:rFonts w:ascii="Arial" w:eastAsia="Calibri" w:hAnsi="Arial" w:cs="Arial"/>
          <w:color w:val="1D1B11" w:themeColor="background2" w:themeShade="1A"/>
          <w:sz w:val="24"/>
          <w:szCs w:val="24"/>
        </w:rPr>
        <w:t xml:space="preserve">1. </w:t>
      </w:r>
      <w:proofErr w:type="gramStart"/>
      <w:r w:rsidRPr="00671D54">
        <w:rPr>
          <w:rFonts w:ascii="Arial" w:eastAsia="Calibri" w:hAnsi="Arial" w:cs="Arial"/>
          <w:color w:val="1D1B11" w:themeColor="background2" w:themeShade="1A"/>
          <w:sz w:val="24"/>
          <w:szCs w:val="24"/>
        </w:rPr>
        <w:t xml:space="preserve">Лица, указанные в </w:t>
      </w:r>
      <w:hyperlink w:anchor="Par30" w:history="1">
        <w:r w:rsidRPr="00671D54">
          <w:rPr>
            <w:rFonts w:ascii="Arial" w:eastAsia="Calibri" w:hAnsi="Arial" w:cs="Arial"/>
            <w:color w:val="1D1B11" w:themeColor="background2" w:themeShade="1A"/>
            <w:sz w:val="24"/>
            <w:szCs w:val="24"/>
          </w:rPr>
          <w:t>пункте 1 части 1 статьи 2</w:t>
        </w:r>
      </w:hyperlink>
      <w:r w:rsidRPr="00671D54">
        <w:rPr>
          <w:rFonts w:ascii="Arial" w:eastAsia="Calibri" w:hAnsi="Arial" w:cs="Arial"/>
          <w:color w:val="1D1B11" w:themeColor="background2" w:themeShade="1A"/>
          <w:sz w:val="24"/>
          <w:szCs w:val="24"/>
        </w:rPr>
        <w:t xml:space="preserve"> настоящего Положения, при представлении в соответствии с федеральными конституционными законами, Федеральным </w:t>
      </w:r>
      <w:hyperlink r:id="rId5" w:history="1">
        <w:r w:rsidRPr="00671D54">
          <w:rPr>
            <w:rFonts w:ascii="Arial" w:eastAsia="Calibri" w:hAnsi="Arial" w:cs="Arial"/>
            <w:color w:val="1D1B11" w:themeColor="background2" w:themeShade="1A"/>
            <w:sz w:val="24"/>
            <w:szCs w:val="24"/>
          </w:rPr>
          <w:t>законом</w:t>
        </w:r>
      </w:hyperlink>
      <w:r w:rsidRPr="00671D54">
        <w:rPr>
          <w:rFonts w:ascii="Arial" w:eastAsia="Calibri" w:hAnsi="Arial" w:cs="Arial"/>
          <w:color w:val="1D1B11" w:themeColor="background2" w:themeShade="1A"/>
          <w:sz w:val="24"/>
          <w:szCs w:val="24"/>
        </w:rPr>
        <w:t xml:space="preserve"> от 25 декабря 2008 года №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w:t>
      </w:r>
      <w:r w:rsidR="0082361C" w:rsidRPr="00671D54">
        <w:rPr>
          <w:rFonts w:ascii="Arial" w:eastAsia="Calibri" w:hAnsi="Arial" w:cs="Arial"/>
          <w:color w:val="1D1B11" w:themeColor="background2" w:themeShade="1A"/>
          <w:sz w:val="24"/>
          <w:szCs w:val="24"/>
        </w:rPr>
        <w:t>ыми актами Российской Федерации и</w:t>
      </w:r>
      <w:r w:rsidRPr="00671D54">
        <w:rPr>
          <w:rFonts w:ascii="Arial" w:eastAsia="Calibri" w:hAnsi="Arial" w:cs="Arial"/>
          <w:color w:val="1D1B11" w:themeColor="background2" w:themeShade="1A"/>
          <w:sz w:val="24"/>
          <w:szCs w:val="24"/>
        </w:rPr>
        <w:t xml:space="preserve"> муни</w:t>
      </w:r>
      <w:r w:rsidR="0082361C" w:rsidRPr="00671D54">
        <w:rPr>
          <w:rFonts w:ascii="Arial" w:eastAsia="Calibri" w:hAnsi="Arial" w:cs="Arial"/>
          <w:color w:val="1D1B11" w:themeColor="background2" w:themeShade="1A"/>
          <w:sz w:val="24"/>
          <w:szCs w:val="24"/>
        </w:rPr>
        <w:t>ципального образования «</w:t>
      </w:r>
      <w:proofErr w:type="spellStart"/>
      <w:r w:rsidR="0082361C" w:rsidRPr="00671D54">
        <w:rPr>
          <w:rFonts w:ascii="Arial" w:eastAsia="Calibri" w:hAnsi="Arial" w:cs="Arial"/>
          <w:color w:val="1D1B11" w:themeColor="background2" w:themeShade="1A"/>
          <w:sz w:val="24"/>
          <w:szCs w:val="24"/>
        </w:rPr>
        <w:t>Усть-Тым</w:t>
      </w:r>
      <w:r w:rsidRPr="00671D54">
        <w:rPr>
          <w:rFonts w:ascii="Arial" w:eastAsia="Calibri" w:hAnsi="Arial" w:cs="Arial"/>
          <w:color w:val="1D1B11" w:themeColor="background2" w:themeShade="1A"/>
          <w:sz w:val="24"/>
          <w:szCs w:val="24"/>
        </w:rPr>
        <w:t>ское</w:t>
      </w:r>
      <w:proofErr w:type="spellEnd"/>
      <w:r w:rsidRPr="00671D54">
        <w:rPr>
          <w:rFonts w:ascii="Arial" w:eastAsia="Calibri" w:hAnsi="Arial" w:cs="Arial"/>
          <w:color w:val="1D1B11" w:themeColor="background2" w:themeShade="1A"/>
          <w:sz w:val="24"/>
          <w:szCs w:val="24"/>
        </w:rPr>
        <w:t xml:space="preserve"> сельское поселение» сведений о доходах, об</w:t>
      </w:r>
      <w:proofErr w:type="gramEnd"/>
      <w:r w:rsidRPr="00671D54">
        <w:rPr>
          <w:rFonts w:ascii="Arial" w:eastAsia="Calibri" w:hAnsi="Arial" w:cs="Arial"/>
          <w:color w:val="1D1B11" w:themeColor="background2" w:themeShade="1A"/>
          <w:sz w:val="24"/>
          <w:szCs w:val="24"/>
        </w:rPr>
        <w:t xml:space="preserve"> </w:t>
      </w:r>
      <w:proofErr w:type="gramStart"/>
      <w:r w:rsidRPr="00671D54">
        <w:rPr>
          <w:rFonts w:ascii="Arial" w:eastAsia="Calibri" w:hAnsi="Arial" w:cs="Arial"/>
          <w:color w:val="1D1B11" w:themeColor="background2" w:themeShade="1A"/>
          <w:sz w:val="24"/>
          <w:szCs w:val="24"/>
        </w:rPr>
        <w:t>имуществе</w:t>
      </w:r>
      <w:r w:rsidR="0082361C" w:rsidRPr="00671D54">
        <w:rPr>
          <w:rFonts w:ascii="Arial" w:eastAsia="Calibri" w:hAnsi="Arial" w:cs="Arial"/>
          <w:color w:val="1D1B11" w:themeColor="background2" w:themeShade="1A"/>
          <w:sz w:val="24"/>
          <w:szCs w:val="24"/>
        </w:rPr>
        <w:t xml:space="preserve"> </w:t>
      </w:r>
      <w:r w:rsidRPr="00671D54">
        <w:rPr>
          <w:rFonts w:ascii="Arial" w:eastAsia="Calibri" w:hAnsi="Arial" w:cs="Arial"/>
          <w:color w:val="1D1B11" w:themeColor="background2" w:themeShade="1A"/>
          <w:sz w:val="24"/>
          <w:szCs w:val="24"/>
        </w:rPr>
        <w:t>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roofErr w:type="gramEnd"/>
    </w:p>
    <w:p w:rsidR="00970E71" w:rsidRPr="00671D54" w:rsidRDefault="00970E71" w:rsidP="00970E71">
      <w:pPr>
        <w:widowControl w:val="0"/>
        <w:autoSpaceDE w:val="0"/>
        <w:autoSpaceDN w:val="0"/>
        <w:adjustRightInd w:val="0"/>
        <w:spacing w:after="0" w:line="240" w:lineRule="auto"/>
        <w:ind w:firstLine="540"/>
        <w:jc w:val="both"/>
        <w:rPr>
          <w:rFonts w:ascii="Arial" w:eastAsia="Calibri" w:hAnsi="Arial" w:cs="Arial"/>
          <w:color w:val="1D1B11" w:themeColor="background2" w:themeShade="1A"/>
          <w:sz w:val="24"/>
          <w:szCs w:val="24"/>
        </w:rPr>
      </w:pPr>
      <w:r w:rsidRPr="00671D54">
        <w:rPr>
          <w:rFonts w:ascii="Arial" w:eastAsia="Calibri" w:hAnsi="Arial" w:cs="Arial"/>
          <w:color w:val="1D1B11" w:themeColor="background2" w:themeShade="1A"/>
          <w:sz w:val="24"/>
          <w:szCs w:val="24"/>
        </w:rPr>
        <w:t xml:space="preserve">2. </w:t>
      </w:r>
      <w:proofErr w:type="gramStart"/>
      <w:r w:rsidRPr="00671D54">
        <w:rPr>
          <w:rFonts w:ascii="Arial" w:eastAsia="Calibri" w:hAnsi="Arial" w:cs="Arial"/>
          <w:color w:val="1D1B11" w:themeColor="background2" w:themeShade="1A"/>
          <w:sz w:val="24"/>
          <w:szCs w:val="24"/>
        </w:rPr>
        <w:t xml:space="preserve">Граждане, претендующие на замещение (занятие) должностей, указанных в </w:t>
      </w:r>
      <w:hyperlink w:anchor="Par30" w:history="1">
        <w:r w:rsidRPr="00671D54">
          <w:rPr>
            <w:rFonts w:ascii="Arial" w:eastAsia="Calibri" w:hAnsi="Arial" w:cs="Arial"/>
            <w:color w:val="1D1B11" w:themeColor="background2" w:themeShade="1A"/>
            <w:sz w:val="24"/>
            <w:szCs w:val="24"/>
          </w:rPr>
          <w:t>пункте 1 части 1 статьи 2</w:t>
        </w:r>
      </w:hyperlink>
      <w:r w:rsidRPr="00671D54">
        <w:rPr>
          <w:rFonts w:ascii="Arial" w:eastAsia="Calibri" w:hAnsi="Arial" w:cs="Arial"/>
          <w:color w:val="1D1B11" w:themeColor="background2" w:themeShade="1A"/>
          <w:sz w:val="24"/>
          <w:szCs w:val="24"/>
        </w:rPr>
        <w:t xml:space="preserve"> настоящего Положения, при представлении в соответствии с федеральными конституционными законами, Федеральным </w:t>
      </w:r>
      <w:hyperlink r:id="rId6" w:history="1">
        <w:r w:rsidRPr="00671D54">
          <w:rPr>
            <w:rFonts w:ascii="Arial" w:eastAsia="Calibri" w:hAnsi="Arial" w:cs="Arial"/>
            <w:color w:val="1D1B11" w:themeColor="background2" w:themeShade="1A"/>
            <w:sz w:val="24"/>
            <w:szCs w:val="24"/>
          </w:rPr>
          <w:t>законом</w:t>
        </w:r>
      </w:hyperlink>
      <w:r w:rsidRPr="00671D54">
        <w:rPr>
          <w:rFonts w:ascii="Arial" w:eastAsia="Calibri" w:hAnsi="Arial" w:cs="Arial"/>
          <w:color w:val="1D1B11" w:themeColor="background2" w:themeShade="1A"/>
          <w:sz w:val="24"/>
          <w:szCs w:val="24"/>
        </w:rPr>
        <w:t xml:space="preserve">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и муни</w:t>
      </w:r>
      <w:r w:rsidR="0082361C" w:rsidRPr="00671D54">
        <w:rPr>
          <w:rFonts w:ascii="Arial" w:eastAsia="Calibri" w:hAnsi="Arial" w:cs="Arial"/>
          <w:color w:val="1D1B11" w:themeColor="background2" w:themeShade="1A"/>
          <w:sz w:val="24"/>
          <w:szCs w:val="24"/>
        </w:rPr>
        <w:t>ципального образования «</w:t>
      </w:r>
      <w:proofErr w:type="spellStart"/>
      <w:r w:rsidR="0082361C" w:rsidRPr="00671D54">
        <w:rPr>
          <w:rFonts w:ascii="Arial" w:eastAsia="Calibri" w:hAnsi="Arial" w:cs="Arial"/>
          <w:color w:val="1D1B11" w:themeColor="background2" w:themeShade="1A"/>
          <w:sz w:val="24"/>
          <w:szCs w:val="24"/>
        </w:rPr>
        <w:t>Усть-Тым</w:t>
      </w:r>
      <w:r w:rsidRPr="00671D54">
        <w:rPr>
          <w:rFonts w:ascii="Arial" w:eastAsia="Calibri" w:hAnsi="Arial" w:cs="Arial"/>
          <w:color w:val="1D1B11" w:themeColor="background2" w:themeShade="1A"/>
          <w:sz w:val="24"/>
          <w:szCs w:val="24"/>
        </w:rPr>
        <w:t>ское</w:t>
      </w:r>
      <w:proofErr w:type="spellEnd"/>
      <w:r w:rsidRPr="00671D54">
        <w:rPr>
          <w:rFonts w:ascii="Arial" w:eastAsia="Calibri" w:hAnsi="Arial" w:cs="Arial"/>
          <w:color w:val="1D1B11" w:themeColor="background2" w:themeShade="1A"/>
          <w:sz w:val="24"/>
          <w:szCs w:val="24"/>
        </w:rPr>
        <w:t xml:space="preserve"> </w:t>
      </w:r>
      <w:r w:rsidRPr="00671D54">
        <w:rPr>
          <w:rFonts w:ascii="Arial" w:eastAsia="Calibri" w:hAnsi="Arial" w:cs="Arial"/>
          <w:color w:val="1D1B11" w:themeColor="background2" w:themeShade="1A"/>
          <w:sz w:val="24"/>
          <w:szCs w:val="24"/>
        </w:rPr>
        <w:lastRenderedPageBreak/>
        <w:t>сельское поселение» сведений о доходах, об имуществе и обязательствах имущественного характера помимо сведений</w:t>
      </w:r>
      <w:proofErr w:type="gramEnd"/>
      <w:r w:rsidRPr="00671D54">
        <w:rPr>
          <w:rFonts w:ascii="Arial" w:eastAsia="Calibri" w:hAnsi="Arial" w:cs="Arial"/>
          <w:color w:val="1D1B11" w:themeColor="background2" w:themeShade="1A"/>
          <w:sz w:val="24"/>
          <w:szCs w:val="24"/>
        </w:rPr>
        <w:t xml:space="preserve">, </w:t>
      </w:r>
      <w:proofErr w:type="gramStart"/>
      <w:r w:rsidRPr="00671D54">
        <w:rPr>
          <w:rFonts w:ascii="Arial" w:eastAsia="Calibri" w:hAnsi="Arial" w:cs="Arial"/>
          <w:color w:val="1D1B11" w:themeColor="background2" w:themeShade="1A"/>
          <w:sz w:val="24"/>
          <w:szCs w:val="24"/>
        </w:rPr>
        <w:t xml:space="preserve">предусмотренных </w:t>
      </w:r>
      <w:hyperlink w:anchor="Par52" w:history="1">
        <w:r w:rsidRPr="00671D54">
          <w:rPr>
            <w:rFonts w:ascii="Arial" w:eastAsia="Calibri" w:hAnsi="Arial" w:cs="Arial"/>
            <w:color w:val="1D1B11" w:themeColor="background2" w:themeShade="1A"/>
            <w:sz w:val="24"/>
            <w:szCs w:val="24"/>
          </w:rPr>
          <w:t>частью 1</w:t>
        </w:r>
      </w:hyperlink>
      <w:r w:rsidRPr="00671D54">
        <w:rPr>
          <w:rFonts w:ascii="Arial" w:eastAsia="Calibri" w:hAnsi="Arial" w:cs="Arial"/>
          <w:color w:val="1D1B11" w:themeColor="background2" w:themeShade="1A"/>
          <w:sz w:val="24"/>
          <w:szCs w:val="24"/>
        </w:rPr>
        <w:t xml:space="preserve"> настоящей статьи,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w:t>
      </w:r>
      <w:proofErr w:type="gramEnd"/>
      <w:r w:rsidRPr="00671D54">
        <w:rPr>
          <w:rFonts w:ascii="Arial" w:eastAsia="Calibri" w:hAnsi="Arial" w:cs="Arial"/>
          <w:color w:val="1D1B11" w:themeColor="background2" w:themeShade="1A"/>
          <w:sz w:val="24"/>
          <w:szCs w:val="24"/>
        </w:rPr>
        <w:t xml:space="preserve"> несовершеннолетних детей.</w:t>
      </w:r>
    </w:p>
    <w:p w:rsidR="00970E71" w:rsidRPr="00671D54" w:rsidRDefault="00970E71" w:rsidP="00970E71">
      <w:pPr>
        <w:widowControl w:val="0"/>
        <w:autoSpaceDE w:val="0"/>
        <w:autoSpaceDN w:val="0"/>
        <w:adjustRightInd w:val="0"/>
        <w:spacing w:after="0" w:line="240" w:lineRule="auto"/>
        <w:ind w:firstLine="540"/>
        <w:jc w:val="both"/>
        <w:rPr>
          <w:rFonts w:ascii="Arial" w:eastAsia="Calibri" w:hAnsi="Arial" w:cs="Arial"/>
          <w:color w:val="1D1B11" w:themeColor="background2" w:themeShade="1A"/>
          <w:sz w:val="24"/>
          <w:szCs w:val="24"/>
        </w:rPr>
      </w:pPr>
      <w:r w:rsidRPr="00671D54">
        <w:rPr>
          <w:rFonts w:ascii="Arial" w:eastAsia="Calibri" w:hAnsi="Arial" w:cs="Arial"/>
          <w:color w:val="1D1B11" w:themeColor="background2" w:themeShade="1A"/>
          <w:sz w:val="24"/>
          <w:szCs w:val="24"/>
        </w:rPr>
        <w:t xml:space="preserve">3. </w:t>
      </w:r>
      <w:proofErr w:type="gramStart"/>
      <w:r w:rsidRPr="00671D54">
        <w:rPr>
          <w:rFonts w:ascii="Arial" w:eastAsia="Calibri" w:hAnsi="Arial" w:cs="Arial"/>
          <w:color w:val="1D1B11" w:themeColor="background2" w:themeShade="1A"/>
          <w:sz w:val="24"/>
          <w:szCs w:val="24"/>
        </w:rPr>
        <w:t xml:space="preserve">Гражданин, его супруга (супруг) и несовершеннолетние дети обязаны в течение трех месяцев со дня замещения (занятия) гражданином должности, указанной в </w:t>
      </w:r>
      <w:hyperlink w:anchor="Par30" w:history="1">
        <w:r w:rsidRPr="00671D54">
          <w:rPr>
            <w:rFonts w:ascii="Arial" w:eastAsia="Calibri" w:hAnsi="Arial" w:cs="Arial"/>
            <w:color w:val="1D1B11" w:themeColor="background2" w:themeShade="1A"/>
            <w:sz w:val="24"/>
            <w:szCs w:val="24"/>
          </w:rPr>
          <w:t>пункте 1 части 1 статьи 2</w:t>
        </w:r>
      </w:hyperlink>
      <w:r w:rsidRPr="00671D54">
        <w:rPr>
          <w:rFonts w:ascii="Arial" w:eastAsia="Calibri" w:hAnsi="Arial" w:cs="Arial"/>
          <w:color w:val="1D1B11" w:themeColor="background2" w:themeShade="1A"/>
          <w:sz w:val="24"/>
          <w:szCs w:val="24"/>
        </w:rPr>
        <w:t xml:space="preserve"> настоящего Положения,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roofErr w:type="gramEnd"/>
    </w:p>
    <w:p w:rsidR="00970E71" w:rsidRPr="00671D54" w:rsidRDefault="00970E71" w:rsidP="00970E71">
      <w:pPr>
        <w:widowControl w:val="0"/>
        <w:autoSpaceDE w:val="0"/>
        <w:autoSpaceDN w:val="0"/>
        <w:adjustRightInd w:val="0"/>
        <w:spacing w:after="0" w:line="240" w:lineRule="auto"/>
        <w:ind w:firstLine="540"/>
        <w:jc w:val="both"/>
        <w:rPr>
          <w:rFonts w:ascii="Arial" w:eastAsia="Calibri" w:hAnsi="Arial" w:cs="Arial"/>
          <w:color w:val="1D1B11" w:themeColor="background2" w:themeShade="1A"/>
          <w:sz w:val="24"/>
          <w:szCs w:val="24"/>
        </w:rPr>
      </w:pPr>
    </w:p>
    <w:p w:rsidR="00970E71" w:rsidRPr="00671D54" w:rsidRDefault="00970E71" w:rsidP="00970E71">
      <w:pPr>
        <w:widowControl w:val="0"/>
        <w:autoSpaceDE w:val="0"/>
        <w:autoSpaceDN w:val="0"/>
        <w:adjustRightInd w:val="0"/>
        <w:spacing w:after="0" w:line="240" w:lineRule="auto"/>
        <w:ind w:firstLine="540"/>
        <w:jc w:val="both"/>
        <w:outlineLvl w:val="0"/>
        <w:rPr>
          <w:rFonts w:ascii="Arial" w:eastAsia="Calibri" w:hAnsi="Arial" w:cs="Arial"/>
          <w:color w:val="1D1B11" w:themeColor="background2" w:themeShade="1A"/>
          <w:sz w:val="24"/>
          <w:szCs w:val="24"/>
        </w:rPr>
      </w:pPr>
      <w:bookmarkStart w:id="6" w:name="Par56"/>
      <w:bookmarkEnd w:id="6"/>
      <w:r w:rsidRPr="00671D54">
        <w:rPr>
          <w:rFonts w:ascii="Arial" w:eastAsia="Calibri" w:hAnsi="Arial" w:cs="Arial"/>
          <w:color w:val="1D1B11" w:themeColor="background2" w:themeShade="1A"/>
          <w:sz w:val="24"/>
          <w:szCs w:val="24"/>
        </w:rPr>
        <w:t>Статья 5</w:t>
      </w:r>
    </w:p>
    <w:p w:rsidR="00970E71" w:rsidRPr="00671D54" w:rsidRDefault="00970E71" w:rsidP="00970E71">
      <w:pPr>
        <w:widowControl w:val="0"/>
        <w:autoSpaceDE w:val="0"/>
        <w:autoSpaceDN w:val="0"/>
        <w:adjustRightInd w:val="0"/>
        <w:spacing w:after="0" w:line="240" w:lineRule="auto"/>
        <w:ind w:firstLine="540"/>
        <w:jc w:val="both"/>
        <w:rPr>
          <w:rFonts w:ascii="Arial" w:eastAsia="Calibri" w:hAnsi="Arial" w:cs="Arial"/>
          <w:color w:val="1D1B11" w:themeColor="background2" w:themeShade="1A"/>
          <w:sz w:val="24"/>
          <w:szCs w:val="24"/>
        </w:rPr>
      </w:pPr>
    </w:p>
    <w:p w:rsidR="00970E71" w:rsidRPr="00671D54" w:rsidRDefault="00970E71" w:rsidP="00970E71">
      <w:pPr>
        <w:widowControl w:val="0"/>
        <w:autoSpaceDE w:val="0"/>
        <w:autoSpaceDN w:val="0"/>
        <w:adjustRightInd w:val="0"/>
        <w:spacing w:after="0" w:line="240" w:lineRule="auto"/>
        <w:ind w:firstLine="540"/>
        <w:jc w:val="both"/>
        <w:rPr>
          <w:rFonts w:ascii="Arial" w:eastAsia="Calibri" w:hAnsi="Arial" w:cs="Arial"/>
          <w:color w:val="1D1B11" w:themeColor="background2" w:themeShade="1A"/>
          <w:sz w:val="24"/>
          <w:szCs w:val="24"/>
        </w:rPr>
      </w:pPr>
      <w:bookmarkStart w:id="7" w:name="Par58"/>
      <w:bookmarkEnd w:id="7"/>
      <w:r w:rsidRPr="00671D54">
        <w:rPr>
          <w:rFonts w:ascii="Arial" w:eastAsia="Calibri" w:hAnsi="Arial" w:cs="Arial"/>
          <w:color w:val="1D1B11" w:themeColor="background2" w:themeShade="1A"/>
          <w:sz w:val="24"/>
          <w:szCs w:val="24"/>
        </w:rPr>
        <w:t xml:space="preserve">1. </w:t>
      </w:r>
      <w:proofErr w:type="gramStart"/>
      <w:r w:rsidRPr="00671D54">
        <w:rPr>
          <w:rFonts w:ascii="Arial" w:eastAsia="Calibri" w:hAnsi="Arial" w:cs="Arial"/>
          <w:color w:val="1D1B11" w:themeColor="background2" w:themeShade="1A"/>
          <w:sz w:val="24"/>
          <w:szCs w:val="24"/>
        </w:rPr>
        <w:t>Основанием для принятия решения об осуществлении проверки соблюдения лицом, которому в соответствии с настоящим Положением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roofErr w:type="gramEnd"/>
    </w:p>
    <w:p w:rsidR="00970E71" w:rsidRPr="00671D54" w:rsidRDefault="00970E71" w:rsidP="00970E71">
      <w:pPr>
        <w:widowControl w:val="0"/>
        <w:autoSpaceDE w:val="0"/>
        <w:autoSpaceDN w:val="0"/>
        <w:adjustRightInd w:val="0"/>
        <w:spacing w:after="0" w:line="240" w:lineRule="auto"/>
        <w:ind w:firstLine="540"/>
        <w:jc w:val="both"/>
        <w:rPr>
          <w:rFonts w:ascii="Arial" w:eastAsia="Calibri" w:hAnsi="Arial" w:cs="Arial"/>
          <w:color w:val="1D1B11" w:themeColor="background2" w:themeShade="1A"/>
          <w:sz w:val="24"/>
          <w:szCs w:val="24"/>
        </w:rPr>
      </w:pPr>
      <w:r w:rsidRPr="00671D54">
        <w:rPr>
          <w:rFonts w:ascii="Arial" w:eastAsia="Calibri" w:hAnsi="Arial" w:cs="Arial"/>
          <w:color w:val="1D1B11" w:themeColor="background2" w:themeShade="1A"/>
          <w:sz w:val="24"/>
          <w:szCs w:val="24"/>
        </w:rPr>
        <w:t xml:space="preserve">2. Информация, указанная в </w:t>
      </w:r>
      <w:hyperlink w:anchor="Par58" w:history="1">
        <w:r w:rsidRPr="00671D54">
          <w:rPr>
            <w:rFonts w:ascii="Arial" w:eastAsia="Calibri" w:hAnsi="Arial" w:cs="Arial"/>
            <w:color w:val="1D1B11" w:themeColor="background2" w:themeShade="1A"/>
            <w:sz w:val="24"/>
            <w:szCs w:val="24"/>
          </w:rPr>
          <w:t>части 1</w:t>
        </w:r>
      </w:hyperlink>
      <w:r w:rsidRPr="00671D54">
        <w:rPr>
          <w:rFonts w:ascii="Arial" w:eastAsia="Calibri" w:hAnsi="Arial" w:cs="Arial"/>
          <w:color w:val="1D1B11" w:themeColor="background2" w:themeShade="1A"/>
          <w:sz w:val="24"/>
          <w:szCs w:val="24"/>
        </w:rPr>
        <w:t xml:space="preserve"> настоящей статьи, может быть представлена в письменной форме в установленном порядке:</w:t>
      </w:r>
    </w:p>
    <w:p w:rsidR="00970E71" w:rsidRPr="00671D54" w:rsidRDefault="00970E71" w:rsidP="00970E71">
      <w:pPr>
        <w:widowControl w:val="0"/>
        <w:autoSpaceDE w:val="0"/>
        <w:autoSpaceDN w:val="0"/>
        <w:adjustRightInd w:val="0"/>
        <w:spacing w:after="0" w:line="240" w:lineRule="auto"/>
        <w:ind w:firstLine="540"/>
        <w:jc w:val="both"/>
        <w:rPr>
          <w:rFonts w:ascii="Arial" w:eastAsia="Calibri" w:hAnsi="Arial" w:cs="Arial"/>
          <w:color w:val="1D1B11" w:themeColor="background2" w:themeShade="1A"/>
          <w:sz w:val="24"/>
          <w:szCs w:val="24"/>
        </w:rPr>
      </w:pPr>
      <w:proofErr w:type="gramStart"/>
      <w:r w:rsidRPr="00671D54">
        <w:rPr>
          <w:rFonts w:ascii="Arial" w:eastAsia="Calibri" w:hAnsi="Arial" w:cs="Arial"/>
          <w:color w:val="1D1B11" w:themeColor="background2" w:themeShade="1A"/>
          <w:sz w:val="24"/>
          <w:szCs w:val="24"/>
        </w:rP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roofErr w:type="gramEnd"/>
    </w:p>
    <w:p w:rsidR="00970E71" w:rsidRPr="00671D54" w:rsidRDefault="00970E71" w:rsidP="00970E71">
      <w:pPr>
        <w:widowControl w:val="0"/>
        <w:autoSpaceDE w:val="0"/>
        <w:autoSpaceDN w:val="0"/>
        <w:adjustRightInd w:val="0"/>
        <w:spacing w:after="0" w:line="240" w:lineRule="auto"/>
        <w:ind w:firstLine="540"/>
        <w:jc w:val="both"/>
        <w:rPr>
          <w:rFonts w:ascii="Arial" w:eastAsia="Calibri" w:hAnsi="Arial" w:cs="Arial"/>
          <w:color w:val="1D1B11" w:themeColor="background2" w:themeShade="1A"/>
          <w:sz w:val="24"/>
          <w:szCs w:val="24"/>
        </w:rPr>
      </w:pPr>
      <w:r w:rsidRPr="00671D54">
        <w:rPr>
          <w:rFonts w:ascii="Arial" w:eastAsia="Calibri" w:hAnsi="Arial" w:cs="Arial"/>
          <w:color w:val="1D1B11" w:themeColor="background2" w:themeShade="1A"/>
          <w:sz w:val="24"/>
          <w:szCs w:val="24"/>
        </w:rPr>
        <w:t xml:space="preserve">2) постоянно действующими руководящими органами политических партий и зарегистрированных в соответствии с </w:t>
      </w:r>
      <w:hyperlink r:id="rId7" w:history="1">
        <w:r w:rsidRPr="00671D54">
          <w:rPr>
            <w:rFonts w:ascii="Arial" w:eastAsia="Calibri" w:hAnsi="Arial" w:cs="Arial"/>
            <w:color w:val="1D1B11" w:themeColor="background2" w:themeShade="1A"/>
            <w:sz w:val="24"/>
            <w:szCs w:val="24"/>
          </w:rPr>
          <w:t>законом</w:t>
        </w:r>
      </w:hyperlink>
      <w:r w:rsidRPr="00671D54">
        <w:rPr>
          <w:rFonts w:ascii="Arial" w:eastAsia="Calibri" w:hAnsi="Arial" w:cs="Arial"/>
          <w:color w:val="1D1B11" w:themeColor="background2" w:themeShade="1A"/>
          <w:sz w:val="24"/>
          <w:szCs w:val="24"/>
        </w:rPr>
        <w:t xml:space="preserve"> иных общероссийских общественных объединений, не являющихся политическими партиями;</w:t>
      </w:r>
    </w:p>
    <w:p w:rsidR="00970E71" w:rsidRPr="00671D54" w:rsidRDefault="00970E71" w:rsidP="00970E71">
      <w:pPr>
        <w:widowControl w:val="0"/>
        <w:autoSpaceDE w:val="0"/>
        <w:autoSpaceDN w:val="0"/>
        <w:adjustRightInd w:val="0"/>
        <w:spacing w:after="0" w:line="240" w:lineRule="auto"/>
        <w:ind w:firstLine="540"/>
        <w:jc w:val="both"/>
        <w:rPr>
          <w:rFonts w:ascii="Arial" w:eastAsia="Calibri" w:hAnsi="Arial" w:cs="Arial"/>
          <w:color w:val="1D1B11" w:themeColor="background2" w:themeShade="1A"/>
          <w:sz w:val="24"/>
          <w:szCs w:val="24"/>
        </w:rPr>
      </w:pPr>
      <w:r w:rsidRPr="00671D54">
        <w:rPr>
          <w:rFonts w:ascii="Arial" w:eastAsia="Calibri" w:hAnsi="Arial" w:cs="Arial"/>
          <w:color w:val="1D1B11" w:themeColor="background2" w:themeShade="1A"/>
          <w:sz w:val="24"/>
          <w:szCs w:val="24"/>
        </w:rPr>
        <w:t>3) Общественной палатой Российской Федерации;</w:t>
      </w:r>
    </w:p>
    <w:p w:rsidR="00970E71" w:rsidRPr="00671D54" w:rsidRDefault="00970E71" w:rsidP="00970E71">
      <w:pPr>
        <w:widowControl w:val="0"/>
        <w:autoSpaceDE w:val="0"/>
        <w:autoSpaceDN w:val="0"/>
        <w:adjustRightInd w:val="0"/>
        <w:spacing w:after="0" w:line="240" w:lineRule="auto"/>
        <w:ind w:firstLine="540"/>
        <w:jc w:val="both"/>
        <w:rPr>
          <w:rFonts w:ascii="Arial" w:eastAsia="Calibri" w:hAnsi="Arial" w:cs="Arial"/>
          <w:color w:val="1D1B11" w:themeColor="background2" w:themeShade="1A"/>
          <w:sz w:val="24"/>
          <w:szCs w:val="24"/>
        </w:rPr>
      </w:pPr>
      <w:r w:rsidRPr="00671D54">
        <w:rPr>
          <w:rFonts w:ascii="Arial" w:eastAsia="Calibri" w:hAnsi="Arial" w:cs="Arial"/>
          <w:color w:val="1D1B11" w:themeColor="background2" w:themeShade="1A"/>
          <w:sz w:val="24"/>
          <w:szCs w:val="24"/>
        </w:rPr>
        <w:t>4) общероссийскими средствами массовой информации.</w:t>
      </w:r>
    </w:p>
    <w:p w:rsidR="00970E71" w:rsidRPr="00671D54" w:rsidRDefault="00970E71" w:rsidP="00970E71">
      <w:pPr>
        <w:widowControl w:val="0"/>
        <w:autoSpaceDE w:val="0"/>
        <w:autoSpaceDN w:val="0"/>
        <w:adjustRightInd w:val="0"/>
        <w:spacing w:after="0" w:line="240" w:lineRule="auto"/>
        <w:ind w:firstLine="540"/>
        <w:jc w:val="both"/>
        <w:rPr>
          <w:rFonts w:ascii="Arial" w:eastAsia="Calibri" w:hAnsi="Arial" w:cs="Arial"/>
          <w:color w:val="1D1B11" w:themeColor="background2" w:themeShade="1A"/>
          <w:sz w:val="24"/>
          <w:szCs w:val="24"/>
        </w:rPr>
      </w:pPr>
      <w:r w:rsidRPr="00671D54">
        <w:rPr>
          <w:rFonts w:ascii="Arial" w:eastAsia="Calibri" w:hAnsi="Arial" w:cs="Arial"/>
          <w:color w:val="1D1B11" w:themeColor="background2" w:themeShade="1A"/>
          <w:sz w:val="24"/>
          <w:szCs w:val="24"/>
        </w:rPr>
        <w:t>3. Информация анонимного характера не может служить основанием для принятия решения об осуществлении проверки.</w:t>
      </w:r>
    </w:p>
    <w:p w:rsidR="00970E71" w:rsidRPr="00671D54" w:rsidRDefault="00970E71" w:rsidP="00970E71">
      <w:pPr>
        <w:widowControl w:val="0"/>
        <w:autoSpaceDE w:val="0"/>
        <w:autoSpaceDN w:val="0"/>
        <w:adjustRightInd w:val="0"/>
        <w:spacing w:after="0" w:line="240" w:lineRule="auto"/>
        <w:ind w:firstLine="540"/>
        <w:jc w:val="both"/>
        <w:rPr>
          <w:rFonts w:ascii="Arial" w:eastAsia="Calibri" w:hAnsi="Arial" w:cs="Arial"/>
          <w:color w:val="1D1B11" w:themeColor="background2" w:themeShade="1A"/>
          <w:sz w:val="24"/>
          <w:szCs w:val="24"/>
        </w:rPr>
      </w:pPr>
    </w:p>
    <w:p w:rsidR="00970E71" w:rsidRPr="00671D54" w:rsidRDefault="00970E71" w:rsidP="00970E71">
      <w:pPr>
        <w:widowControl w:val="0"/>
        <w:autoSpaceDE w:val="0"/>
        <w:autoSpaceDN w:val="0"/>
        <w:adjustRightInd w:val="0"/>
        <w:spacing w:after="0" w:line="240" w:lineRule="auto"/>
        <w:ind w:firstLine="540"/>
        <w:jc w:val="both"/>
        <w:outlineLvl w:val="0"/>
        <w:rPr>
          <w:rFonts w:ascii="Arial" w:eastAsia="Calibri" w:hAnsi="Arial" w:cs="Arial"/>
          <w:color w:val="1D1B11" w:themeColor="background2" w:themeShade="1A"/>
          <w:sz w:val="24"/>
          <w:szCs w:val="24"/>
        </w:rPr>
      </w:pPr>
      <w:bookmarkStart w:id="8" w:name="Par66"/>
      <w:bookmarkEnd w:id="8"/>
      <w:r w:rsidRPr="00671D54">
        <w:rPr>
          <w:rFonts w:ascii="Arial" w:eastAsia="Calibri" w:hAnsi="Arial" w:cs="Arial"/>
          <w:color w:val="1D1B11" w:themeColor="background2" w:themeShade="1A"/>
          <w:sz w:val="24"/>
          <w:szCs w:val="24"/>
        </w:rPr>
        <w:t>Статья 6</w:t>
      </w:r>
    </w:p>
    <w:p w:rsidR="00970E71" w:rsidRPr="00671D54" w:rsidRDefault="00970E71" w:rsidP="00970E71">
      <w:pPr>
        <w:widowControl w:val="0"/>
        <w:autoSpaceDE w:val="0"/>
        <w:autoSpaceDN w:val="0"/>
        <w:adjustRightInd w:val="0"/>
        <w:spacing w:after="0" w:line="240" w:lineRule="auto"/>
        <w:ind w:firstLine="540"/>
        <w:jc w:val="both"/>
        <w:rPr>
          <w:rFonts w:ascii="Arial" w:eastAsia="Calibri" w:hAnsi="Arial" w:cs="Arial"/>
          <w:color w:val="1D1B11" w:themeColor="background2" w:themeShade="1A"/>
          <w:sz w:val="24"/>
          <w:szCs w:val="24"/>
        </w:rPr>
      </w:pPr>
    </w:p>
    <w:p w:rsidR="00970E71" w:rsidRPr="00671D54" w:rsidRDefault="00970E71" w:rsidP="00970E71">
      <w:pPr>
        <w:widowControl w:val="0"/>
        <w:autoSpaceDE w:val="0"/>
        <w:autoSpaceDN w:val="0"/>
        <w:adjustRightInd w:val="0"/>
        <w:spacing w:after="0" w:line="240" w:lineRule="auto"/>
        <w:ind w:firstLine="540"/>
        <w:jc w:val="both"/>
        <w:rPr>
          <w:rFonts w:ascii="Arial" w:eastAsia="Calibri" w:hAnsi="Arial" w:cs="Arial"/>
          <w:color w:val="1D1B11" w:themeColor="background2" w:themeShade="1A"/>
          <w:sz w:val="24"/>
          <w:szCs w:val="24"/>
        </w:rPr>
      </w:pPr>
      <w:r w:rsidRPr="00671D54">
        <w:rPr>
          <w:rFonts w:ascii="Arial" w:eastAsia="Calibri" w:hAnsi="Arial" w:cs="Arial"/>
          <w:color w:val="1D1B11" w:themeColor="background2" w:themeShade="1A"/>
          <w:sz w:val="24"/>
          <w:szCs w:val="24"/>
        </w:rPr>
        <w:t>1. Решение об осуществлении проверки принимает Глава муни</w:t>
      </w:r>
      <w:r w:rsidR="0082361C" w:rsidRPr="00671D54">
        <w:rPr>
          <w:rFonts w:ascii="Arial" w:eastAsia="Calibri" w:hAnsi="Arial" w:cs="Arial"/>
          <w:color w:val="1D1B11" w:themeColor="background2" w:themeShade="1A"/>
          <w:sz w:val="24"/>
          <w:szCs w:val="24"/>
        </w:rPr>
        <w:t>ципального образования «</w:t>
      </w:r>
      <w:proofErr w:type="spellStart"/>
      <w:r w:rsidR="0082361C" w:rsidRPr="00671D54">
        <w:rPr>
          <w:rFonts w:ascii="Arial" w:eastAsia="Calibri" w:hAnsi="Arial" w:cs="Arial"/>
          <w:color w:val="1D1B11" w:themeColor="background2" w:themeShade="1A"/>
          <w:sz w:val="24"/>
          <w:szCs w:val="24"/>
        </w:rPr>
        <w:t>Усть-Тым</w:t>
      </w:r>
      <w:r w:rsidRPr="00671D54">
        <w:rPr>
          <w:rFonts w:ascii="Arial" w:eastAsia="Calibri" w:hAnsi="Arial" w:cs="Arial"/>
          <w:color w:val="1D1B11" w:themeColor="background2" w:themeShade="1A"/>
          <w:sz w:val="24"/>
          <w:szCs w:val="24"/>
        </w:rPr>
        <w:t>ское</w:t>
      </w:r>
      <w:proofErr w:type="spellEnd"/>
      <w:r w:rsidRPr="00671D54">
        <w:rPr>
          <w:rFonts w:ascii="Arial" w:eastAsia="Calibri" w:hAnsi="Arial" w:cs="Arial"/>
          <w:color w:val="1D1B11" w:themeColor="background2" w:themeShade="1A"/>
          <w:sz w:val="24"/>
          <w:szCs w:val="24"/>
        </w:rPr>
        <w:t xml:space="preserve"> сельское поселение».</w:t>
      </w:r>
    </w:p>
    <w:p w:rsidR="00970E71" w:rsidRPr="00671D54" w:rsidRDefault="00970E71" w:rsidP="00970E71">
      <w:pPr>
        <w:widowControl w:val="0"/>
        <w:autoSpaceDE w:val="0"/>
        <w:autoSpaceDN w:val="0"/>
        <w:adjustRightInd w:val="0"/>
        <w:spacing w:after="0" w:line="240" w:lineRule="auto"/>
        <w:ind w:firstLine="540"/>
        <w:jc w:val="both"/>
        <w:rPr>
          <w:rFonts w:ascii="Arial" w:eastAsia="Calibri" w:hAnsi="Arial" w:cs="Arial"/>
          <w:color w:val="1D1B11" w:themeColor="background2" w:themeShade="1A"/>
          <w:sz w:val="24"/>
          <w:szCs w:val="24"/>
        </w:rPr>
      </w:pPr>
      <w:r w:rsidRPr="00671D54">
        <w:rPr>
          <w:rFonts w:ascii="Arial" w:eastAsia="Calibri" w:hAnsi="Arial" w:cs="Arial"/>
          <w:color w:val="1D1B11" w:themeColor="background2" w:themeShade="1A"/>
          <w:sz w:val="24"/>
          <w:szCs w:val="24"/>
        </w:rP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w:t>
      </w:r>
      <w:hyperlink r:id="rId8" w:history="1">
        <w:r w:rsidRPr="00671D54">
          <w:rPr>
            <w:rFonts w:ascii="Arial" w:eastAsia="Calibri" w:hAnsi="Arial" w:cs="Arial"/>
            <w:color w:val="1D1B11" w:themeColor="background2" w:themeShade="1A"/>
            <w:sz w:val="24"/>
            <w:szCs w:val="24"/>
          </w:rPr>
          <w:t>законом</w:t>
        </w:r>
      </w:hyperlink>
      <w:r w:rsidRPr="00671D54">
        <w:rPr>
          <w:rFonts w:ascii="Arial" w:eastAsia="Calibri" w:hAnsi="Arial" w:cs="Arial"/>
          <w:color w:val="1D1B11" w:themeColor="background2" w:themeShade="1A"/>
          <w:sz w:val="24"/>
          <w:szCs w:val="24"/>
        </w:rPr>
        <w:t xml:space="preserve"> "О противодействии коррупции", другими федеральными законами.</w:t>
      </w:r>
    </w:p>
    <w:p w:rsidR="00970E71" w:rsidRPr="00671D54" w:rsidRDefault="00970E71" w:rsidP="00970E71">
      <w:pPr>
        <w:widowControl w:val="0"/>
        <w:autoSpaceDE w:val="0"/>
        <w:autoSpaceDN w:val="0"/>
        <w:adjustRightInd w:val="0"/>
        <w:spacing w:after="0" w:line="240" w:lineRule="auto"/>
        <w:ind w:firstLine="540"/>
        <w:jc w:val="both"/>
        <w:rPr>
          <w:rFonts w:ascii="Arial" w:eastAsia="Calibri" w:hAnsi="Arial" w:cs="Arial"/>
          <w:color w:val="1D1B11" w:themeColor="background2" w:themeShade="1A"/>
          <w:sz w:val="24"/>
          <w:szCs w:val="24"/>
        </w:rPr>
      </w:pPr>
      <w:r w:rsidRPr="00671D54">
        <w:rPr>
          <w:rFonts w:ascii="Arial" w:eastAsia="Calibri" w:hAnsi="Arial" w:cs="Arial"/>
          <w:color w:val="1D1B11" w:themeColor="background2" w:themeShade="1A"/>
          <w:sz w:val="24"/>
          <w:szCs w:val="24"/>
        </w:rPr>
        <w:lastRenderedPageBreak/>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hyperlink r:id="rId9" w:history="1">
        <w:r w:rsidRPr="00671D54">
          <w:rPr>
            <w:rFonts w:ascii="Arial" w:eastAsia="Calibri" w:hAnsi="Arial" w:cs="Arial"/>
            <w:color w:val="1D1B11" w:themeColor="background2" w:themeShade="1A"/>
            <w:sz w:val="24"/>
            <w:szCs w:val="24"/>
          </w:rPr>
          <w:t>законом</w:t>
        </w:r>
      </w:hyperlink>
      <w:r w:rsidRPr="00671D54">
        <w:rPr>
          <w:rFonts w:ascii="Arial" w:eastAsia="Calibri" w:hAnsi="Arial" w:cs="Arial"/>
          <w:color w:val="1D1B11" w:themeColor="background2" w:themeShade="1A"/>
          <w:sz w:val="24"/>
          <w:szCs w:val="24"/>
        </w:rPr>
        <w:t xml:space="preserve"> "О противодействии коррупции", другими федеральными законами.</w:t>
      </w:r>
    </w:p>
    <w:p w:rsidR="00970E71" w:rsidRPr="00671D54" w:rsidRDefault="00970E71" w:rsidP="00970E71">
      <w:pPr>
        <w:widowControl w:val="0"/>
        <w:autoSpaceDE w:val="0"/>
        <w:autoSpaceDN w:val="0"/>
        <w:adjustRightInd w:val="0"/>
        <w:spacing w:after="0" w:line="240" w:lineRule="auto"/>
        <w:ind w:firstLine="540"/>
        <w:jc w:val="both"/>
        <w:rPr>
          <w:rFonts w:ascii="Arial" w:eastAsia="Calibri" w:hAnsi="Arial" w:cs="Arial"/>
          <w:color w:val="1D1B11" w:themeColor="background2" w:themeShade="1A"/>
          <w:sz w:val="24"/>
          <w:szCs w:val="24"/>
        </w:rPr>
      </w:pPr>
    </w:p>
    <w:p w:rsidR="00970E71" w:rsidRPr="00671D54" w:rsidRDefault="00970E71" w:rsidP="00970E71">
      <w:pPr>
        <w:widowControl w:val="0"/>
        <w:autoSpaceDE w:val="0"/>
        <w:autoSpaceDN w:val="0"/>
        <w:adjustRightInd w:val="0"/>
        <w:spacing w:after="0" w:line="240" w:lineRule="auto"/>
        <w:ind w:firstLine="540"/>
        <w:jc w:val="both"/>
        <w:outlineLvl w:val="0"/>
        <w:rPr>
          <w:rFonts w:ascii="Arial" w:eastAsia="Calibri" w:hAnsi="Arial" w:cs="Arial"/>
          <w:color w:val="1D1B11" w:themeColor="background2" w:themeShade="1A"/>
          <w:sz w:val="24"/>
          <w:szCs w:val="24"/>
        </w:rPr>
      </w:pPr>
      <w:bookmarkStart w:id="9" w:name="Par72"/>
      <w:bookmarkEnd w:id="9"/>
      <w:r w:rsidRPr="00671D54">
        <w:rPr>
          <w:rFonts w:ascii="Arial" w:eastAsia="Calibri" w:hAnsi="Arial" w:cs="Arial"/>
          <w:color w:val="1D1B11" w:themeColor="background2" w:themeShade="1A"/>
          <w:sz w:val="24"/>
          <w:szCs w:val="24"/>
        </w:rPr>
        <w:t>Статья 7</w:t>
      </w:r>
    </w:p>
    <w:p w:rsidR="00970E71" w:rsidRPr="00671D54" w:rsidRDefault="00970E71" w:rsidP="00970E71">
      <w:pPr>
        <w:widowControl w:val="0"/>
        <w:autoSpaceDE w:val="0"/>
        <w:autoSpaceDN w:val="0"/>
        <w:adjustRightInd w:val="0"/>
        <w:spacing w:after="0" w:line="240" w:lineRule="auto"/>
        <w:ind w:firstLine="540"/>
        <w:jc w:val="both"/>
        <w:rPr>
          <w:rFonts w:ascii="Arial" w:eastAsia="Calibri" w:hAnsi="Arial" w:cs="Arial"/>
          <w:color w:val="1D1B11" w:themeColor="background2" w:themeShade="1A"/>
          <w:sz w:val="24"/>
          <w:szCs w:val="24"/>
        </w:rPr>
      </w:pPr>
    </w:p>
    <w:p w:rsidR="00970E71" w:rsidRPr="00671D54" w:rsidRDefault="00970E71" w:rsidP="00970E71">
      <w:pPr>
        <w:widowControl w:val="0"/>
        <w:autoSpaceDE w:val="0"/>
        <w:autoSpaceDN w:val="0"/>
        <w:adjustRightInd w:val="0"/>
        <w:spacing w:after="0" w:line="240" w:lineRule="auto"/>
        <w:ind w:firstLine="540"/>
        <w:jc w:val="both"/>
        <w:rPr>
          <w:rFonts w:ascii="Arial" w:eastAsia="Calibri" w:hAnsi="Arial" w:cs="Arial"/>
          <w:color w:val="1D1B11" w:themeColor="background2" w:themeShade="1A"/>
          <w:sz w:val="24"/>
          <w:szCs w:val="24"/>
        </w:rPr>
      </w:pPr>
      <w:bookmarkStart w:id="10" w:name="Par74"/>
      <w:bookmarkEnd w:id="10"/>
      <w:r w:rsidRPr="00671D54">
        <w:rPr>
          <w:rFonts w:ascii="Arial" w:eastAsia="Calibri" w:hAnsi="Arial" w:cs="Arial"/>
          <w:color w:val="1D1B11" w:themeColor="background2" w:themeShade="1A"/>
          <w:sz w:val="24"/>
          <w:szCs w:val="24"/>
        </w:rPr>
        <w:t xml:space="preserve">1. Проверка осуществляется должностным лицом, уполномоченным на осуществление проверки соблюдения лицом запретов и ограничений, установленных федеральными конституционными законами, Федеральным </w:t>
      </w:r>
      <w:hyperlink r:id="rId10" w:history="1">
        <w:r w:rsidRPr="00671D54">
          <w:rPr>
            <w:rFonts w:ascii="Arial" w:eastAsia="Calibri" w:hAnsi="Arial" w:cs="Arial"/>
            <w:color w:val="1D1B11" w:themeColor="background2" w:themeShade="1A"/>
            <w:sz w:val="24"/>
            <w:szCs w:val="24"/>
          </w:rPr>
          <w:t>законом</w:t>
        </w:r>
      </w:hyperlink>
      <w:r w:rsidRPr="00671D54">
        <w:rPr>
          <w:rFonts w:ascii="Arial" w:eastAsia="Calibri" w:hAnsi="Arial" w:cs="Arial"/>
          <w:color w:val="1D1B11" w:themeColor="background2" w:themeShade="1A"/>
          <w:sz w:val="24"/>
          <w:szCs w:val="24"/>
        </w:rPr>
        <w:t xml:space="preserve"> "О противодействии коррупции", другими федеральными законами.</w:t>
      </w:r>
    </w:p>
    <w:p w:rsidR="00970E71" w:rsidRPr="00671D54" w:rsidRDefault="00970E71" w:rsidP="00970E71">
      <w:pPr>
        <w:widowControl w:val="0"/>
        <w:autoSpaceDE w:val="0"/>
        <w:autoSpaceDN w:val="0"/>
        <w:adjustRightInd w:val="0"/>
        <w:spacing w:after="0" w:line="240" w:lineRule="auto"/>
        <w:ind w:firstLine="540"/>
        <w:jc w:val="both"/>
        <w:rPr>
          <w:rFonts w:ascii="Arial" w:eastAsia="Calibri" w:hAnsi="Arial" w:cs="Arial"/>
          <w:color w:val="1D1B11" w:themeColor="background2" w:themeShade="1A"/>
          <w:sz w:val="24"/>
          <w:szCs w:val="24"/>
        </w:rPr>
      </w:pPr>
      <w:r w:rsidRPr="00671D54">
        <w:rPr>
          <w:rFonts w:ascii="Arial" w:eastAsia="Calibri" w:hAnsi="Arial" w:cs="Arial"/>
          <w:color w:val="1D1B11" w:themeColor="background2" w:themeShade="1A"/>
          <w:sz w:val="24"/>
          <w:szCs w:val="24"/>
        </w:rPr>
        <w:t xml:space="preserve">2. При осуществлении проверки должностное лицо, указанные в </w:t>
      </w:r>
      <w:hyperlink w:anchor="Par74" w:history="1">
        <w:r w:rsidRPr="00671D54">
          <w:rPr>
            <w:rFonts w:ascii="Arial" w:eastAsia="Calibri" w:hAnsi="Arial" w:cs="Arial"/>
            <w:color w:val="1D1B11" w:themeColor="background2" w:themeShade="1A"/>
            <w:sz w:val="24"/>
            <w:szCs w:val="24"/>
          </w:rPr>
          <w:t>части 1</w:t>
        </w:r>
      </w:hyperlink>
      <w:r w:rsidRPr="00671D54">
        <w:rPr>
          <w:rFonts w:ascii="Arial" w:eastAsia="Calibri" w:hAnsi="Arial" w:cs="Arial"/>
          <w:color w:val="1D1B11" w:themeColor="background2" w:themeShade="1A"/>
          <w:sz w:val="24"/>
          <w:szCs w:val="24"/>
        </w:rPr>
        <w:t xml:space="preserve"> настоящей статьи, вправе:</w:t>
      </w:r>
    </w:p>
    <w:p w:rsidR="00970E71" w:rsidRPr="00671D54" w:rsidRDefault="00970E71" w:rsidP="00970E71">
      <w:pPr>
        <w:widowControl w:val="0"/>
        <w:autoSpaceDE w:val="0"/>
        <w:autoSpaceDN w:val="0"/>
        <w:adjustRightInd w:val="0"/>
        <w:spacing w:after="0" w:line="240" w:lineRule="auto"/>
        <w:ind w:firstLine="540"/>
        <w:jc w:val="both"/>
        <w:rPr>
          <w:rFonts w:ascii="Arial" w:eastAsia="Calibri" w:hAnsi="Arial" w:cs="Arial"/>
          <w:color w:val="1D1B11" w:themeColor="background2" w:themeShade="1A"/>
          <w:sz w:val="24"/>
          <w:szCs w:val="24"/>
        </w:rPr>
      </w:pPr>
      <w:r w:rsidRPr="00671D54">
        <w:rPr>
          <w:rFonts w:ascii="Arial" w:eastAsia="Calibri" w:hAnsi="Arial" w:cs="Arial"/>
          <w:color w:val="1D1B11" w:themeColor="background2" w:themeShade="1A"/>
          <w:sz w:val="24"/>
          <w:szCs w:val="24"/>
        </w:rPr>
        <w:t xml:space="preserve">1) проводить по своей инициативе беседу с лицом, указанным в </w:t>
      </w:r>
      <w:hyperlink w:anchor="Par30" w:history="1">
        <w:r w:rsidRPr="00671D54">
          <w:rPr>
            <w:rFonts w:ascii="Arial" w:eastAsia="Calibri" w:hAnsi="Arial" w:cs="Arial"/>
            <w:color w:val="1D1B11" w:themeColor="background2" w:themeShade="1A"/>
            <w:sz w:val="24"/>
            <w:szCs w:val="24"/>
          </w:rPr>
          <w:t>пункте 1 части 1 статьи 2</w:t>
        </w:r>
      </w:hyperlink>
      <w:r w:rsidRPr="00671D54">
        <w:rPr>
          <w:rFonts w:ascii="Arial" w:eastAsia="Calibri" w:hAnsi="Arial" w:cs="Arial"/>
          <w:color w:val="1D1B11" w:themeColor="background2" w:themeShade="1A"/>
          <w:sz w:val="24"/>
          <w:szCs w:val="24"/>
        </w:rPr>
        <w:t xml:space="preserve"> настоящего Положения;</w:t>
      </w:r>
    </w:p>
    <w:p w:rsidR="00970E71" w:rsidRPr="00671D54" w:rsidRDefault="00970E71" w:rsidP="00970E71">
      <w:pPr>
        <w:widowControl w:val="0"/>
        <w:autoSpaceDE w:val="0"/>
        <w:autoSpaceDN w:val="0"/>
        <w:adjustRightInd w:val="0"/>
        <w:spacing w:after="0" w:line="240" w:lineRule="auto"/>
        <w:ind w:firstLine="540"/>
        <w:jc w:val="both"/>
        <w:rPr>
          <w:rFonts w:ascii="Arial" w:eastAsia="Calibri" w:hAnsi="Arial" w:cs="Arial"/>
          <w:color w:val="1D1B11" w:themeColor="background2" w:themeShade="1A"/>
          <w:sz w:val="24"/>
          <w:szCs w:val="24"/>
        </w:rPr>
      </w:pPr>
      <w:r w:rsidRPr="00671D54">
        <w:rPr>
          <w:rFonts w:ascii="Arial" w:eastAsia="Calibri" w:hAnsi="Arial" w:cs="Arial"/>
          <w:color w:val="1D1B11" w:themeColor="background2" w:themeShade="1A"/>
          <w:sz w:val="24"/>
          <w:szCs w:val="24"/>
        </w:rPr>
        <w:t xml:space="preserve">2) изучать дополнительные материалы, поступившие от лица, указанного в </w:t>
      </w:r>
      <w:hyperlink w:anchor="Par30" w:history="1">
        <w:r w:rsidRPr="00671D54">
          <w:rPr>
            <w:rFonts w:ascii="Arial" w:eastAsia="Calibri" w:hAnsi="Arial" w:cs="Arial"/>
            <w:color w:val="1D1B11" w:themeColor="background2" w:themeShade="1A"/>
            <w:sz w:val="24"/>
            <w:szCs w:val="24"/>
          </w:rPr>
          <w:t>пункте 1 части 1 статьи 2</w:t>
        </w:r>
      </w:hyperlink>
      <w:r w:rsidRPr="00671D54">
        <w:rPr>
          <w:rFonts w:ascii="Arial" w:eastAsia="Calibri" w:hAnsi="Arial" w:cs="Arial"/>
          <w:color w:val="1D1B11" w:themeColor="background2" w:themeShade="1A"/>
          <w:sz w:val="24"/>
          <w:szCs w:val="24"/>
        </w:rPr>
        <w:t xml:space="preserve"> настоящего Положения, или от других лиц;</w:t>
      </w:r>
    </w:p>
    <w:p w:rsidR="00970E71" w:rsidRPr="00671D54" w:rsidRDefault="00970E71" w:rsidP="00970E71">
      <w:pPr>
        <w:widowControl w:val="0"/>
        <w:autoSpaceDE w:val="0"/>
        <w:autoSpaceDN w:val="0"/>
        <w:adjustRightInd w:val="0"/>
        <w:spacing w:after="0" w:line="240" w:lineRule="auto"/>
        <w:ind w:firstLine="540"/>
        <w:jc w:val="both"/>
        <w:rPr>
          <w:rFonts w:ascii="Arial" w:eastAsia="Calibri" w:hAnsi="Arial" w:cs="Arial"/>
          <w:color w:val="1D1B11" w:themeColor="background2" w:themeShade="1A"/>
          <w:sz w:val="24"/>
          <w:szCs w:val="24"/>
        </w:rPr>
      </w:pPr>
      <w:r w:rsidRPr="00671D54">
        <w:rPr>
          <w:rFonts w:ascii="Arial" w:eastAsia="Calibri" w:hAnsi="Arial" w:cs="Arial"/>
          <w:color w:val="1D1B11" w:themeColor="background2" w:themeShade="1A"/>
          <w:sz w:val="24"/>
          <w:szCs w:val="24"/>
        </w:rPr>
        <w:t xml:space="preserve">3) получать от лица, указанного в </w:t>
      </w:r>
      <w:hyperlink w:anchor="Par30" w:history="1">
        <w:r w:rsidRPr="00671D54">
          <w:rPr>
            <w:rFonts w:ascii="Arial" w:eastAsia="Calibri" w:hAnsi="Arial" w:cs="Arial"/>
            <w:color w:val="1D1B11" w:themeColor="background2" w:themeShade="1A"/>
            <w:sz w:val="24"/>
            <w:szCs w:val="24"/>
          </w:rPr>
          <w:t>пункте 1 части 1 статьи 2</w:t>
        </w:r>
      </w:hyperlink>
      <w:r w:rsidRPr="00671D54">
        <w:rPr>
          <w:rFonts w:ascii="Arial" w:eastAsia="Calibri" w:hAnsi="Arial" w:cs="Arial"/>
          <w:color w:val="1D1B11" w:themeColor="background2" w:themeShade="1A"/>
          <w:sz w:val="24"/>
          <w:szCs w:val="24"/>
        </w:rPr>
        <w:t xml:space="preserve"> настоящего Положения, пояснения по представленным им сведениям и материалам;</w:t>
      </w:r>
    </w:p>
    <w:p w:rsidR="00970E71" w:rsidRPr="00671D54" w:rsidRDefault="00970E71" w:rsidP="00970E71">
      <w:pPr>
        <w:widowControl w:val="0"/>
        <w:autoSpaceDE w:val="0"/>
        <w:autoSpaceDN w:val="0"/>
        <w:adjustRightInd w:val="0"/>
        <w:spacing w:after="0" w:line="240" w:lineRule="auto"/>
        <w:ind w:firstLine="540"/>
        <w:jc w:val="both"/>
        <w:rPr>
          <w:rFonts w:ascii="Arial" w:eastAsia="Calibri" w:hAnsi="Arial" w:cs="Arial"/>
          <w:color w:val="1D1B11" w:themeColor="background2" w:themeShade="1A"/>
          <w:sz w:val="24"/>
          <w:szCs w:val="24"/>
        </w:rPr>
      </w:pPr>
      <w:bookmarkStart w:id="11" w:name="Par79"/>
      <w:bookmarkEnd w:id="11"/>
      <w:proofErr w:type="gramStart"/>
      <w:r w:rsidRPr="00671D54">
        <w:rPr>
          <w:rFonts w:ascii="Arial" w:eastAsia="Calibri" w:hAnsi="Arial" w:cs="Arial"/>
          <w:color w:val="1D1B11" w:themeColor="background2" w:themeShade="1A"/>
          <w:sz w:val="24"/>
          <w:szCs w:val="24"/>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в банки и иные организации иностранных государств об имеющейся у них информации о наличии у лиц, которым в соответствии с настоящим Положением запрещается открывать и</w:t>
      </w:r>
      <w:proofErr w:type="gramEnd"/>
      <w:r w:rsidRPr="00671D54">
        <w:rPr>
          <w:rFonts w:ascii="Arial" w:eastAsia="Calibri" w:hAnsi="Arial" w:cs="Arial"/>
          <w:color w:val="1D1B11" w:themeColor="background2" w:themeShade="1A"/>
          <w:sz w:val="24"/>
          <w:szCs w:val="24"/>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должностного лица, указанного в </w:t>
      </w:r>
      <w:hyperlink w:anchor="Par74" w:history="1">
        <w:r w:rsidRPr="00671D54">
          <w:rPr>
            <w:rFonts w:ascii="Arial" w:eastAsia="Calibri" w:hAnsi="Arial" w:cs="Arial"/>
            <w:color w:val="1D1B11" w:themeColor="background2" w:themeShade="1A"/>
            <w:sz w:val="24"/>
            <w:szCs w:val="24"/>
          </w:rPr>
          <w:t>части 1</w:t>
        </w:r>
      </w:hyperlink>
      <w:r w:rsidRPr="00671D54">
        <w:rPr>
          <w:rFonts w:ascii="Arial" w:eastAsia="Calibri" w:hAnsi="Arial" w:cs="Arial"/>
          <w:color w:val="1D1B11" w:themeColor="background2" w:themeShade="1A"/>
          <w:sz w:val="24"/>
          <w:szCs w:val="24"/>
        </w:rPr>
        <w:t xml:space="preserve"> настоящей статьи, в части направления запросов, предусмотренных настоящим пунктом, определяются </w:t>
      </w:r>
      <w:r w:rsidR="0082361C" w:rsidRPr="00671D54">
        <w:rPr>
          <w:rFonts w:ascii="Arial" w:eastAsia="Calibri" w:hAnsi="Arial" w:cs="Arial"/>
          <w:color w:val="1D1B11" w:themeColor="background2" w:themeShade="1A"/>
          <w:sz w:val="24"/>
          <w:szCs w:val="24"/>
        </w:rPr>
        <w:t xml:space="preserve">Главой </w:t>
      </w:r>
      <w:proofErr w:type="spellStart"/>
      <w:r w:rsidR="0082361C" w:rsidRPr="00671D54">
        <w:rPr>
          <w:rFonts w:ascii="Arial" w:eastAsia="Calibri" w:hAnsi="Arial" w:cs="Arial"/>
          <w:color w:val="1D1B11" w:themeColor="background2" w:themeShade="1A"/>
          <w:sz w:val="24"/>
          <w:szCs w:val="24"/>
        </w:rPr>
        <w:t>Усть-Тым</w:t>
      </w:r>
      <w:r w:rsidRPr="00671D54">
        <w:rPr>
          <w:rFonts w:ascii="Arial" w:eastAsia="Calibri" w:hAnsi="Arial" w:cs="Arial"/>
          <w:color w:val="1D1B11" w:themeColor="background2" w:themeShade="1A"/>
          <w:sz w:val="24"/>
          <w:szCs w:val="24"/>
        </w:rPr>
        <w:t>ского</w:t>
      </w:r>
      <w:proofErr w:type="spellEnd"/>
      <w:r w:rsidRPr="00671D54">
        <w:rPr>
          <w:rFonts w:ascii="Arial" w:eastAsia="Calibri" w:hAnsi="Arial" w:cs="Arial"/>
          <w:color w:val="1D1B11" w:themeColor="background2" w:themeShade="1A"/>
          <w:sz w:val="24"/>
          <w:szCs w:val="24"/>
        </w:rPr>
        <w:t xml:space="preserve"> сельского поселения в соответствии с законодательством;</w:t>
      </w:r>
    </w:p>
    <w:p w:rsidR="00970E71" w:rsidRPr="00671D54" w:rsidRDefault="00970E71" w:rsidP="00970E71">
      <w:pPr>
        <w:widowControl w:val="0"/>
        <w:autoSpaceDE w:val="0"/>
        <w:autoSpaceDN w:val="0"/>
        <w:adjustRightInd w:val="0"/>
        <w:spacing w:after="0" w:line="240" w:lineRule="auto"/>
        <w:ind w:firstLine="540"/>
        <w:jc w:val="both"/>
        <w:rPr>
          <w:rFonts w:ascii="Arial" w:eastAsia="Calibri" w:hAnsi="Arial" w:cs="Arial"/>
          <w:color w:val="1D1B11" w:themeColor="background2" w:themeShade="1A"/>
          <w:sz w:val="24"/>
          <w:szCs w:val="24"/>
        </w:rPr>
      </w:pPr>
      <w:r w:rsidRPr="00671D54">
        <w:rPr>
          <w:rFonts w:ascii="Arial" w:eastAsia="Calibri" w:hAnsi="Arial" w:cs="Arial"/>
          <w:color w:val="1D1B11" w:themeColor="background2" w:themeShade="1A"/>
          <w:sz w:val="24"/>
          <w:szCs w:val="24"/>
        </w:rPr>
        <w:t>5) наводить справки у физических лиц и получать от них с их согласия информацию по вопросам проверки.</w:t>
      </w:r>
    </w:p>
    <w:p w:rsidR="00970E71" w:rsidRPr="00671D54" w:rsidRDefault="00970E71" w:rsidP="00970E71">
      <w:pPr>
        <w:widowControl w:val="0"/>
        <w:autoSpaceDE w:val="0"/>
        <w:autoSpaceDN w:val="0"/>
        <w:adjustRightInd w:val="0"/>
        <w:spacing w:after="0" w:line="240" w:lineRule="auto"/>
        <w:ind w:firstLine="540"/>
        <w:jc w:val="both"/>
        <w:rPr>
          <w:rFonts w:ascii="Arial" w:eastAsia="Calibri" w:hAnsi="Arial" w:cs="Arial"/>
          <w:color w:val="1D1B11" w:themeColor="background2" w:themeShade="1A"/>
          <w:sz w:val="24"/>
          <w:szCs w:val="24"/>
        </w:rPr>
      </w:pPr>
      <w:r w:rsidRPr="00671D54">
        <w:rPr>
          <w:rFonts w:ascii="Arial" w:eastAsia="Calibri" w:hAnsi="Arial" w:cs="Arial"/>
          <w:color w:val="1D1B11" w:themeColor="background2" w:themeShade="1A"/>
          <w:sz w:val="24"/>
          <w:szCs w:val="24"/>
        </w:rPr>
        <w:t>3. Руководитель органа м</w:t>
      </w:r>
      <w:r w:rsidR="0082361C" w:rsidRPr="00671D54">
        <w:rPr>
          <w:rFonts w:ascii="Arial" w:eastAsia="Calibri" w:hAnsi="Arial" w:cs="Arial"/>
          <w:color w:val="1D1B11" w:themeColor="background2" w:themeShade="1A"/>
          <w:sz w:val="24"/>
          <w:szCs w:val="24"/>
        </w:rPr>
        <w:t>естного самоуправления «</w:t>
      </w:r>
      <w:proofErr w:type="spellStart"/>
      <w:r w:rsidR="0082361C" w:rsidRPr="00671D54">
        <w:rPr>
          <w:rFonts w:ascii="Arial" w:eastAsia="Calibri" w:hAnsi="Arial" w:cs="Arial"/>
          <w:color w:val="1D1B11" w:themeColor="background2" w:themeShade="1A"/>
          <w:sz w:val="24"/>
          <w:szCs w:val="24"/>
        </w:rPr>
        <w:t>Усть-Тым</w:t>
      </w:r>
      <w:r w:rsidRPr="00671D54">
        <w:rPr>
          <w:rFonts w:ascii="Arial" w:eastAsia="Calibri" w:hAnsi="Arial" w:cs="Arial"/>
          <w:color w:val="1D1B11" w:themeColor="background2" w:themeShade="1A"/>
          <w:sz w:val="24"/>
          <w:szCs w:val="24"/>
        </w:rPr>
        <w:t>ское</w:t>
      </w:r>
      <w:proofErr w:type="spellEnd"/>
      <w:r w:rsidRPr="00671D54">
        <w:rPr>
          <w:rFonts w:ascii="Arial" w:eastAsia="Calibri" w:hAnsi="Arial" w:cs="Arial"/>
          <w:color w:val="1D1B11" w:themeColor="background2" w:themeShade="1A"/>
          <w:sz w:val="24"/>
          <w:szCs w:val="24"/>
        </w:rPr>
        <w:t xml:space="preserve"> сельское поселение», получивший запрос, предусмотренный </w:t>
      </w:r>
      <w:hyperlink w:anchor="Par79" w:history="1">
        <w:r w:rsidRPr="00671D54">
          <w:rPr>
            <w:rFonts w:ascii="Arial" w:eastAsia="Calibri" w:hAnsi="Arial" w:cs="Arial"/>
            <w:color w:val="1D1B11" w:themeColor="background2" w:themeShade="1A"/>
            <w:sz w:val="24"/>
            <w:szCs w:val="24"/>
          </w:rPr>
          <w:t>пунктом 4 части 2</w:t>
        </w:r>
      </w:hyperlink>
      <w:r w:rsidRPr="00671D54">
        <w:rPr>
          <w:rFonts w:ascii="Arial" w:eastAsia="Calibri" w:hAnsi="Arial" w:cs="Arial"/>
          <w:color w:val="1D1B11" w:themeColor="background2" w:themeShade="1A"/>
          <w:sz w:val="24"/>
          <w:szCs w:val="24"/>
        </w:rPr>
        <w:t xml:space="preserve"> настоящей статьи, обязан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970E71" w:rsidRPr="00671D54" w:rsidRDefault="00970E71" w:rsidP="00970E71">
      <w:pPr>
        <w:widowControl w:val="0"/>
        <w:autoSpaceDE w:val="0"/>
        <w:autoSpaceDN w:val="0"/>
        <w:adjustRightInd w:val="0"/>
        <w:spacing w:after="0" w:line="240" w:lineRule="auto"/>
        <w:ind w:firstLine="540"/>
        <w:jc w:val="both"/>
        <w:rPr>
          <w:rFonts w:ascii="Arial" w:eastAsia="Calibri" w:hAnsi="Arial" w:cs="Arial"/>
          <w:color w:val="1D1B11" w:themeColor="background2" w:themeShade="1A"/>
          <w:sz w:val="24"/>
          <w:szCs w:val="24"/>
        </w:rPr>
      </w:pPr>
    </w:p>
    <w:p w:rsidR="00970E71" w:rsidRPr="00671D54" w:rsidRDefault="00970E71" w:rsidP="00970E71">
      <w:pPr>
        <w:widowControl w:val="0"/>
        <w:autoSpaceDE w:val="0"/>
        <w:autoSpaceDN w:val="0"/>
        <w:adjustRightInd w:val="0"/>
        <w:spacing w:after="0" w:line="240" w:lineRule="auto"/>
        <w:ind w:firstLine="540"/>
        <w:jc w:val="both"/>
        <w:outlineLvl w:val="0"/>
        <w:rPr>
          <w:rFonts w:ascii="Arial" w:eastAsia="Calibri" w:hAnsi="Arial" w:cs="Arial"/>
          <w:color w:val="1D1B11" w:themeColor="background2" w:themeShade="1A"/>
          <w:sz w:val="24"/>
          <w:szCs w:val="24"/>
        </w:rPr>
      </w:pPr>
      <w:bookmarkStart w:id="12" w:name="Par83"/>
      <w:bookmarkEnd w:id="12"/>
      <w:r w:rsidRPr="00671D54">
        <w:rPr>
          <w:rFonts w:ascii="Arial" w:eastAsia="Calibri" w:hAnsi="Arial" w:cs="Arial"/>
          <w:color w:val="1D1B11" w:themeColor="background2" w:themeShade="1A"/>
          <w:sz w:val="24"/>
          <w:szCs w:val="24"/>
        </w:rPr>
        <w:t>Статья 8</w:t>
      </w:r>
    </w:p>
    <w:p w:rsidR="00970E71" w:rsidRPr="00671D54" w:rsidRDefault="00970E71" w:rsidP="00970E71">
      <w:pPr>
        <w:widowControl w:val="0"/>
        <w:autoSpaceDE w:val="0"/>
        <w:autoSpaceDN w:val="0"/>
        <w:adjustRightInd w:val="0"/>
        <w:spacing w:after="0" w:line="240" w:lineRule="auto"/>
        <w:ind w:firstLine="540"/>
        <w:jc w:val="both"/>
        <w:rPr>
          <w:rFonts w:ascii="Arial" w:eastAsia="Calibri" w:hAnsi="Arial" w:cs="Arial"/>
          <w:color w:val="1D1B11" w:themeColor="background2" w:themeShade="1A"/>
          <w:sz w:val="24"/>
          <w:szCs w:val="24"/>
        </w:rPr>
      </w:pPr>
    </w:p>
    <w:p w:rsidR="00970E71" w:rsidRPr="00671D54" w:rsidRDefault="00970E71" w:rsidP="00970E71">
      <w:pPr>
        <w:widowControl w:val="0"/>
        <w:autoSpaceDE w:val="0"/>
        <w:autoSpaceDN w:val="0"/>
        <w:adjustRightInd w:val="0"/>
        <w:spacing w:after="0" w:line="240" w:lineRule="auto"/>
        <w:ind w:firstLine="540"/>
        <w:jc w:val="both"/>
        <w:rPr>
          <w:rFonts w:ascii="Arial" w:eastAsia="Calibri" w:hAnsi="Arial" w:cs="Arial"/>
          <w:color w:val="1D1B11" w:themeColor="background2" w:themeShade="1A"/>
          <w:sz w:val="24"/>
          <w:szCs w:val="24"/>
        </w:rPr>
      </w:pPr>
      <w:proofErr w:type="gramStart"/>
      <w:r w:rsidRPr="00671D54">
        <w:rPr>
          <w:rFonts w:ascii="Arial" w:eastAsia="Calibri" w:hAnsi="Arial" w:cs="Arial"/>
          <w:color w:val="1D1B11" w:themeColor="background2" w:themeShade="1A"/>
          <w:sz w:val="24"/>
          <w:szCs w:val="24"/>
        </w:rPr>
        <w:t xml:space="preserve">Лицо, указанное в </w:t>
      </w:r>
      <w:hyperlink w:anchor="Par30" w:history="1">
        <w:r w:rsidRPr="00671D54">
          <w:rPr>
            <w:rFonts w:ascii="Arial" w:eastAsia="Calibri" w:hAnsi="Arial" w:cs="Arial"/>
            <w:color w:val="1D1B11" w:themeColor="background2" w:themeShade="1A"/>
            <w:sz w:val="24"/>
            <w:szCs w:val="24"/>
          </w:rPr>
          <w:t>пункте 1 части 1 статьи 2</w:t>
        </w:r>
      </w:hyperlink>
      <w:r w:rsidRPr="00671D54">
        <w:rPr>
          <w:rFonts w:ascii="Arial" w:eastAsia="Calibri" w:hAnsi="Arial" w:cs="Arial"/>
          <w:color w:val="1D1B11" w:themeColor="background2" w:themeShade="1A"/>
          <w:sz w:val="24"/>
          <w:szCs w:val="24"/>
        </w:rPr>
        <w:t xml:space="preserve"> настоящего Положения,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roofErr w:type="gramEnd"/>
    </w:p>
    <w:p w:rsidR="00970E71" w:rsidRPr="00671D54" w:rsidRDefault="00970E71" w:rsidP="00970E71">
      <w:pPr>
        <w:widowControl w:val="0"/>
        <w:autoSpaceDE w:val="0"/>
        <w:autoSpaceDN w:val="0"/>
        <w:adjustRightInd w:val="0"/>
        <w:spacing w:after="0" w:line="240" w:lineRule="auto"/>
        <w:ind w:firstLine="540"/>
        <w:jc w:val="both"/>
        <w:rPr>
          <w:rFonts w:ascii="Arial" w:eastAsia="Calibri" w:hAnsi="Arial" w:cs="Arial"/>
          <w:color w:val="1D1B11" w:themeColor="background2" w:themeShade="1A"/>
          <w:sz w:val="24"/>
          <w:szCs w:val="24"/>
        </w:rPr>
      </w:pPr>
      <w:r w:rsidRPr="00671D54">
        <w:rPr>
          <w:rFonts w:ascii="Arial" w:eastAsia="Calibri" w:hAnsi="Arial" w:cs="Arial"/>
          <w:color w:val="1D1B11" w:themeColor="background2" w:themeShade="1A"/>
          <w:sz w:val="24"/>
          <w:szCs w:val="24"/>
        </w:rPr>
        <w:t xml:space="preserve">1) давать пояснения, в том числе в письменной форме, по вопросам, </w:t>
      </w:r>
      <w:r w:rsidRPr="00671D54">
        <w:rPr>
          <w:rFonts w:ascii="Arial" w:eastAsia="Calibri" w:hAnsi="Arial" w:cs="Arial"/>
          <w:color w:val="1D1B11" w:themeColor="background2" w:themeShade="1A"/>
          <w:sz w:val="24"/>
          <w:szCs w:val="24"/>
        </w:rPr>
        <w:lastRenderedPageBreak/>
        <w:t>связанным с осуществлением проверки;</w:t>
      </w:r>
    </w:p>
    <w:p w:rsidR="00970E71" w:rsidRPr="00671D54" w:rsidRDefault="00970E71" w:rsidP="00970E71">
      <w:pPr>
        <w:widowControl w:val="0"/>
        <w:autoSpaceDE w:val="0"/>
        <w:autoSpaceDN w:val="0"/>
        <w:adjustRightInd w:val="0"/>
        <w:spacing w:after="0" w:line="240" w:lineRule="auto"/>
        <w:ind w:firstLine="540"/>
        <w:jc w:val="both"/>
        <w:rPr>
          <w:rFonts w:ascii="Arial" w:eastAsia="Calibri" w:hAnsi="Arial" w:cs="Arial"/>
          <w:color w:val="1D1B11" w:themeColor="background2" w:themeShade="1A"/>
          <w:sz w:val="24"/>
          <w:szCs w:val="24"/>
        </w:rPr>
      </w:pPr>
      <w:r w:rsidRPr="00671D54">
        <w:rPr>
          <w:rFonts w:ascii="Arial" w:eastAsia="Calibri" w:hAnsi="Arial" w:cs="Arial"/>
          <w:color w:val="1D1B11" w:themeColor="background2" w:themeShade="1A"/>
          <w:sz w:val="24"/>
          <w:szCs w:val="24"/>
        </w:rPr>
        <w:t>2) представлять дополнительные материалы и давать по ним пояснения в письменной форме;</w:t>
      </w:r>
    </w:p>
    <w:p w:rsidR="00970E71" w:rsidRPr="00671D54" w:rsidRDefault="00970E71" w:rsidP="00970E71">
      <w:pPr>
        <w:widowControl w:val="0"/>
        <w:autoSpaceDE w:val="0"/>
        <w:autoSpaceDN w:val="0"/>
        <w:adjustRightInd w:val="0"/>
        <w:spacing w:after="0" w:line="240" w:lineRule="auto"/>
        <w:ind w:firstLine="540"/>
        <w:jc w:val="both"/>
        <w:rPr>
          <w:rFonts w:ascii="Arial" w:eastAsia="Calibri" w:hAnsi="Arial" w:cs="Arial"/>
          <w:color w:val="1D1B11" w:themeColor="background2" w:themeShade="1A"/>
          <w:sz w:val="24"/>
          <w:szCs w:val="24"/>
        </w:rPr>
      </w:pPr>
      <w:r w:rsidRPr="00671D54">
        <w:rPr>
          <w:rFonts w:ascii="Arial" w:eastAsia="Calibri" w:hAnsi="Arial" w:cs="Arial"/>
          <w:color w:val="1D1B11" w:themeColor="background2" w:themeShade="1A"/>
          <w:sz w:val="24"/>
          <w:szCs w:val="24"/>
        </w:rPr>
        <w:t xml:space="preserve">3) обращаться с ходатайством к должностному лицу, указанному в </w:t>
      </w:r>
      <w:hyperlink w:anchor="Par74" w:history="1">
        <w:r w:rsidRPr="00671D54">
          <w:rPr>
            <w:rFonts w:ascii="Arial" w:eastAsia="Calibri" w:hAnsi="Arial" w:cs="Arial"/>
            <w:color w:val="1D1B11" w:themeColor="background2" w:themeShade="1A"/>
            <w:sz w:val="24"/>
            <w:szCs w:val="24"/>
          </w:rPr>
          <w:t>части 1 статьи 7</w:t>
        </w:r>
      </w:hyperlink>
      <w:r w:rsidRPr="00671D54">
        <w:rPr>
          <w:rFonts w:ascii="Arial" w:eastAsia="Calibri" w:hAnsi="Arial" w:cs="Arial"/>
          <w:color w:val="1D1B11" w:themeColor="background2" w:themeShade="1A"/>
          <w:sz w:val="24"/>
          <w:szCs w:val="24"/>
        </w:rP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970E71" w:rsidRPr="00671D54" w:rsidRDefault="00970E71" w:rsidP="00970E71">
      <w:pPr>
        <w:widowControl w:val="0"/>
        <w:autoSpaceDE w:val="0"/>
        <w:autoSpaceDN w:val="0"/>
        <w:adjustRightInd w:val="0"/>
        <w:spacing w:after="0" w:line="240" w:lineRule="auto"/>
        <w:ind w:firstLine="540"/>
        <w:jc w:val="both"/>
        <w:rPr>
          <w:rFonts w:ascii="Arial" w:eastAsia="Calibri" w:hAnsi="Arial" w:cs="Arial"/>
          <w:color w:val="1D1B11" w:themeColor="background2" w:themeShade="1A"/>
          <w:sz w:val="24"/>
          <w:szCs w:val="24"/>
        </w:rPr>
      </w:pPr>
    </w:p>
    <w:p w:rsidR="00970E71" w:rsidRPr="00671D54" w:rsidRDefault="00970E71" w:rsidP="00970E71">
      <w:pPr>
        <w:widowControl w:val="0"/>
        <w:autoSpaceDE w:val="0"/>
        <w:autoSpaceDN w:val="0"/>
        <w:adjustRightInd w:val="0"/>
        <w:spacing w:after="0" w:line="240" w:lineRule="auto"/>
        <w:ind w:firstLine="540"/>
        <w:jc w:val="both"/>
        <w:outlineLvl w:val="0"/>
        <w:rPr>
          <w:rFonts w:ascii="Arial" w:eastAsia="Calibri" w:hAnsi="Arial" w:cs="Arial"/>
          <w:color w:val="1D1B11" w:themeColor="background2" w:themeShade="1A"/>
          <w:sz w:val="24"/>
          <w:szCs w:val="24"/>
        </w:rPr>
      </w:pPr>
      <w:bookmarkStart w:id="13" w:name="Par90"/>
      <w:bookmarkEnd w:id="13"/>
      <w:r w:rsidRPr="00671D54">
        <w:rPr>
          <w:rFonts w:ascii="Arial" w:eastAsia="Calibri" w:hAnsi="Arial" w:cs="Arial"/>
          <w:color w:val="1D1B11" w:themeColor="background2" w:themeShade="1A"/>
          <w:sz w:val="24"/>
          <w:szCs w:val="24"/>
        </w:rPr>
        <w:t>Статья 9</w:t>
      </w:r>
    </w:p>
    <w:p w:rsidR="00970E71" w:rsidRPr="00671D54" w:rsidRDefault="00970E71" w:rsidP="00970E71">
      <w:pPr>
        <w:widowControl w:val="0"/>
        <w:autoSpaceDE w:val="0"/>
        <w:autoSpaceDN w:val="0"/>
        <w:adjustRightInd w:val="0"/>
        <w:spacing w:after="0" w:line="240" w:lineRule="auto"/>
        <w:ind w:firstLine="540"/>
        <w:jc w:val="both"/>
        <w:rPr>
          <w:rFonts w:ascii="Arial" w:eastAsia="Calibri" w:hAnsi="Arial" w:cs="Arial"/>
          <w:color w:val="1D1B11" w:themeColor="background2" w:themeShade="1A"/>
          <w:sz w:val="24"/>
          <w:szCs w:val="24"/>
        </w:rPr>
      </w:pPr>
    </w:p>
    <w:p w:rsidR="00970E71" w:rsidRPr="00671D54" w:rsidRDefault="00970E71" w:rsidP="00970E71">
      <w:pPr>
        <w:widowControl w:val="0"/>
        <w:autoSpaceDE w:val="0"/>
        <w:autoSpaceDN w:val="0"/>
        <w:adjustRightInd w:val="0"/>
        <w:spacing w:after="0" w:line="240" w:lineRule="auto"/>
        <w:ind w:firstLine="540"/>
        <w:jc w:val="both"/>
        <w:rPr>
          <w:rFonts w:ascii="Arial" w:eastAsia="Calibri" w:hAnsi="Arial" w:cs="Arial"/>
          <w:color w:val="1D1B11" w:themeColor="background2" w:themeShade="1A"/>
          <w:sz w:val="24"/>
          <w:szCs w:val="24"/>
        </w:rPr>
      </w:pPr>
      <w:proofErr w:type="gramStart"/>
      <w:r w:rsidRPr="00671D54">
        <w:rPr>
          <w:rFonts w:ascii="Arial" w:eastAsia="Calibri" w:hAnsi="Arial" w:cs="Arial"/>
          <w:color w:val="1D1B11" w:themeColor="background2" w:themeShade="1A"/>
          <w:sz w:val="24"/>
          <w:szCs w:val="24"/>
        </w:rPr>
        <w:t xml:space="preserve">Лицо, указанное в </w:t>
      </w:r>
      <w:hyperlink w:anchor="Par30" w:history="1">
        <w:r w:rsidRPr="00671D54">
          <w:rPr>
            <w:rFonts w:ascii="Arial" w:eastAsia="Calibri" w:hAnsi="Arial" w:cs="Arial"/>
            <w:color w:val="1D1B11" w:themeColor="background2" w:themeShade="1A"/>
            <w:sz w:val="24"/>
            <w:szCs w:val="24"/>
          </w:rPr>
          <w:t>пункте 1 части 1 статьи 2</w:t>
        </w:r>
      </w:hyperlink>
      <w:r w:rsidRPr="00671D54">
        <w:rPr>
          <w:rFonts w:ascii="Arial" w:eastAsia="Calibri" w:hAnsi="Arial" w:cs="Arial"/>
          <w:color w:val="1D1B11" w:themeColor="background2" w:themeShade="1A"/>
          <w:sz w:val="24"/>
          <w:szCs w:val="24"/>
        </w:rPr>
        <w:t xml:space="preserve"> настоящего Положения,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w:t>
      </w:r>
      <w:hyperlink r:id="rId11" w:history="1">
        <w:r w:rsidRPr="00671D54">
          <w:rPr>
            <w:rFonts w:ascii="Arial" w:eastAsia="Calibri" w:hAnsi="Arial" w:cs="Arial"/>
            <w:color w:val="1D1B11" w:themeColor="background2" w:themeShade="1A"/>
            <w:sz w:val="24"/>
            <w:szCs w:val="24"/>
          </w:rPr>
          <w:t>порядке</w:t>
        </w:r>
      </w:hyperlink>
      <w:r w:rsidRPr="00671D54">
        <w:rPr>
          <w:rFonts w:ascii="Arial" w:eastAsia="Calibri" w:hAnsi="Arial" w:cs="Arial"/>
          <w:color w:val="1D1B11" w:themeColor="background2" w:themeShade="1A"/>
          <w:sz w:val="24"/>
          <w:szCs w:val="24"/>
        </w:rPr>
        <w:t xml:space="preserve"> отстранено от замещаемой</w:t>
      </w:r>
      <w:proofErr w:type="gramEnd"/>
      <w:r w:rsidRPr="00671D54">
        <w:rPr>
          <w:rFonts w:ascii="Arial" w:eastAsia="Calibri" w:hAnsi="Arial" w:cs="Arial"/>
          <w:color w:val="1D1B11" w:themeColor="background2" w:themeShade="1A"/>
          <w:sz w:val="24"/>
          <w:szCs w:val="24"/>
        </w:rPr>
        <w:t xml:space="preserve">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970E71" w:rsidRPr="00671D54" w:rsidRDefault="00970E71" w:rsidP="00970E71">
      <w:pPr>
        <w:widowControl w:val="0"/>
        <w:autoSpaceDE w:val="0"/>
        <w:autoSpaceDN w:val="0"/>
        <w:adjustRightInd w:val="0"/>
        <w:spacing w:after="0" w:line="240" w:lineRule="auto"/>
        <w:ind w:firstLine="540"/>
        <w:jc w:val="both"/>
        <w:rPr>
          <w:rFonts w:ascii="Arial" w:eastAsia="Calibri" w:hAnsi="Arial" w:cs="Arial"/>
          <w:color w:val="1D1B11" w:themeColor="background2" w:themeShade="1A"/>
          <w:sz w:val="24"/>
          <w:szCs w:val="24"/>
        </w:rPr>
      </w:pPr>
    </w:p>
    <w:p w:rsidR="00970E71" w:rsidRPr="00671D54" w:rsidRDefault="00970E71" w:rsidP="00970E71">
      <w:pPr>
        <w:widowControl w:val="0"/>
        <w:autoSpaceDE w:val="0"/>
        <w:autoSpaceDN w:val="0"/>
        <w:adjustRightInd w:val="0"/>
        <w:spacing w:after="0" w:line="240" w:lineRule="auto"/>
        <w:ind w:firstLine="540"/>
        <w:jc w:val="both"/>
        <w:outlineLvl w:val="0"/>
        <w:rPr>
          <w:rFonts w:ascii="Arial" w:eastAsia="Calibri" w:hAnsi="Arial" w:cs="Arial"/>
          <w:color w:val="1D1B11" w:themeColor="background2" w:themeShade="1A"/>
          <w:sz w:val="24"/>
          <w:szCs w:val="24"/>
        </w:rPr>
      </w:pPr>
      <w:bookmarkStart w:id="14" w:name="Par94"/>
      <w:bookmarkEnd w:id="14"/>
      <w:r w:rsidRPr="00671D54">
        <w:rPr>
          <w:rFonts w:ascii="Arial" w:eastAsia="Calibri" w:hAnsi="Arial" w:cs="Arial"/>
          <w:color w:val="1D1B11" w:themeColor="background2" w:themeShade="1A"/>
          <w:sz w:val="24"/>
          <w:szCs w:val="24"/>
        </w:rPr>
        <w:t>Статья 10</w:t>
      </w:r>
    </w:p>
    <w:p w:rsidR="00970E71" w:rsidRPr="00671D54" w:rsidRDefault="00970E71" w:rsidP="00970E71">
      <w:pPr>
        <w:widowControl w:val="0"/>
        <w:autoSpaceDE w:val="0"/>
        <w:autoSpaceDN w:val="0"/>
        <w:adjustRightInd w:val="0"/>
        <w:spacing w:after="0" w:line="240" w:lineRule="auto"/>
        <w:ind w:firstLine="540"/>
        <w:jc w:val="both"/>
        <w:rPr>
          <w:rFonts w:ascii="Arial" w:eastAsia="Calibri" w:hAnsi="Arial" w:cs="Arial"/>
          <w:color w:val="1D1B11" w:themeColor="background2" w:themeShade="1A"/>
          <w:sz w:val="24"/>
          <w:szCs w:val="24"/>
        </w:rPr>
      </w:pPr>
    </w:p>
    <w:p w:rsidR="00970E71" w:rsidRPr="00671D54" w:rsidRDefault="00970E71" w:rsidP="00970E71">
      <w:pPr>
        <w:widowControl w:val="0"/>
        <w:autoSpaceDE w:val="0"/>
        <w:autoSpaceDN w:val="0"/>
        <w:adjustRightInd w:val="0"/>
        <w:spacing w:after="0" w:line="240" w:lineRule="auto"/>
        <w:ind w:firstLine="540"/>
        <w:jc w:val="both"/>
        <w:rPr>
          <w:rFonts w:ascii="Arial" w:eastAsia="Calibri" w:hAnsi="Arial" w:cs="Arial"/>
          <w:color w:val="1D1B11" w:themeColor="background2" w:themeShade="1A"/>
          <w:sz w:val="24"/>
          <w:szCs w:val="24"/>
        </w:rPr>
      </w:pPr>
      <w:proofErr w:type="gramStart"/>
      <w:r w:rsidRPr="00671D54">
        <w:rPr>
          <w:rFonts w:ascii="Arial" w:eastAsia="Calibri" w:hAnsi="Arial" w:cs="Arial"/>
          <w:color w:val="1D1B11" w:themeColor="background2" w:themeShade="1A"/>
          <w:sz w:val="24"/>
          <w:szCs w:val="24"/>
        </w:rPr>
        <w:t xml:space="preserve">Несоблюдение лицом, указанным в </w:t>
      </w:r>
      <w:hyperlink w:anchor="Par30" w:history="1">
        <w:r w:rsidRPr="00671D54">
          <w:rPr>
            <w:rFonts w:ascii="Arial" w:eastAsia="Calibri" w:hAnsi="Arial" w:cs="Arial"/>
            <w:color w:val="1D1B11" w:themeColor="background2" w:themeShade="1A"/>
            <w:sz w:val="24"/>
            <w:szCs w:val="24"/>
          </w:rPr>
          <w:t>пункте 1 части 1 статьи 2</w:t>
        </w:r>
      </w:hyperlink>
      <w:r w:rsidRPr="00671D54">
        <w:rPr>
          <w:rFonts w:ascii="Arial" w:eastAsia="Calibri" w:hAnsi="Arial" w:cs="Arial"/>
          <w:color w:val="1D1B11" w:themeColor="background2" w:themeShade="1A"/>
          <w:sz w:val="24"/>
          <w:szCs w:val="24"/>
        </w:rPr>
        <w:t xml:space="preserve"> настоящего Положения,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w:t>
      </w:r>
      <w:proofErr w:type="gramEnd"/>
      <w:r w:rsidRPr="00671D54">
        <w:rPr>
          <w:rFonts w:ascii="Arial" w:eastAsia="Calibri" w:hAnsi="Arial" w:cs="Arial"/>
          <w:color w:val="1D1B11" w:themeColor="background2" w:themeShade="1A"/>
          <w:sz w:val="24"/>
          <w:szCs w:val="24"/>
        </w:rPr>
        <w:t xml:space="preserve">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970E71" w:rsidRPr="00671D54" w:rsidRDefault="00970E71" w:rsidP="00970E71">
      <w:pPr>
        <w:rPr>
          <w:rFonts w:ascii="Arial" w:eastAsia="Calibri" w:hAnsi="Arial" w:cs="Arial"/>
          <w:color w:val="1D1B11" w:themeColor="background2" w:themeShade="1A"/>
          <w:sz w:val="24"/>
          <w:szCs w:val="24"/>
        </w:rPr>
      </w:pPr>
    </w:p>
    <w:p w:rsidR="00970E71" w:rsidRPr="00671D54" w:rsidRDefault="00970E71" w:rsidP="00970E71">
      <w:pPr>
        <w:tabs>
          <w:tab w:val="left" w:pos="426"/>
        </w:tabs>
        <w:spacing w:after="0" w:line="240" w:lineRule="auto"/>
        <w:ind w:right="-5"/>
        <w:contextualSpacing/>
        <w:jc w:val="both"/>
        <w:rPr>
          <w:rFonts w:ascii="Arial" w:eastAsia="Calibri" w:hAnsi="Arial" w:cs="Arial"/>
          <w:color w:val="1D1B11" w:themeColor="background2" w:themeShade="1A"/>
          <w:sz w:val="24"/>
          <w:szCs w:val="24"/>
        </w:rPr>
      </w:pPr>
    </w:p>
    <w:p w:rsidR="00970E71" w:rsidRPr="00671D54" w:rsidRDefault="00970E71">
      <w:pPr>
        <w:rPr>
          <w:rFonts w:ascii="Arial" w:hAnsi="Arial" w:cs="Arial"/>
          <w:color w:val="1D1B11" w:themeColor="background2" w:themeShade="1A"/>
          <w:sz w:val="24"/>
          <w:szCs w:val="24"/>
        </w:rPr>
      </w:pPr>
    </w:p>
    <w:sectPr w:rsidR="00970E71" w:rsidRPr="00671D54" w:rsidSect="001634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0E71"/>
    <w:rsid w:val="00036CB3"/>
    <w:rsid w:val="00037A8A"/>
    <w:rsid w:val="00064F1D"/>
    <w:rsid w:val="00090BFC"/>
    <w:rsid w:val="000A4DB6"/>
    <w:rsid w:val="000B03F1"/>
    <w:rsid w:val="000B26DD"/>
    <w:rsid w:val="000D2426"/>
    <w:rsid w:val="000E6953"/>
    <w:rsid w:val="000E6ED6"/>
    <w:rsid w:val="0011525F"/>
    <w:rsid w:val="00130FB9"/>
    <w:rsid w:val="001357B1"/>
    <w:rsid w:val="00142C64"/>
    <w:rsid w:val="0016349C"/>
    <w:rsid w:val="0018648F"/>
    <w:rsid w:val="001903EF"/>
    <w:rsid w:val="00193F53"/>
    <w:rsid w:val="001D1887"/>
    <w:rsid w:val="001D6BE5"/>
    <w:rsid w:val="001F4329"/>
    <w:rsid w:val="001F6A15"/>
    <w:rsid w:val="00210CE2"/>
    <w:rsid w:val="00222544"/>
    <w:rsid w:val="00277767"/>
    <w:rsid w:val="002B7C7F"/>
    <w:rsid w:val="002C69A7"/>
    <w:rsid w:val="002E1E37"/>
    <w:rsid w:val="003107F3"/>
    <w:rsid w:val="00357BB3"/>
    <w:rsid w:val="00383403"/>
    <w:rsid w:val="00383B9A"/>
    <w:rsid w:val="003A44E1"/>
    <w:rsid w:val="003D3F95"/>
    <w:rsid w:val="003D5DA8"/>
    <w:rsid w:val="003E737E"/>
    <w:rsid w:val="00480F90"/>
    <w:rsid w:val="0048631B"/>
    <w:rsid w:val="004D5F67"/>
    <w:rsid w:val="005015ED"/>
    <w:rsid w:val="00540E35"/>
    <w:rsid w:val="00554B53"/>
    <w:rsid w:val="005B18D0"/>
    <w:rsid w:val="005B728E"/>
    <w:rsid w:val="005E697D"/>
    <w:rsid w:val="005F2EDB"/>
    <w:rsid w:val="005F7F4F"/>
    <w:rsid w:val="0060562B"/>
    <w:rsid w:val="0062205B"/>
    <w:rsid w:val="00627564"/>
    <w:rsid w:val="00641D0F"/>
    <w:rsid w:val="006708A2"/>
    <w:rsid w:val="00671023"/>
    <w:rsid w:val="00671D54"/>
    <w:rsid w:val="006935EA"/>
    <w:rsid w:val="0069628A"/>
    <w:rsid w:val="006A5A48"/>
    <w:rsid w:val="006C408D"/>
    <w:rsid w:val="006D741C"/>
    <w:rsid w:val="006E2F87"/>
    <w:rsid w:val="00710F01"/>
    <w:rsid w:val="00751881"/>
    <w:rsid w:val="00760DCE"/>
    <w:rsid w:val="0077149F"/>
    <w:rsid w:val="0079053E"/>
    <w:rsid w:val="007B19CA"/>
    <w:rsid w:val="007F3A8A"/>
    <w:rsid w:val="00806DEC"/>
    <w:rsid w:val="00815132"/>
    <w:rsid w:val="0082361C"/>
    <w:rsid w:val="00847D3F"/>
    <w:rsid w:val="00862ECC"/>
    <w:rsid w:val="00875305"/>
    <w:rsid w:val="0088297F"/>
    <w:rsid w:val="00913296"/>
    <w:rsid w:val="00940900"/>
    <w:rsid w:val="00944888"/>
    <w:rsid w:val="0095502D"/>
    <w:rsid w:val="00964632"/>
    <w:rsid w:val="00970B56"/>
    <w:rsid w:val="00970E71"/>
    <w:rsid w:val="00974D3C"/>
    <w:rsid w:val="009A77C6"/>
    <w:rsid w:val="009B2EF1"/>
    <w:rsid w:val="009C7F25"/>
    <w:rsid w:val="009D2427"/>
    <w:rsid w:val="00A45198"/>
    <w:rsid w:val="00A72144"/>
    <w:rsid w:val="00A73846"/>
    <w:rsid w:val="00A978DC"/>
    <w:rsid w:val="00AA7F47"/>
    <w:rsid w:val="00B02F3D"/>
    <w:rsid w:val="00B14EEE"/>
    <w:rsid w:val="00B239C8"/>
    <w:rsid w:val="00B2749E"/>
    <w:rsid w:val="00B31422"/>
    <w:rsid w:val="00B45287"/>
    <w:rsid w:val="00BC044E"/>
    <w:rsid w:val="00BF67B2"/>
    <w:rsid w:val="00C04F0E"/>
    <w:rsid w:val="00C31363"/>
    <w:rsid w:val="00C365BD"/>
    <w:rsid w:val="00C474BF"/>
    <w:rsid w:val="00C550F0"/>
    <w:rsid w:val="00CA635E"/>
    <w:rsid w:val="00CD77AD"/>
    <w:rsid w:val="00D258E9"/>
    <w:rsid w:val="00D43B4A"/>
    <w:rsid w:val="00D55851"/>
    <w:rsid w:val="00D85011"/>
    <w:rsid w:val="00DA6FA7"/>
    <w:rsid w:val="00DB193D"/>
    <w:rsid w:val="00DD4764"/>
    <w:rsid w:val="00DE5537"/>
    <w:rsid w:val="00E04EA9"/>
    <w:rsid w:val="00E13E45"/>
    <w:rsid w:val="00E17274"/>
    <w:rsid w:val="00EC3092"/>
    <w:rsid w:val="00EE4431"/>
    <w:rsid w:val="00F1392B"/>
    <w:rsid w:val="00F15C4F"/>
    <w:rsid w:val="00F21E9C"/>
    <w:rsid w:val="00F76CDF"/>
    <w:rsid w:val="00FB1F90"/>
    <w:rsid w:val="00FB5332"/>
    <w:rsid w:val="00FC76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E71"/>
  </w:style>
  <w:style w:type="paragraph" w:styleId="1">
    <w:name w:val="heading 1"/>
    <w:basedOn w:val="a"/>
    <w:next w:val="a"/>
    <w:link w:val="10"/>
    <w:qFormat/>
    <w:rsid w:val="0082361C"/>
    <w:pPr>
      <w:keepNext/>
      <w:spacing w:after="0" w:line="240" w:lineRule="auto"/>
      <w:outlineLvl w:val="0"/>
    </w:pPr>
    <w:rPr>
      <w:rFonts w:ascii="Times New Roman" w:eastAsia="Times New Roman" w:hAnsi="Times New Roman"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361C"/>
    <w:rPr>
      <w:rFonts w:ascii="Times New Roman" w:eastAsia="Times New Roman" w:hAnsi="Times New Roman" w:cs="Times New Roman"/>
      <w:b/>
      <w:bCs/>
      <w:sz w:val="32"/>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E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C66E1A3E20CB3DB42DC479314467F72DEE4B5B14CE233AF228208A3123a4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99C66E1A3E20CB3DB42DC479314467F72DED4B5317C1233AF228208A3134C16313EE5AEB2Da4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9C66E1A3E20CB3DB42DC479314467F72DEE4B5B14CE233AF228208A3123a4G" TargetMode="External"/><Relationship Id="rId11" Type="http://schemas.openxmlformats.org/officeDocument/2006/relationships/hyperlink" Target="consultantplus://offline/ref=99C66E1A3E20CB3DB42DC479314467F72DED4C5013C4233AF228208A3134C16313EE5AE8D42045012Ca7G" TargetMode="External"/><Relationship Id="rId5" Type="http://schemas.openxmlformats.org/officeDocument/2006/relationships/hyperlink" Target="consultantplus://offline/ref=99C66E1A3E20CB3DB42DC479314467F72DEE4B5B14CE233AF228208A3123a4G" TargetMode="External"/><Relationship Id="rId10" Type="http://schemas.openxmlformats.org/officeDocument/2006/relationships/hyperlink" Target="consultantplus://offline/ref=99C66E1A3E20CB3DB42DC479314467F72DEE4B5B14CE233AF228208A3123a4G" TargetMode="External"/><Relationship Id="rId4" Type="http://schemas.openxmlformats.org/officeDocument/2006/relationships/hyperlink" Target="consultantplus://offline/ref=99C66E1A3E20CB3DB42DC479314467F72DED4D5314C0233AF228208A3134C16313EE5AE8D42242042Ca6G" TargetMode="External"/><Relationship Id="rId9" Type="http://schemas.openxmlformats.org/officeDocument/2006/relationships/hyperlink" Target="consultantplus://offline/ref=99C66E1A3E20CB3DB42DC479314467F72DEE4B5B14CE233AF228208A3123a4G"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25437C"/>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2488</Words>
  <Characters>14185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8</cp:revision>
  <cp:lastPrinted>2015-04-28T08:47:00Z</cp:lastPrinted>
  <dcterms:created xsi:type="dcterms:W3CDTF">2015-03-23T13:15:00Z</dcterms:created>
  <dcterms:modified xsi:type="dcterms:W3CDTF">2015-05-21T06:06:00Z</dcterms:modified>
</cp:coreProperties>
</file>