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D8" w:rsidRDefault="00200CD8"/>
    <w:p w:rsidR="00200CD8" w:rsidRDefault="00200CD8" w:rsidP="00200CD8">
      <w:pPr>
        <w:spacing w:after="0"/>
        <w:jc w:val="center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МУНИЦИПАЛЬНОЕ ОБРАЗОВАНИЕ « УСТЬ-ТЫМСКОЕ СЕЛЬСКОЕ ПОСЕЛЕНИЕ»</w:t>
      </w:r>
    </w:p>
    <w:p w:rsidR="00200CD8" w:rsidRDefault="00200CD8" w:rsidP="00200CD8">
      <w:pPr>
        <w:spacing w:after="0"/>
        <w:jc w:val="center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КАРГАСОКСКОГО РАЙОНА ТОМСКОЙ ОБЛАСТИ</w:t>
      </w:r>
    </w:p>
    <w:p w:rsidR="00200CD8" w:rsidRDefault="00200CD8" w:rsidP="00200CD8">
      <w:pPr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200CD8" w:rsidRDefault="00200CD8" w:rsidP="00200CD8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АДМИНИСТРАЦИЯ УСТЬ-ТЫМСКОГО СЕЛЬСКОГО ПОСЕЛЕНИЯ</w:t>
      </w:r>
    </w:p>
    <w:p w:rsidR="00200CD8" w:rsidRDefault="00200CD8" w:rsidP="00200CD8">
      <w:pPr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200CD8" w:rsidRDefault="00200CD8" w:rsidP="00200CD8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ПОСТАНОВЛЕНИЕ</w:t>
      </w:r>
    </w:p>
    <w:p w:rsidR="00200CD8" w:rsidRDefault="00200CD8" w:rsidP="00200CD8">
      <w:pPr>
        <w:rPr>
          <w:rFonts w:ascii="Times New Roman" w:hAnsi="Times New Roman"/>
          <w:sz w:val="24"/>
          <w:szCs w:val="24"/>
        </w:rPr>
      </w:pPr>
    </w:p>
    <w:p w:rsidR="00200CD8" w:rsidRDefault="00D8294C" w:rsidP="00200CD8">
      <w:pPr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01</w:t>
      </w:r>
      <w:r w:rsidR="00200CD8">
        <w:rPr>
          <w:rFonts w:ascii="Times New Roman" w:hAnsi="Times New Roman"/>
          <w:color w:val="1D1B11"/>
          <w:sz w:val="24"/>
          <w:szCs w:val="24"/>
        </w:rPr>
        <w:t>.</w:t>
      </w:r>
      <w:r>
        <w:rPr>
          <w:rFonts w:ascii="Times New Roman" w:hAnsi="Times New Roman"/>
          <w:color w:val="1D1B11"/>
          <w:sz w:val="24"/>
          <w:szCs w:val="24"/>
        </w:rPr>
        <w:t xml:space="preserve">02.2019 </w:t>
      </w:r>
      <w:r w:rsidR="00200CD8">
        <w:rPr>
          <w:rFonts w:ascii="Times New Roman" w:hAnsi="Times New Roman"/>
          <w:color w:val="1D1B11"/>
          <w:sz w:val="24"/>
          <w:szCs w:val="24"/>
        </w:rPr>
        <w:t xml:space="preserve">г.                                                                                                                        </w:t>
      </w:r>
      <w:r w:rsidR="00200CD8">
        <w:rPr>
          <w:rFonts w:ascii="Times New Roman" w:hAnsi="Times New Roman"/>
          <w:b/>
          <w:color w:val="1D1B11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1D1B11"/>
          <w:sz w:val="24"/>
          <w:szCs w:val="24"/>
        </w:rPr>
        <w:t>02</w:t>
      </w:r>
    </w:p>
    <w:p w:rsidR="00200CD8" w:rsidRDefault="00200CD8" w:rsidP="00200CD8">
      <w:pPr>
        <w:spacing w:after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Об    учетной      политике   в     части</w:t>
      </w:r>
    </w:p>
    <w:p w:rsidR="00200CD8" w:rsidRDefault="00200CD8" w:rsidP="00200CD8">
      <w:pPr>
        <w:spacing w:after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организации   бухгалтерского     учета</w:t>
      </w:r>
    </w:p>
    <w:p w:rsidR="00200CD8" w:rsidRDefault="00200CD8" w:rsidP="00200CD8">
      <w:pPr>
        <w:spacing w:after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по   Администрации   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Усть-Тымского</w:t>
      </w:r>
      <w:proofErr w:type="spellEnd"/>
    </w:p>
    <w:p w:rsidR="00200CD8" w:rsidRDefault="00200CD8" w:rsidP="00200CD8">
      <w:pPr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сельс</w:t>
      </w:r>
      <w:r w:rsidR="000C55AB">
        <w:rPr>
          <w:rFonts w:ascii="Times New Roman" w:hAnsi="Times New Roman"/>
          <w:color w:val="1D1B11"/>
          <w:sz w:val="24"/>
          <w:szCs w:val="24"/>
        </w:rPr>
        <w:t>кого поселения с 01.01.2019</w:t>
      </w:r>
      <w:r>
        <w:rPr>
          <w:rFonts w:ascii="Times New Roman" w:hAnsi="Times New Roman"/>
          <w:color w:val="1D1B11"/>
          <w:sz w:val="24"/>
          <w:szCs w:val="24"/>
        </w:rPr>
        <w:t xml:space="preserve"> года.</w:t>
      </w:r>
    </w:p>
    <w:p w:rsidR="00200CD8" w:rsidRDefault="00200CD8" w:rsidP="00200CD8">
      <w:pPr>
        <w:rPr>
          <w:rFonts w:ascii="Times New Roman" w:hAnsi="Times New Roman"/>
          <w:color w:val="1D1B11"/>
          <w:sz w:val="24"/>
          <w:szCs w:val="24"/>
        </w:rPr>
      </w:pPr>
    </w:p>
    <w:p w:rsidR="00200CD8" w:rsidRDefault="00200CD8" w:rsidP="00200CD8">
      <w:pPr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    Руководствуясь Федеральным законом от 06.12.2011г № 402-ФЗ «О бухгалтерском учете», а так же в соответствии с иными положениями и нормами, содержащимися в законодательстве о бухгалтерском учете и отчетности и в целях нормативно-правового регулирования в сфере ведения бухгалтерского учета</w:t>
      </w:r>
    </w:p>
    <w:p w:rsidR="00200CD8" w:rsidRDefault="00200CD8" w:rsidP="00200CD8">
      <w:pPr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ПОСТАНОВЛЯЮ:</w:t>
      </w:r>
    </w:p>
    <w:p w:rsidR="00200CD8" w:rsidRDefault="00200CD8" w:rsidP="00200CD8">
      <w:pPr>
        <w:spacing w:after="0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1.Утвердить Положение об учетной политике для целей бухгалтерского учета учреждени</w:t>
      </w:r>
      <w:r w:rsidR="000C55AB">
        <w:rPr>
          <w:rFonts w:ascii="Times New Roman" w:hAnsi="Times New Roman"/>
          <w:color w:val="1D1B11"/>
          <w:sz w:val="24"/>
          <w:szCs w:val="24"/>
        </w:rPr>
        <w:t>я и применять ее с 1 января 2019</w:t>
      </w:r>
      <w:r>
        <w:rPr>
          <w:rFonts w:ascii="Times New Roman" w:hAnsi="Times New Roman"/>
          <w:color w:val="1D1B11"/>
          <w:sz w:val="24"/>
          <w:szCs w:val="24"/>
        </w:rPr>
        <w:t xml:space="preserve"> года и во все последующие отчетные периоды с внесением в установленном порядке  необходимых изменений и дополнений </w:t>
      </w:r>
      <w:proofErr w:type="gramStart"/>
      <w:r>
        <w:rPr>
          <w:rFonts w:ascii="Times New Roman" w:hAnsi="Times New Roman"/>
          <w:color w:val="1D1B11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1D1B11"/>
          <w:sz w:val="24"/>
          <w:szCs w:val="24"/>
        </w:rPr>
        <w:t>приложение № 1).</w:t>
      </w:r>
    </w:p>
    <w:p w:rsidR="00200CD8" w:rsidRDefault="00200CD8" w:rsidP="00200CD8">
      <w:pPr>
        <w:spacing w:after="0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2. Признать утратившим силу постановление Администрации 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 сельского поселения от 15.02.2018г № 07 «Об учетной политике по Администрации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 сельского поселения».</w:t>
      </w:r>
    </w:p>
    <w:p w:rsidR="00200CD8" w:rsidRDefault="00200CD8" w:rsidP="00200CD8">
      <w:pPr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3.</w:t>
      </w:r>
      <w:proofErr w:type="gramStart"/>
      <w:r>
        <w:rPr>
          <w:rFonts w:ascii="Times New Roman" w:hAnsi="Times New Roman"/>
          <w:color w:val="1D1B11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1D1B11"/>
          <w:sz w:val="24"/>
          <w:szCs w:val="24"/>
        </w:rPr>
        <w:t xml:space="preserve"> формированием и соблюдением положений учетной политики возложить на главного бухгалтера Администрации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 сельского  поселения.</w:t>
      </w:r>
    </w:p>
    <w:p w:rsidR="00200CD8" w:rsidRDefault="00200CD8" w:rsidP="00200CD8">
      <w:pPr>
        <w:rPr>
          <w:rFonts w:ascii="Times New Roman" w:hAnsi="Times New Roman"/>
          <w:color w:val="1D1B11"/>
          <w:sz w:val="24"/>
          <w:szCs w:val="24"/>
        </w:rPr>
      </w:pPr>
    </w:p>
    <w:p w:rsidR="00200CD8" w:rsidRDefault="00200CD8" w:rsidP="00200CD8">
      <w:pPr>
        <w:rPr>
          <w:rFonts w:ascii="Times New Roman" w:hAnsi="Times New Roman"/>
          <w:color w:val="1D1B11"/>
          <w:sz w:val="24"/>
          <w:szCs w:val="24"/>
        </w:rPr>
      </w:pPr>
    </w:p>
    <w:p w:rsidR="00200CD8" w:rsidRDefault="00200CD8" w:rsidP="00200CD8">
      <w:pPr>
        <w:spacing w:after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 </w:t>
      </w:r>
    </w:p>
    <w:p w:rsidR="00200CD8" w:rsidRDefault="00200CD8" w:rsidP="00200CD8">
      <w:pPr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сельского поселения   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Сысолин</w:t>
      </w:r>
      <w:proofErr w:type="spellEnd"/>
    </w:p>
    <w:p w:rsidR="00200CD8" w:rsidRDefault="00200CD8" w:rsidP="00200CD8">
      <w:pPr>
        <w:rPr>
          <w:rFonts w:ascii="Calibri" w:hAnsi="Calibri"/>
        </w:rPr>
      </w:pPr>
    </w:p>
    <w:p w:rsidR="00200CD8" w:rsidRDefault="00200CD8"/>
    <w:p w:rsidR="00200CD8" w:rsidRDefault="00200CD8"/>
    <w:p w:rsidR="00200CD8" w:rsidRDefault="00200CD8"/>
    <w:p w:rsidR="00200CD8" w:rsidRDefault="00200CD8"/>
    <w:p w:rsidR="00200CD8" w:rsidRDefault="00200CD8"/>
    <w:tbl>
      <w:tblPr>
        <w:tblStyle w:val="a8"/>
        <w:tblpPr w:leftFromText="180" w:rightFromText="180" w:vertAnchor="text" w:horzAnchor="margin" w:tblpY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9"/>
        <w:gridCol w:w="4761"/>
      </w:tblGrid>
      <w:tr w:rsidR="007D5CC5" w:rsidTr="00200CD8">
        <w:tc>
          <w:tcPr>
            <w:tcW w:w="4669" w:type="dxa"/>
          </w:tcPr>
          <w:p w:rsidR="007D5CC5" w:rsidRDefault="007D5CC5" w:rsidP="007D5C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</w:tcPr>
          <w:p w:rsidR="007D5CC5" w:rsidRPr="00D8233C" w:rsidRDefault="007D5CC5" w:rsidP="007D5C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B9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                                                                                                                                             к Постановлению                                                                                                                                      Главы Администрации                                                                                                                                                                 Усть-Тымского сельского поселения                                                                                                                                      </w:t>
            </w:r>
            <w:r w:rsidR="006B3F31"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="00C34F15" w:rsidRPr="00D8233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D8233C">
              <w:rPr>
                <w:rFonts w:ascii="Times New Roman" w:hAnsi="Times New Roman" w:cs="Times New Roman"/>
                <w:sz w:val="24"/>
                <w:szCs w:val="24"/>
              </w:rPr>
              <w:t>г    №</w:t>
            </w:r>
            <w:r w:rsidR="006B3F31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D823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D5CC5" w:rsidRDefault="007D5CC5" w:rsidP="007D5C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457" w:rsidRDefault="00424457" w:rsidP="00B406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7F9" w:rsidRPr="00C25E27" w:rsidRDefault="003467F9" w:rsidP="00300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E27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300B92" w:rsidRPr="00C25E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D15DA" w:rsidRPr="00C25E27">
        <w:rPr>
          <w:rFonts w:ascii="Times New Roman" w:hAnsi="Times New Roman" w:cs="Times New Roman"/>
          <w:b/>
          <w:sz w:val="24"/>
          <w:szCs w:val="24"/>
        </w:rPr>
        <w:t>о</w:t>
      </w:r>
      <w:r w:rsidRPr="00C25E27">
        <w:rPr>
          <w:rFonts w:ascii="Times New Roman" w:hAnsi="Times New Roman" w:cs="Times New Roman"/>
          <w:b/>
          <w:sz w:val="24"/>
          <w:szCs w:val="24"/>
        </w:rPr>
        <w:t>б учетной политике для целей  бухгалтерского (бюджетного) учета.</w:t>
      </w:r>
    </w:p>
    <w:p w:rsidR="003467F9" w:rsidRPr="00C25E27" w:rsidRDefault="003467F9" w:rsidP="00346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E27">
        <w:rPr>
          <w:rFonts w:ascii="Times New Roman" w:hAnsi="Times New Roman" w:cs="Times New Roman"/>
          <w:b/>
          <w:sz w:val="24"/>
          <w:szCs w:val="24"/>
        </w:rPr>
        <w:t>1 Общее положение</w:t>
      </w:r>
    </w:p>
    <w:p w:rsidR="001B61AE" w:rsidRPr="00200CD8" w:rsidRDefault="003467F9" w:rsidP="00200CD8">
      <w:pPr>
        <w:pStyle w:val="a7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>Отражение операций при ведении бюджетного учета Администрацией Усть-Тымского сельского поселения,   муниципальным  казенным учрежден</w:t>
      </w:r>
      <w:r w:rsidR="0011660D" w:rsidRPr="00200CD8">
        <w:rPr>
          <w:rFonts w:ascii="Times New Roman" w:hAnsi="Times New Roman" w:cs="Times New Roman"/>
          <w:sz w:val="24"/>
          <w:szCs w:val="24"/>
        </w:rPr>
        <w:t>и</w:t>
      </w:r>
      <w:r w:rsidRPr="00200CD8">
        <w:rPr>
          <w:rFonts w:ascii="Times New Roman" w:hAnsi="Times New Roman" w:cs="Times New Roman"/>
          <w:sz w:val="24"/>
          <w:szCs w:val="24"/>
        </w:rPr>
        <w:t xml:space="preserve">ем  культуры </w:t>
      </w:r>
      <w:r w:rsidR="00887868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B406F7" w:rsidRPr="00200C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406F7" w:rsidRPr="00200CD8"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 w:rsidR="00B406F7" w:rsidRPr="0020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CD8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200CD8">
        <w:rPr>
          <w:rFonts w:ascii="Times New Roman" w:hAnsi="Times New Roman" w:cs="Times New Roman"/>
          <w:sz w:val="24"/>
          <w:szCs w:val="24"/>
        </w:rPr>
        <w:t xml:space="preserve"> центр» осуществляется  в соответствии с нормативными  правовыми актами, устанавливающими единство общих принципов исполнения бюджета: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</w:t>
      </w:r>
      <w:r w:rsidR="00304411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36C09" w:rsidRPr="00200CD8">
        <w:rPr>
          <w:rFonts w:ascii="Times New Roman" w:hAnsi="Times New Roman" w:cs="Times New Roman"/>
          <w:sz w:val="24"/>
          <w:szCs w:val="24"/>
        </w:rPr>
        <w:t xml:space="preserve">  </w:t>
      </w:r>
      <w:r w:rsidRPr="00200CD8">
        <w:rPr>
          <w:rFonts w:ascii="Times New Roman" w:hAnsi="Times New Roman" w:cs="Times New Roman"/>
          <w:sz w:val="24"/>
          <w:szCs w:val="24"/>
        </w:rPr>
        <w:t>-</w:t>
      </w:r>
      <w:r w:rsidR="009D1ED1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04411" w:rsidRPr="00200CD8">
        <w:rPr>
          <w:rFonts w:ascii="Times New Roman" w:hAnsi="Times New Roman" w:cs="Times New Roman"/>
          <w:sz w:val="24"/>
          <w:szCs w:val="24"/>
        </w:rPr>
        <w:t>Бюджетны</w:t>
      </w:r>
      <w:r w:rsidR="00D36C09" w:rsidRPr="00200CD8">
        <w:rPr>
          <w:rFonts w:ascii="Times New Roman" w:hAnsi="Times New Roman" w:cs="Times New Roman"/>
          <w:sz w:val="24"/>
          <w:szCs w:val="24"/>
        </w:rPr>
        <w:t>м кодексом Российской Ф</w:t>
      </w:r>
      <w:r w:rsidR="00304411" w:rsidRPr="00200CD8">
        <w:rPr>
          <w:rFonts w:ascii="Times New Roman" w:hAnsi="Times New Roman" w:cs="Times New Roman"/>
          <w:sz w:val="24"/>
          <w:szCs w:val="24"/>
        </w:rPr>
        <w:t>едерации;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Pr="00200CD8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200CD8">
        <w:rPr>
          <w:rFonts w:ascii="Times New Roman" w:hAnsi="Times New Roman" w:cs="Times New Roman"/>
          <w:sz w:val="24"/>
          <w:szCs w:val="24"/>
        </w:rPr>
        <w:t xml:space="preserve">едеральный Закон </w:t>
      </w:r>
      <w:r w:rsidR="00D36C09" w:rsidRPr="00200CD8">
        <w:rPr>
          <w:rFonts w:ascii="Times New Roman" w:hAnsi="Times New Roman" w:cs="Times New Roman"/>
          <w:sz w:val="24"/>
          <w:szCs w:val="24"/>
        </w:rPr>
        <w:t>Российской Ф</w:t>
      </w:r>
      <w:r w:rsidR="00304411" w:rsidRPr="00200CD8">
        <w:rPr>
          <w:rFonts w:ascii="Times New Roman" w:hAnsi="Times New Roman" w:cs="Times New Roman"/>
          <w:sz w:val="24"/>
          <w:szCs w:val="24"/>
        </w:rPr>
        <w:t>едерации</w:t>
      </w:r>
      <w:r w:rsidRPr="00200CD8">
        <w:rPr>
          <w:rFonts w:ascii="Times New Roman" w:hAnsi="Times New Roman" w:cs="Times New Roman"/>
          <w:sz w:val="24"/>
          <w:szCs w:val="24"/>
        </w:rPr>
        <w:t xml:space="preserve">  от 06.12.2011г №</w:t>
      </w:r>
      <w:r w:rsidR="006512AB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>402-ФЗ «О бухгалтерском учете»</w:t>
      </w:r>
      <w:r w:rsidR="00D36C09" w:rsidRPr="00200CD8">
        <w:rPr>
          <w:rFonts w:ascii="Times New Roman" w:hAnsi="Times New Roman" w:cs="Times New Roman"/>
          <w:sz w:val="24"/>
          <w:szCs w:val="24"/>
        </w:rPr>
        <w:t>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04411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 xml:space="preserve">-приказ Минфина </w:t>
      </w:r>
      <w:r w:rsidR="00D36C09" w:rsidRPr="00200CD8">
        <w:rPr>
          <w:rFonts w:ascii="Times New Roman" w:hAnsi="Times New Roman" w:cs="Times New Roman"/>
          <w:sz w:val="24"/>
          <w:szCs w:val="24"/>
        </w:rPr>
        <w:t>Российской Ф</w:t>
      </w:r>
      <w:r w:rsidR="00304411" w:rsidRPr="00200CD8">
        <w:rPr>
          <w:rFonts w:ascii="Times New Roman" w:hAnsi="Times New Roman" w:cs="Times New Roman"/>
          <w:sz w:val="24"/>
          <w:szCs w:val="24"/>
        </w:rPr>
        <w:t>едерации</w:t>
      </w:r>
      <w:r w:rsidRPr="00200CD8">
        <w:rPr>
          <w:rFonts w:ascii="Times New Roman" w:hAnsi="Times New Roman" w:cs="Times New Roman"/>
          <w:sz w:val="24"/>
          <w:szCs w:val="24"/>
        </w:rPr>
        <w:t xml:space="preserve"> от 06.12.2010г №162н  «Об утверждении </w:t>
      </w:r>
      <w:r w:rsidR="00887868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>Плана счетов бюджетного учета и Инструкции по его применению» (с изменениями и дополнениями)</w:t>
      </w:r>
      <w:r w:rsidR="00D36C09" w:rsidRPr="00200CD8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 xml:space="preserve">-приказ Минфина </w:t>
      </w:r>
      <w:r w:rsidR="00D36C09" w:rsidRPr="00200CD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00CD8">
        <w:rPr>
          <w:rFonts w:ascii="Times New Roman" w:hAnsi="Times New Roman" w:cs="Times New Roman"/>
          <w:sz w:val="24"/>
          <w:szCs w:val="24"/>
        </w:rPr>
        <w:t xml:space="preserve"> от 01.12.2010г №157н «Об утверждении Единого плана счетов бухгалтерского учета для органов государственной власти (государственных 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D36C09" w:rsidRPr="00200CD8">
        <w:rPr>
          <w:rFonts w:ascii="Times New Roman" w:hAnsi="Times New Roman" w:cs="Times New Roman"/>
          <w:sz w:val="24"/>
          <w:szCs w:val="24"/>
        </w:rPr>
        <w:t>( с изменениями и дополнениями);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 w:rsidR="006512AB" w:rsidRPr="00200CD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6512AB" w:rsidRPr="00200CD8">
        <w:rPr>
          <w:rFonts w:ascii="Times New Roman" w:hAnsi="Times New Roman" w:cs="Times New Roman"/>
          <w:sz w:val="24"/>
          <w:szCs w:val="24"/>
        </w:rPr>
        <w:t xml:space="preserve">риказ Минфина </w:t>
      </w:r>
      <w:r w:rsidR="00D36C09" w:rsidRPr="00200CD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512AB" w:rsidRPr="00200CD8">
        <w:rPr>
          <w:rFonts w:ascii="Times New Roman" w:hAnsi="Times New Roman" w:cs="Times New Roman"/>
          <w:sz w:val="24"/>
          <w:szCs w:val="24"/>
        </w:rPr>
        <w:t xml:space="preserve"> от 1 июля 2013 г. № 65н «Об утверждении Указаний о порядке применения бюджетной клас</w:t>
      </w:r>
      <w:r w:rsidR="00D36C09" w:rsidRPr="00200CD8">
        <w:rPr>
          <w:rFonts w:ascii="Times New Roman" w:hAnsi="Times New Roman" w:cs="Times New Roman"/>
          <w:sz w:val="24"/>
          <w:szCs w:val="24"/>
        </w:rPr>
        <w:t>сификации Российской Федерации»;</w:t>
      </w:r>
      <w:r w:rsidR="006512AB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046CC" w:rsidRPr="00200CD8">
        <w:rPr>
          <w:rFonts w:ascii="Times New Roman" w:hAnsi="Times New Roman" w:cs="Times New Roman"/>
          <w:sz w:val="24"/>
          <w:szCs w:val="24"/>
        </w:rPr>
        <w:t xml:space="preserve">-приказ Минфина </w:t>
      </w:r>
      <w:r w:rsidR="00D36C09" w:rsidRPr="00200CD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046CC" w:rsidRPr="00200CD8">
        <w:rPr>
          <w:rFonts w:ascii="Times New Roman" w:hAnsi="Times New Roman" w:cs="Times New Roman"/>
          <w:sz w:val="24"/>
          <w:szCs w:val="24"/>
        </w:rPr>
        <w:t xml:space="preserve"> от 30 марта 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D36C09" w:rsidRPr="00200CD8">
        <w:rPr>
          <w:rFonts w:ascii="Times New Roman" w:hAnsi="Times New Roman" w:cs="Times New Roman"/>
          <w:sz w:val="24"/>
          <w:szCs w:val="24"/>
        </w:rPr>
        <w:t>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F5" w:rsidRPr="00200CD8" w:rsidRDefault="001B61AE" w:rsidP="00200CD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CD8">
        <w:rPr>
          <w:rFonts w:ascii="Times New Roman" w:hAnsi="Times New Roman" w:cs="Times New Roman"/>
          <w:sz w:val="24"/>
          <w:szCs w:val="24"/>
        </w:rPr>
        <w:t>-  приказ Минфина Российской Федерации от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</w:t>
      </w:r>
      <w:r w:rsidRPr="00200CD8">
        <w:rPr>
          <w:rFonts w:ascii="Times New Roman" w:hAnsi="Times New Roman" w:cs="Times New Roman"/>
          <w:sz w:val="24"/>
          <w:szCs w:val="24"/>
        </w:rPr>
        <w:t xml:space="preserve">31.12.2016 № 257 </w:t>
      </w:r>
      <w:proofErr w:type="spellStart"/>
      <w:r w:rsidRPr="00200CD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00CD8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стандарта бухгалтерского учета для организаций государственного сектора «Основные средства»;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92EF5" w:rsidRPr="00200CD8">
        <w:rPr>
          <w:rFonts w:ascii="Times New Roman" w:hAnsi="Times New Roman" w:cs="Times New Roman"/>
          <w:sz w:val="24"/>
          <w:szCs w:val="24"/>
        </w:rPr>
        <w:t xml:space="preserve">- </w:t>
      </w:r>
      <w:r w:rsidR="00592EF5" w:rsidRPr="00200CD8">
        <w:rPr>
          <w:rFonts w:ascii="Times New Roman" w:hAnsi="Times New Roman" w:cs="Times New Roman"/>
          <w:bCs/>
          <w:sz w:val="24"/>
          <w:szCs w:val="24"/>
        </w:rPr>
        <w:t xml:space="preserve">Указание Банка России от 11.03.2014 N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                      - </w:t>
      </w:r>
      <w:r w:rsidR="00592EF5" w:rsidRPr="00200CD8">
        <w:rPr>
          <w:rFonts w:ascii="Times New Roman" w:hAnsi="Times New Roman" w:cs="Times New Roman"/>
          <w:sz w:val="24"/>
          <w:szCs w:val="24"/>
        </w:rPr>
        <w:t>Указание Банка России от 07.10.2013 N 3073-У «Об осуществлении наличных расчетов»;</w:t>
      </w:r>
      <w:proofErr w:type="gramEnd"/>
    </w:p>
    <w:p w:rsidR="00592EF5" w:rsidRPr="00200CD8" w:rsidRDefault="00592EF5" w:rsidP="00200CD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 xml:space="preserve">- Постановление Главы администрации  Усть-Тымского сельского поселения от 15.02.2011 № 04А «Об утверждении Порядка составления и представления в Управление финансов  Администрации Каргасокского района Бюджетной отчетности об исполнении бюджета поселения»;                                                                                                 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lastRenderedPageBreak/>
        <w:t xml:space="preserve">- Распоряжение Главы  Администрации Усть-Тымского сельского поселения от 05.05.2011 №19 «Об установлении Порядка инвентарного и аналитического учета объектов, составляющих муниципальную казну»;                                                                       </w:t>
      </w:r>
    </w:p>
    <w:p w:rsidR="00FE5ACF" w:rsidRPr="00200CD8" w:rsidRDefault="00FE5ACF" w:rsidP="00200CD8">
      <w:pPr>
        <w:pStyle w:val="a7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должна применяться последовательно из года в год. </w:t>
      </w:r>
      <w:bookmarkStart w:id="0" w:name="dst100073"/>
      <w:bookmarkEnd w:id="0"/>
      <w:r w:rsidR="00304411" w:rsidRPr="00200CD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0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учетной политики может производиться при следующих условиях: </w:t>
      </w:r>
      <w:bookmarkStart w:id="1" w:name="dst100074"/>
      <w:bookmarkEnd w:id="1"/>
      <w:r w:rsidR="00304411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04411" w:rsidRPr="00200C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изменении требований, установленных законодательством Российской Федерации о бухгалтерском учете, федеральными и (или) отраслевыми стандартами;</w:t>
      </w:r>
      <w:bookmarkStart w:id="2" w:name="dst100075"/>
      <w:bookmarkEnd w:id="2"/>
      <w:r w:rsidR="00304411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04411" w:rsidRPr="00200C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разработке или выборе нового способа ведения бухгалтерского учета, применение которого приводит к повышению качества информации об объекте бухгалтерского учета;</w:t>
      </w:r>
      <w:bookmarkStart w:id="3" w:name="dst100076"/>
      <w:bookmarkEnd w:id="3"/>
      <w:r w:rsidR="00D36C09" w:rsidRPr="00200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="00304411" w:rsidRPr="00200C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0C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0CD8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ущественном изменении условий деятельности экономического субъекта.</w:t>
      </w:r>
    </w:p>
    <w:p w:rsidR="003467F9" w:rsidRPr="00200CD8" w:rsidRDefault="003467F9" w:rsidP="00200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 xml:space="preserve">                                 2. Организация </w:t>
      </w:r>
      <w:r w:rsidR="005B0DD6" w:rsidRPr="00200CD8">
        <w:rPr>
          <w:rFonts w:ascii="Times New Roman" w:hAnsi="Times New Roman" w:cs="Times New Roman"/>
          <w:b/>
          <w:sz w:val="24"/>
          <w:szCs w:val="24"/>
        </w:rPr>
        <w:t>бухгалтерского (</w:t>
      </w:r>
      <w:r w:rsidRPr="00200CD8">
        <w:rPr>
          <w:rFonts w:ascii="Times New Roman" w:hAnsi="Times New Roman" w:cs="Times New Roman"/>
          <w:b/>
          <w:sz w:val="24"/>
          <w:szCs w:val="24"/>
        </w:rPr>
        <w:t>бюджетного</w:t>
      </w:r>
      <w:r w:rsidR="005B0DD6" w:rsidRPr="00200CD8">
        <w:rPr>
          <w:rFonts w:ascii="Times New Roman" w:hAnsi="Times New Roman" w:cs="Times New Roman"/>
          <w:b/>
          <w:sz w:val="24"/>
          <w:szCs w:val="24"/>
        </w:rPr>
        <w:t>)</w:t>
      </w:r>
      <w:r w:rsidRPr="00200CD8">
        <w:rPr>
          <w:rFonts w:ascii="Times New Roman" w:hAnsi="Times New Roman" w:cs="Times New Roman"/>
          <w:b/>
          <w:sz w:val="24"/>
          <w:szCs w:val="24"/>
        </w:rPr>
        <w:t xml:space="preserve"> учета</w:t>
      </w:r>
    </w:p>
    <w:p w:rsidR="003467F9" w:rsidRPr="00200CD8" w:rsidRDefault="00D36C09" w:rsidP="00200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5B0DD6" w:rsidRPr="00200CD8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B406F7" w:rsidRPr="00200CD8">
        <w:rPr>
          <w:rFonts w:ascii="Times New Roman" w:hAnsi="Times New Roman" w:cs="Times New Roman"/>
          <w:sz w:val="24"/>
          <w:szCs w:val="24"/>
        </w:rPr>
        <w:t>.</w:t>
      </w:r>
      <w:r w:rsidR="00E34165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5B0DD6" w:rsidRPr="00200CD8">
        <w:rPr>
          <w:rFonts w:ascii="Times New Roman" w:hAnsi="Times New Roman" w:cs="Times New Roman"/>
          <w:sz w:val="24"/>
          <w:szCs w:val="24"/>
        </w:rPr>
        <w:t>5 Закона №</w:t>
      </w:r>
      <w:r w:rsidR="00590BA9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5B0DD6" w:rsidRPr="00200CD8">
        <w:rPr>
          <w:rFonts w:ascii="Times New Roman" w:hAnsi="Times New Roman" w:cs="Times New Roman"/>
          <w:sz w:val="24"/>
          <w:szCs w:val="24"/>
        </w:rPr>
        <w:t>402-ФЗ</w:t>
      </w:r>
      <w:r w:rsidRPr="00200CD8">
        <w:rPr>
          <w:rFonts w:ascii="Times New Roman" w:hAnsi="Times New Roman" w:cs="Times New Roman"/>
          <w:sz w:val="24"/>
          <w:szCs w:val="24"/>
        </w:rPr>
        <w:t xml:space="preserve"> «О бухгалтерском учете»</w:t>
      </w:r>
      <w:r w:rsidR="005B0DD6" w:rsidRPr="00200CD8">
        <w:rPr>
          <w:rFonts w:ascii="Times New Roman" w:hAnsi="Times New Roman" w:cs="Times New Roman"/>
          <w:sz w:val="24"/>
          <w:szCs w:val="24"/>
        </w:rPr>
        <w:t xml:space="preserve"> в перечень объектов бухгалтерского учета включаются:</w:t>
      </w:r>
      <w:r w:rsidR="006B69E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="006F7166" w:rsidRPr="00200CD8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="006F7166" w:rsidRPr="00200CD8">
        <w:rPr>
          <w:rFonts w:ascii="Times New Roman" w:hAnsi="Times New Roman" w:cs="Times New Roman"/>
          <w:sz w:val="24"/>
          <w:szCs w:val="24"/>
        </w:rPr>
        <w:t>акты хозяйственной жизни;</w:t>
      </w:r>
      <w:r w:rsidR="006B69E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B0DD6" w:rsidRPr="00200CD8">
        <w:rPr>
          <w:rFonts w:ascii="Times New Roman" w:hAnsi="Times New Roman" w:cs="Times New Roman"/>
          <w:sz w:val="24"/>
          <w:szCs w:val="24"/>
        </w:rPr>
        <w:t>-активы;</w:t>
      </w:r>
      <w:r w:rsidR="006B69E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5B0DD6" w:rsidRPr="00200CD8">
        <w:rPr>
          <w:rFonts w:ascii="Times New Roman" w:hAnsi="Times New Roman" w:cs="Times New Roman"/>
          <w:sz w:val="24"/>
          <w:szCs w:val="24"/>
        </w:rPr>
        <w:t>-обязательства;</w:t>
      </w:r>
      <w:r w:rsidR="006B69E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5B0DD6" w:rsidRPr="00200CD8">
        <w:rPr>
          <w:rFonts w:ascii="Times New Roman" w:hAnsi="Times New Roman" w:cs="Times New Roman"/>
          <w:sz w:val="24"/>
          <w:szCs w:val="24"/>
        </w:rPr>
        <w:t>-источники финансирования его деятельности;</w:t>
      </w:r>
      <w:r w:rsidR="006B69E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B0DD6" w:rsidRPr="00200CD8">
        <w:rPr>
          <w:rFonts w:ascii="Times New Roman" w:hAnsi="Times New Roman" w:cs="Times New Roman"/>
          <w:sz w:val="24"/>
          <w:szCs w:val="24"/>
        </w:rPr>
        <w:t>-доходы;</w:t>
      </w:r>
      <w:r w:rsidR="006B69E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5B0DD6" w:rsidRPr="00200CD8">
        <w:rPr>
          <w:rFonts w:ascii="Times New Roman" w:hAnsi="Times New Roman" w:cs="Times New Roman"/>
          <w:sz w:val="24"/>
          <w:szCs w:val="24"/>
        </w:rPr>
        <w:t>-расходы;</w:t>
      </w:r>
      <w:r w:rsidR="006B69E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5B0DD6" w:rsidRPr="00200CD8">
        <w:rPr>
          <w:rFonts w:ascii="Times New Roman" w:hAnsi="Times New Roman" w:cs="Times New Roman"/>
          <w:sz w:val="24"/>
          <w:szCs w:val="24"/>
        </w:rPr>
        <w:t>- и иные объекты, в случае если это установлено федеральными стандартами.</w:t>
      </w:r>
      <w:r w:rsidR="00F233F7" w:rsidRPr="00200CD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B0DD6" w:rsidRPr="00200CD8">
        <w:rPr>
          <w:rFonts w:ascii="Times New Roman" w:hAnsi="Times New Roman" w:cs="Times New Roman"/>
          <w:sz w:val="24"/>
          <w:szCs w:val="24"/>
        </w:rPr>
        <w:t>Объекты бухгалтерского учета подлежат денежному измерению</w:t>
      </w:r>
      <w:r w:rsidR="006B69E2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6F7166" w:rsidRPr="00200CD8">
        <w:rPr>
          <w:rFonts w:ascii="Times New Roman" w:hAnsi="Times New Roman" w:cs="Times New Roman"/>
          <w:sz w:val="24"/>
          <w:szCs w:val="24"/>
        </w:rPr>
        <w:t xml:space="preserve">- в валюте </w:t>
      </w:r>
      <w:r w:rsidRPr="00200CD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F7166" w:rsidRPr="00200CD8">
        <w:rPr>
          <w:rFonts w:ascii="Times New Roman" w:hAnsi="Times New Roman" w:cs="Times New Roman"/>
          <w:sz w:val="24"/>
          <w:szCs w:val="24"/>
        </w:rPr>
        <w:t>, рубли</w:t>
      </w:r>
      <w:r w:rsidR="00E531F5" w:rsidRPr="00200CD8">
        <w:rPr>
          <w:rFonts w:ascii="Times New Roman" w:hAnsi="Times New Roman" w:cs="Times New Roman"/>
          <w:sz w:val="24"/>
          <w:szCs w:val="24"/>
        </w:rPr>
        <w:t>.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</w:t>
      </w:r>
      <w:r w:rsidR="00424457" w:rsidRPr="00200CD8">
        <w:rPr>
          <w:rFonts w:ascii="Times New Roman" w:hAnsi="Times New Roman" w:cs="Times New Roman"/>
          <w:sz w:val="24"/>
          <w:szCs w:val="24"/>
        </w:rPr>
        <w:t xml:space="preserve">   </w:t>
      </w:r>
      <w:r w:rsidR="003467F9" w:rsidRPr="00200CD8">
        <w:rPr>
          <w:rFonts w:ascii="Times New Roman" w:hAnsi="Times New Roman" w:cs="Times New Roman"/>
          <w:sz w:val="24"/>
          <w:szCs w:val="24"/>
        </w:rPr>
        <w:t>Отражение операций при ведении бюджетного уче</w:t>
      </w:r>
      <w:r w:rsidR="006F7166" w:rsidRPr="00200CD8">
        <w:rPr>
          <w:rFonts w:ascii="Times New Roman" w:hAnsi="Times New Roman" w:cs="Times New Roman"/>
          <w:sz w:val="24"/>
          <w:szCs w:val="24"/>
        </w:rPr>
        <w:t>та осуществляется в соответствии</w:t>
      </w:r>
      <w:r w:rsidR="00B406F7" w:rsidRPr="00200CD8">
        <w:rPr>
          <w:rFonts w:ascii="Times New Roman" w:hAnsi="Times New Roman" w:cs="Times New Roman"/>
          <w:sz w:val="24"/>
          <w:szCs w:val="24"/>
        </w:rPr>
        <w:t xml:space="preserve"> с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 рабочим планом счетов бюджетного учета.</w:t>
      </w:r>
    </w:p>
    <w:p w:rsidR="00D132F5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>2.</w:t>
      </w:r>
      <w:r w:rsidR="00A6349E" w:rsidRPr="00200CD8">
        <w:rPr>
          <w:rFonts w:ascii="Times New Roman" w:hAnsi="Times New Roman" w:cs="Times New Roman"/>
          <w:b/>
          <w:sz w:val="24"/>
          <w:szCs w:val="24"/>
        </w:rPr>
        <w:t>2</w:t>
      </w:r>
      <w:r w:rsidR="007B4C50" w:rsidRPr="00200CD8">
        <w:rPr>
          <w:rFonts w:ascii="Times New Roman" w:hAnsi="Times New Roman" w:cs="Times New Roman"/>
          <w:b/>
          <w:sz w:val="24"/>
          <w:szCs w:val="24"/>
        </w:rPr>
        <w:t>.</w:t>
      </w:r>
      <w:r w:rsidRPr="00200CD8">
        <w:rPr>
          <w:rFonts w:ascii="Times New Roman" w:hAnsi="Times New Roman" w:cs="Times New Roman"/>
          <w:sz w:val="24"/>
          <w:szCs w:val="24"/>
        </w:rPr>
        <w:t xml:space="preserve"> В целях организации и ведения бюджетного учета применяются следующие коды вида финансовой деятельности:</w:t>
      </w:r>
      <w:r w:rsidR="00F233F7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>1-деятельность,</w:t>
      </w:r>
      <w:r w:rsidR="00D132F5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>осуществляемая за счет средств федерального бюджета</w:t>
      </w:r>
      <w:r w:rsidR="00590BA9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 xml:space="preserve">(бюджетная </w:t>
      </w:r>
      <w:r w:rsidR="007B4C50" w:rsidRPr="00200CD8">
        <w:rPr>
          <w:rFonts w:ascii="Times New Roman" w:hAnsi="Times New Roman" w:cs="Times New Roman"/>
          <w:sz w:val="24"/>
          <w:szCs w:val="24"/>
        </w:rPr>
        <w:t>деятельность</w:t>
      </w:r>
      <w:r w:rsidRPr="00200CD8">
        <w:rPr>
          <w:rFonts w:ascii="Times New Roman" w:hAnsi="Times New Roman" w:cs="Times New Roman"/>
          <w:sz w:val="24"/>
          <w:szCs w:val="24"/>
        </w:rPr>
        <w:t>);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6F7166" w:rsidRPr="00200CD8">
        <w:rPr>
          <w:rFonts w:ascii="Times New Roman" w:hAnsi="Times New Roman" w:cs="Times New Roman"/>
          <w:sz w:val="24"/>
          <w:szCs w:val="24"/>
        </w:rPr>
        <w:t>3-средства во временном распо</w:t>
      </w:r>
      <w:r w:rsidR="00D132F5" w:rsidRPr="00200CD8">
        <w:rPr>
          <w:rFonts w:ascii="Times New Roman" w:hAnsi="Times New Roman" w:cs="Times New Roman"/>
          <w:sz w:val="24"/>
          <w:szCs w:val="24"/>
        </w:rPr>
        <w:t>ряжении.</w:t>
      </w:r>
    </w:p>
    <w:p w:rsidR="003467F9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>2.</w:t>
      </w:r>
      <w:r w:rsidR="00A6349E" w:rsidRPr="00200CD8">
        <w:rPr>
          <w:rFonts w:ascii="Times New Roman" w:hAnsi="Times New Roman" w:cs="Times New Roman"/>
          <w:b/>
          <w:sz w:val="24"/>
          <w:szCs w:val="24"/>
        </w:rPr>
        <w:t>3</w:t>
      </w:r>
      <w:r w:rsidR="007B4C50" w:rsidRPr="00200CD8">
        <w:rPr>
          <w:rFonts w:ascii="Times New Roman" w:hAnsi="Times New Roman" w:cs="Times New Roman"/>
          <w:sz w:val="24"/>
          <w:szCs w:val="24"/>
        </w:rPr>
        <w:t>.</w:t>
      </w:r>
      <w:r w:rsidR="007D5CC5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>Бухгалтерск</w:t>
      </w:r>
      <w:r w:rsidR="00CF2302" w:rsidRPr="00200CD8">
        <w:rPr>
          <w:rFonts w:ascii="Times New Roman" w:hAnsi="Times New Roman" w:cs="Times New Roman"/>
          <w:sz w:val="24"/>
          <w:szCs w:val="24"/>
        </w:rPr>
        <w:t>ий</w:t>
      </w:r>
      <w:r w:rsidR="009473E6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CF2302" w:rsidRPr="00200CD8">
        <w:rPr>
          <w:rFonts w:ascii="Times New Roman" w:hAnsi="Times New Roman" w:cs="Times New Roman"/>
          <w:sz w:val="24"/>
          <w:szCs w:val="24"/>
        </w:rPr>
        <w:t xml:space="preserve">(бюджетный)  учет </w:t>
      </w:r>
      <w:r w:rsidRPr="00200CD8">
        <w:rPr>
          <w:rFonts w:ascii="Times New Roman" w:hAnsi="Times New Roman" w:cs="Times New Roman"/>
          <w:sz w:val="24"/>
          <w:szCs w:val="24"/>
        </w:rPr>
        <w:t xml:space="preserve"> Усть-Тымского сельск</w:t>
      </w:r>
      <w:r w:rsidR="00CF2302" w:rsidRPr="00200CD8">
        <w:rPr>
          <w:rFonts w:ascii="Times New Roman" w:hAnsi="Times New Roman" w:cs="Times New Roman"/>
          <w:sz w:val="24"/>
          <w:szCs w:val="24"/>
        </w:rPr>
        <w:t xml:space="preserve">ого поселения, </w:t>
      </w:r>
      <w:r w:rsidR="00354D63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CF2302" w:rsidRPr="00200CD8">
        <w:rPr>
          <w:rFonts w:ascii="Times New Roman" w:hAnsi="Times New Roman" w:cs="Times New Roman"/>
          <w:sz w:val="24"/>
          <w:szCs w:val="24"/>
        </w:rPr>
        <w:t>м</w:t>
      </w:r>
      <w:r w:rsidRPr="00200CD8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7B4C50" w:rsidRPr="00200CD8">
        <w:rPr>
          <w:rFonts w:ascii="Times New Roman" w:hAnsi="Times New Roman" w:cs="Times New Roman"/>
          <w:sz w:val="24"/>
          <w:szCs w:val="24"/>
        </w:rPr>
        <w:t>казенног</w:t>
      </w:r>
      <w:r w:rsidR="00CF2302" w:rsidRPr="00200CD8">
        <w:rPr>
          <w:rFonts w:ascii="Times New Roman" w:hAnsi="Times New Roman" w:cs="Times New Roman"/>
          <w:sz w:val="24"/>
          <w:szCs w:val="24"/>
        </w:rPr>
        <w:t xml:space="preserve">о  </w:t>
      </w:r>
      <w:r w:rsidRPr="00200CD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3C57BC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CF2302" w:rsidRPr="00200CD8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200CD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200CD8"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 w:rsidR="007B4C50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6F7166" w:rsidRPr="00200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166" w:rsidRPr="00200CD8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="006F7166" w:rsidRPr="00200CD8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200CD8">
        <w:rPr>
          <w:rFonts w:ascii="Times New Roman" w:hAnsi="Times New Roman" w:cs="Times New Roman"/>
          <w:sz w:val="24"/>
          <w:szCs w:val="24"/>
        </w:rPr>
        <w:t>»,</w:t>
      </w:r>
      <w:r w:rsidR="00354D63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>осуществляется бухгалтери</w:t>
      </w:r>
      <w:r w:rsidR="007B4C50" w:rsidRPr="00200CD8">
        <w:rPr>
          <w:rFonts w:ascii="Times New Roman" w:hAnsi="Times New Roman" w:cs="Times New Roman"/>
          <w:sz w:val="24"/>
          <w:szCs w:val="24"/>
        </w:rPr>
        <w:t xml:space="preserve">ей под руководством  главного  </w:t>
      </w:r>
      <w:r w:rsidR="00E83CE5" w:rsidRPr="00200CD8">
        <w:rPr>
          <w:rFonts w:ascii="Times New Roman" w:hAnsi="Times New Roman" w:cs="Times New Roman"/>
          <w:sz w:val="24"/>
          <w:szCs w:val="24"/>
        </w:rPr>
        <w:t>бухгалтер</w:t>
      </w:r>
      <w:r w:rsidR="004F520D" w:rsidRPr="00200CD8">
        <w:rPr>
          <w:rFonts w:ascii="Times New Roman" w:hAnsi="Times New Roman" w:cs="Times New Roman"/>
          <w:sz w:val="24"/>
          <w:szCs w:val="24"/>
        </w:rPr>
        <w:t>. С</w:t>
      </w:r>
      <w:r w:rsidRPr="00200CD8">
        <w:rPr>
          <w:rFonts w:ascii="Times New Roman" w:hAnsi="Times New Roman" w:cs="Times New Roman"/>
          <w:sz w:val="24"/>
          <w:szCs w:val="24"/>
        </w:rPr>
        <w:t>отрудники</w:t>
      </w:r>
      <w:r w:rsidR="004F520D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>бухгалтерии руководствуются в своей деятельности должностными инструкциями.</w:t>
      </w:r>
      <w:r w:rsidR="00F233F7" w:rsidRPr="00200C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0CD8">
        <w:rPr>
          <w:rFonts w:ascii="Times New Roman" w:hAnsi="Times New Roman" w:cs="Times New Roman"/>
          <w:sz w:val="24"/>
          <w:szCs w:val="24"/>
        </w:rPr>
        <w:t xml:space="preserve">Главный бухгалтер подчиняется  непосредственно руководителю учреждения и несет ответственность за формирование учетной политики, </w:t>
      </w:r>
      <w:r w:rsidR="006F7166" w:rsidRPr="00200CD8">
        <w:rPr>
          <w:rFonts w:ascii="Times New Roman" w:hAnsi="Times New Roman" w:cs="Times New Roman"/>
          <w:sz w:val="24"/>
          <w:szCs w:val="24"/>
        </w:rPr>
        <w:t>ведение бюджетного учета, своев</w:t>
      </w:r>
      <w:r w:rsidRPr="00200CD8">
        <w:rPr>
          <w:rFonts w:ascii="Times New Roman" w:hAnsi="Times New Roman" w:cs="Times New Roman"/>
          <w:sz w:val="24"/>
          <w:szCs w:val="24"/>
        </w:rPr>
        <w:t>ременное предоставление полной и достоверной бюджетной отчетности.</w:t>
      </w:r>
    </w:p>
    <w:p w:rsidR="003467F9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C50" w:rsidRPr="00200CD8">
        <w:rPr>
          <w:rFonts w:ascii="Times New Roman" w:hAnsi="Times New Roman" w:cs="Times New Roman"/>
          <w:b/>
          <w:sz w:val="24"/>
          <w:szCs w:val="24"/>
        </w:rPr>
        <w:t>2.</w:t>
      </w:r>
      <w:r w:rsidR="00A51312" w:rsidRPr="00200CD8">
        <w:rPr>
          <w:rFonts w:ascii="Times New Roman" w:hAnsi="Times New Roman" w:cs="Times New Roman"/>
          <w:b/>
          <w:sz w:val="24"/>
          <w:szCs w:val="24"/>
        </w:rPr>
        <w:t>4</w:t>
      </w:r>
      <w:r w:rsidR="007B4C50" w:rsidRPr="00200CD8">
        <w:rPr>
          <w:rFonts w:ascii="Times New Roman" w:hAnsi="Times New Roman" w:cs="Times New Roman"/>
          <w:b/>
          <w:sz w:val="24"/>
          <w:szCs w:val="24"/>
        </w:rPr>
        <w:t>.</w:t>
      </w:r>
      <w:r w:rsidR="00A51312" w:rsidRPr="0020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 xml:space="preserve">Перечень лиц, имеющих право подписи </w:t>
      </w:r>
      <w:r w:rsidR="007B4C50" w:rsidRPr="00200CD8">
        <w:rPr>
          <w:rFonts w:ascii="Times New Roman" w:hAnsi="Times New Roman" w:cs="Times New Roman"/>
          <w:sz w:val="24"/>
          <w:szCs w:val="24"/>
        </w:rPr>
        <w:t>денежных и расчетных документов</w:t>
      </w:r>
      <w:r w:rsidRPr="00200CD8">
        <w:rPr>
          <w:rFonts w:ascii="Times New Roman" w:hAnsi="Times New Roman" w:cs="Times New Roman"/>
          <w:sz w:val="24"/>
          <w:szCs w:val="24"/>
        </w:rPr>
        <w:t>:</w:t>
      </w:r>
    </w:p>
    <w:p w:rsidR="003467F9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CD8">
        <w:rPr>
          <w:rFonts w:ascii="Times New Roman" w:hAnsi="Times New Roman" w:cs="Times New Roman"/>
          <w:sz w:val="24"/>
          <w:szCs w:val="24"/>
          <w:u w:val="single"/>
        </w:rPr>
        <w:t>По Администрации Усть-Тымского сельского поселения</w:t>
      </w:r>
      <w:r w:rsidR="007D15DA" w:rsidRPr="00200C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00B92" w:rsidRPr="00200CD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>Первая подпись:</w:t>
      </w:r>
      <w:r w:rsidR="004F520D" w:rsidRPr="00200CD8">
        <w:rPr>
          <w:rFonts w:ascii="Times New Roman" w:hAnsi="Times New Roman" w:cs="Times New Roman"/>
          <w:sz w:val="24"/>
          <w:szCs w:val="24"/>
        </w:rPr>
        <w:t xml:space="preserve">    Глава поселения</w:t>
      </w:r>
      <w:r w:rsidR="007D15DA" w:rsidRPr="00200CD8">
        <w:rPr>
          <w:rFonts w:ascii="Times New Roman" w:hAnsi="Times New Roman" w:cs="Times New Roman"/>
          <w:sz w:val="24"/>
          <w:szCs w:val="24"/>
        </w:rPr>
        <w:t>;</w:t>
      </w:r>
      <w:r w:rsidR="00300B92" w:rsidRPr="00200CD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="007B4C50" w:rsidRPr="00200CD8">
        <w:rPr>
          <w:rFonts w:ascii="Times New Roman" w:hAnsi="Times New Roman" w:cs="Times New Roman"/>
          <w:sz w:val="24"/>
          <w:szCs w:val="24"/>
        </w:rPr>
        <w:t>Вторая подпись</w:t>
      </w:r>
      <w:r w:rsidRPr="00200CD8">
        <w:rPr>
          <w:rFonts w:ascii="Times New Roman" w:hAnsi="Times New Roman" w:cs="Times New Roman"/>
          <w:sz w:val="24"/>
          <w:szCs w:val="24"/>
        </w:rPr>
        <w:t>:</w:t>
      </w:r>
      <w:r w:rsidR="004F520D" w:rsidRPr="00200CD8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</w:p>
    <w:p w:rsidR="003467F9" w:rsidRPr="00200CD8" w:rsidRDefault="00B3788F" w:rsidP="00200C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CD8">
        <w:rPr>
          <w:rFonts w:ascii="Times New Roman" w:hAnsi="Times New Roman" w:cs="Times New Roman"/>
          <w:sz w:val="24"/>
          <w:szCs w:val="24"/>
          <w:u w:val="single"/>
        </w:rPr>
        <w:t>По МКУК</w:t>
      </w:r>
      <w:r w:rsidR="00896D1B" w:rsidRPr="00200CD8">
        <w:rPr>
          <w:rFonts w:ascii="Times New Roman" w:hAnsi="Times New Roman" w:cs="Times New Roman"/>
          <w:sz w:val="24"/>
          <w:szCs w:val="24"/>
          <w:u w:val="single"/>
        </w:rPr>
        <w:t xml:space="preserve">  «</w:t>
      </w:r>
      <w:proofErr w:type="spellStart"/>
      <w:r w:rsidR="007B4C50" w:rsidRPr="00200CD8">
        <w:rPr>
          <w:rFonts w:ascii="Times New Roman" w:hAnsi="Times New Roman" w:cs="Times New Roman"/>
          <w:sz w:val="24"/>
          <w:szCs w:val="24"/>
          <w:u w:val="single"/>
        </w:rPr>
        <w:t>Усть-Тымский</w:t>
      </w:r>
      <w:proofErr w:type="spellEnd"/>
      <w:r w:rsidR="007B4C50" w:rsidRPr="00200C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67F9" w:rsidRPr="00200CD8">
        <w:rPr>
          <w:rFonts w:ascii="Times New Roman" w:hAnsi="Times New Roman" w:cs="Times New Roman"/>
          <w:sz w:val="24"/>
          <w:szCs w:val="24"/>
          <w:u w:val="single"/>
        </w:rPr>
        <w:t>ДЦ»</w:t>
      </w:r>
      <w:r w:rsidR="007D15DA" w:rsidRPr="00200C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00B92" w:rsidRPr="00200CD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 w:rsidR="007B4C50" w:rsidRPr="00200CD8">
        <w:rPr>
          <w:rFonts w:ascii="Times New Roman" w:hAnsi="Times New Roman" w:cs="Times New Roman"/>
          <w:sz w:val="24"/>
          <w:szCs w:val="24"/>
        </w:rPr>
        <w:t>Первая подпись</w:t>
      </w:r>
      <w:r w:rsidR="004F520D" w:rsidRPr="00200CD8">
        <w:rPr>
          <w:rFonts w:ascii="Times New Roman" w:hAnsi="Times New Roman" w:cs="Times New Roman"/>
          <w:sz w:val="24"/>
          <w:szCs w:val="24"/>
        </w:rPr>
        <w:t xml:space="preserve">: </w:t>
      </w:r>
      <w:r w:rsidR="003467F9" w:rsidRPr="00200CD8">
        <w:rPr>
          <w:rFonts w:ascii="Times New Roman" w:hAnsi="Times New Roman" w:cs="Times New Roman"/>
          <w:sz w:val="24"/>
          <w:szCs w:val="24"/>
        </w:rPr>
        <w:t>Директор</w:t>
      </w:r>
      <w:r w:rsidR="007D15DA" w:rsidRPr="00200CD8">
        <w:rPr>
          <w:rFonts w:ascii="Times New Roman" w:hAnsi="Times New Roman" w:cs="Times New Roman"/>
          <w:sz w:val="24"/>
          <w:szCs w:val="24"/>
        </w:rPr>
        <w:t>;</w:t>
      </w:r>
      <w:r w:rsidR="00300B92" w:rsidRPr="00200CD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 w:rsidR="007B4C50" w:rsidRPr="00200CD8">
        <w:rPr>
          <w:rFonts w:ascii="Times New Roman" w:hAnsi="Times New Roman" w:cs="Times New Roman"/>
          <w:sz w:val="24"/>
          <w:szCs w:val="24"/>
        </w:rPr>
        <w:t>Вторая подпись</w:t>
      </w:r>
      <w:r w:rsidR="004F520D" w:rsidRPr="00200CD8">
        <w:rPr>
          <w:rFonts w:ascii="Times New Roman" w:hAnsi="Times New Roman" w:cs="Times New Roman"/>
          <w:sz w:val="24"/>
          <w:szCs w:val="24"/>
        </w:rPr>
        <w:t>:</w:t>
      </w:r>
      <w:r w:rsidR="007B4C50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4F520D" w:rsidRPr="00200CD8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3467F9" w:rsidRPr="00200CD8" w:rsidRDefault="003467F9" w:rsidP="00200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  <w:u w:val="single"/>
        </w:rPr>
        <w:lastRenderedPageBreak/>
        <w:t>Финансовые обязательства</w:t>
      </w:r>
      <w:r w:rsidR="007D15DA" w:rsidRPr="00200CD8">
        <w:rPr>
          <w:rFonts w:ascii="Times New Roman" w:hAnsi="Times New Roman" w:cs="Times New Roman"/>
          <w:b/>
          <w:sz w:val="24"/>
          <w:szCs w:val="24"/>
        </w:rPr>
        <w:t>:</w:t>
      </w:r>
      <w:r w:rsidR="00300B92" w:rsidRPr="00200C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>Первая подпись</w:t>
      </w:r>
      <w:r w:rsidR="007B4C50" w:rsidRPr="00200CD8">
        <w:rPr>
          <w:rFonts w:ascii="Times New Roman" w:hAnsi="Times New Roman" w:cs="Times New Roman"/>
          <w:sz w:val="24"/>
          <w:szCs w:val="24"/>
        </w:rPr>
        <w:t xml:space="preserve">:   </w:t>
      </w:r>
      <w:r w:rsidR="004F520D" w:rsidRPr="00200CD8">
        <w:rPr>
          <w:rFonts w:ascii="Times New Roman" w:hAnsi="Times New Roman" w:cs="Times New Roman"/>
          <w:sz w:val="24"/>
          <w:szCs w:val="24"/>
        </w:rPr>
        <w:t>Глава поселения</w:t>
      </w:r>
      <w:r w:rsidR="007D15DA" w:rsidRPr="00200CD8">
        <w:rPr>
          <w:rFonts w:ascii="Times New Roman" w:hAnsi="Times New Roman" w:cs="Times New Roman"/>
          <w:b/>
          <w:sz w:val="24"/>
          <w:szCs w:val="24"/>
        </w:rPr>
        <w:t>;</w:t>
      </w:r>
      <w:r w:rsidR="00300B92" w:rsidRPr="00200C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>Вторая подпись</w:t>
      </w:r>
      <w:r w:rsidR="007B4C50" w:rsidRPr="00200CD8">
        <w:rPr>
          <w:rFonts w:ascii="Times New Roman" w:hAnsi="Times New Roman" w:cs="Times New Roman"/>
          <w:sz w:val="24"/>
          <w:szCs w:val="24"/>
        </w:rPr>
        <w:t xml:space="preserve">:   </w:t>
      </w:r>
      <w:r w:rsidR="004F520D" w:rsidRPr="00200CD8">
        <w:rPr>
          <w:rFonts w:ascii="Times New Roman" w:hAnsi="Times New Roman" w:cs="Times New Roman"/>
          <w:sz w:val="24"/>
          <w:szCs w:val="24"/>
        </w:rPr>
        <w:t>Специалист 1 категории  (финансист)</w:t>
      </w:r>
    </w:p>
    <w:p w:rsidR="003467F9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>Первичные документы для санкцион</w:t>
      </w:r>
      <w:r w:rsidR="004F520D" w:rsidRPr="00200CD8">
        <w:rPr>
          <w:rFonts w:ascii="Times New Roman" w:hAnsi="Times New Roman" w:cs="Times New Roman"/>
          <w:sz w:val="24"/>
          <w:szCs w:val="24"/>
        </w:rPr>
        <w:t>ирования платежей утверждаются Главой  Администрации Усть-Тымского сельского поселения.</w:t>
      </w:r>
      <w:r w:rsidR="00F233F7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>На время отпуска, командирования, болезни  ответственными лицами  назн</w:t>
      </w:r>
      <w:r w:rsidR="00C34F15" w:rsidRPr="00200CD8">
        <w:rPr>
          <w:rFonts w:ascii="Times New Roman" w:hAnsi="Times New Roman" w:cs="Times New Roman"/>
          <w:sz w:val="24"/>
          <w:szCs w:val="24"/>
        </w:rPr>
        <w:t>ачаются дополнительным приказом.</w:t>
      </w:r>
    </w:p>
    <w:p w:rsidR="003467F9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>2.</w:t>
      </w:r>
      <w:r w:rsidR="00A51312" w:rsidRPr="00200CD8">
        <w:rPr>
          <w:rFonts w:ascii="Times New Roman" w:hAnsi="Times New Roman" w:cs="Times New Roman"/>
          <w:b/>
          <w:sz w:val="24"/>
          <w:szCs w:val="24"/>
        </w:rPr>
        <w:t>5</w:t>
      </w:r>
      <w:r w:rsidR="007B4C50" w:rsidRPr="00200CD8">
        <w:rPr>
          <w:rFonts w:ascii="Times New Roman" w:hAnsi="Times New Roman" w:cs="Times New Roman"/>
          <w:b/>
          <w:sz w:val="24"/>
          <w:szCs w:val="24"/>
        </w:rPr>
        <w:t>.</w:t>
      </w:r>
      <w:r w:rsidRPr="00200CD8">
        <w:rPr>
          <w:rFonts w:ascii="Times New Roman" w:hAnsi="Times New Roman" w:cs="Times New Roman"/>
          <w:sz w:val="24"/>
          <w:szCs w:val="24"/>
        </w:rPr>
        <w:t xml:space="preserve"> Бюджетный учет ведется в электронном виде с использованием программ автоматизации бухгалтерского учета:</w:t>
      </w:r>
    </w:p>
    <w:p w:rsidR="00CA48C5" w:rsidRPr="00200CD8" w:rsidRDefault="007D5CC5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424457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AE4220" w:rsidRPr="00200CD8">
        <w:rPr>
          <w:rFonts w:ascii="Times New Roman" w:hAnsi="Times New Roman" w:cs="Times New Roman"/>
          <w:sz w:val="24"/>
          <w:szCs w:val="24"/>
        </w:rPr>
        <w:t>-дл</w:t>
      </w:r>
      <w:r w:rsidR="0011660D" w:rsidRPr="00200CD8">
        <w:rPr>
          <w:rFonts w:ascii="Times New Roman" w:hAnsi="Times New Roman" w:cs="Times New Roman"/>
          <w:sz w:val="24"/>
          <w:szCs w:val="24"/>
        </w:rPr>
        <w:t>я получения сводной отчетности и</w:t>
      </w:r>
      <w:r w:rsidR="00AE4220" w:rsidRPr="00200CD8">
        <w:rPr>
          <w:rFonts w:ascii="Times New Roman" w:hAnsi="Times New Roman" w:cs="Times New Roman"/>
          <w:sz w:val="24"/>
          <w:szCs w:val="24"/>
        </w:rPr>
        <w:t xml:space="preserve"> выделения регистров бухгалтерского учета применяется программа </w:t>
      </w:r>
      <w:r w:rsidR="007B4C50" w:rsidRPr="00200CD8">
        <w:rPr>
          <w:rFonts w:ascii="Times New Roman" w:hAnsi="Times New Roman" w:cs="Times New Roman"/>
          <w:sz w:val="24"/>
          <w:szCs w:val="24"/>
        </w:rPr>
        <w:t xml:space="preserve">  « 1С</w:t>
      </w:r>
      <w:proofErr w:type="gramStart"/>
      <w:r w:rsidR="007B4C50" w:rsidRPr="00200CD8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7B4C50" w:rsidRPr="00200CD8">
        <w:rPr>
          <w:rFonts w:ascii="Times New Roman" w:hAnsi="Times New Roman" w:cs="Times New Roman"/>
          <w:sz w:val="24"/>
          <w:szCs w:val="24"/>
        </w:rPr>
        <w:t>редприятие 8.</w:t>
      </w:r>
      <w:r w:rsidR="00E531F5" w:rsidRPr="00200CD8">
        <w:rPr>
          <w:rFonts w:ascii="Times New Roman" w:hAnsi="Times New Roman" w:cs="Times New Roman"/>
          <w:sz w:val="24"/>
          <w:szCs w:val="24"/>
        </w:rPr>
        <w:t>2</w:t>
      </w:r>
      <w:r w:rsidR="003467F9" w:rsidRPr="00200CD8">
        <w:rPr>
          <w:rFonts w:ascii="Times New Roman" w:hAnsi="Times New Roman" w:cs="Times New Roman"/>
          <w:sz w:val="24"/>
          <w:szCs w:val="24"/>
        </w:rPr>
        <w:t>»</w:t>
      </w:r>
      <w:r w:rsidR="007B4C50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E531F5" w:rsidRPr="00200CD8">
        <w:rPr>
          <w:rFonts w:ascii="Times New Roman" w:hAnsi="Times New Roman" w:cs="Times New Roman"/>
          <w:sz w:val="24"/>
          <w:szCs w:val="24"/>
        </w:rPr>
        <w:t>Бухгалтерия государственного учреждения</w:t>
      </w:r>
      <w:r w:rsidR="003B2288" w:rsidRPr="00200CD8">
        <w:rPr>
          <w:rFonts w:ascii="Times New Roman" w:hAnsi="Times New Roman" w:cs="Times New Roman"/>
          <w:sz w:val="24"/>
          <w:szCs w:val="24"/>
        </w:rPr>
        <w:t>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467F9" w:rsidRPr="00200CD8">
        <w:rPr>
          <w:rFonts w:ascii="Times New Roman" w:hAnsi="Times New Roman" w:cs="Times New Roman"/>
          <w:sz w:val="24"/>
          <w:szCs w:val="24"/>
        </w:rPr>
        <w:t>-учет заработной платы –«1С</w:t>
      </w:r>
      <w:r w:rsidR="007B4C50" w:rsidRPr="00200CD8">
        <w:rPr>
          <w:rFonts w:ascii="Times New Roman" w:hAnsi="Times New Roman" w:cs="Times New Roman"/>
          <w:sz w:val="24"/>
          <w:szCs w:val="24"/>
        </w:rPr>
        <w:t xml:space="preserve"> Предприятие 8.</w:t>
      </w:r>
      <w:r w:rsidR="00E531F5" w:rsidRPr="00200CD8">
        <w:rPr>
          <w:rFonts w:ascii="Times New Roman" w:hAnsi="Times New Roman" w:cs="Times New Roman"/>
          <w:sz w:val="24"/>
          <w:szCs w:val="24"/>
        </w:rPr>
        <w:t>2</w:t>
      </w:r>
      <w:r w:rsidR="00424457" w:rsidRPr="00200CD8">
        <w:rPr>
          <w:rFonts w:ascii="Times New Roman" w:hAnsi="Times New Roman" w:cs="Times New Roman"/>
          <w:sz w:val="24"/>
          <w:szCs w:val="24"/>
        </w:rPr>
        <w:t xml:space="preserve"> –З</w:t>
      </w:r>
      <w:r w:rsidR="003B2288" w:rsidRPr="00200CD8">
        <w:rPr>
          <w:rFonts w:ascii="Times New Roman" w:hAnsi="Times New Roman" w:cs="Times New Roman"/>
          <w:sz w:val="24"/>
          <w:szCs w:val="24"/>
        </w:rPr>
        <w:t>арплата и кадры бюджетного    учреждения»;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424457" w:rsidRPr="00200C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2288" w:rsidRPr="00200CD8">
        <w:rPr>
          <w:rFonts w:ascii="Times New Roman" w:hAnsi="Times New Roman" w:cs="Times New Roman"/>
          <w:sz w:val="24"/>
          <w:szCs w:val="24"/>
        </w:rPr>
        <w:t>-для связи с Федеральным казначейством используется автоматизированная информационная система  СУФД ДУБП;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24457" w:rsidRPr="00200C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2288" w:rsidRPr="00200CD8">
        <w:rPr>
          <w:rFonts w:ascii="Times New Roman" w:hAnsi="Times New Roman" w:cs="Times New Roman"/>
          <w:sz w:val="24"/>
          <w:szCs w:val="24"/>
        </w:rPr>
        <w:t>-обработка банковских документов,</w:t>
      </w:r>
      <w:r w:rsidR="003C57BC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B2288" w:rsidRPr="00200CD8">
        <w:rPr>
          <w:rFonts w:ascii="Times New Roman" w:hAnsi="Times New Roman" w:cs="Times New Roman"/>
          <w:sz w:val="24"/>
          <w:szCs w:val="24"/>
        </w:rPr>
        <w:t xml:space="preserve"> расчетов</w:t>
      </w:r>
      <w:r w:rsidR="003C57BC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B2288" w:rsidRPr="00200CD8">
        <w:rPr>
          <w:rFonts w:ascii="Times New Roman" w:hAnsi="Times New Roman" w:cs="Times New Roman"/>
          <w:sz w:val="24"/>
          <w:szCs w:val="24"/>
        </w:rPr>
        <w:t xml:space="preserve"> с </w:t>
      </w:r>
      <w:r w:rsidR="003C57BC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B2288" w:rsidRPr="00200CD8">
        <w:rPr>
          <w:rFonts w:ascii="Times New Roman" w:hAnsi="Times New Roman" w:cs="Times New Roman"/>
          <w:sz w:val="24"/>
          <w:szCs w:val="24"/>
        </w:rPr>
        <w:t>разными дебиторами и кредиторами- АРМ «Бюджетополучатель»  v.2.29.0.27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</w:t>
      </w:r>
      <w:r w:rsidR="00424457" w:rsidRPr="00200CD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</w:t>
      </w:r>
      <w:r w:rsidR="0040529B" w:rsidRPr="00200CD8">
        <w:rPr>
          <w:rFonts w:ascii="Times New Roman" w:hAnsi="Times New Roman" w:cs="Times New Roman"/>
          <w:sz w:val="24"/>
          <w:szCs w:val="24"/>
        </w:rPr>
        <w:t>-</w:t>
      </w:r>
      <w:r w:rsidR="00CA48C5" w:rsidRPr="00200CD8">
        <w:rPr>
          <w:rFonts w:ascii="Times New Roman" w:hAnsi="Times New Roman" w:cs="Times New Roman"/>
          <w:sz w:val="24"/>
          <w:szCs w:val="24"/>
        </w:rPr>
        <w:t xml:space="preserve"> для сдачи бухгалтерской отчетности в Управление финансов </w:t>
      </w:r>
      <w:proofErr w:type="spellStart"/>
      <w:r w:rsidR="00CA48C5" w:rsidRPr="00200CD8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CA48C5" w:rsidRPr="00200CD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B523E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424457" w:rsidRPr="00200CD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B523E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CA48C5" w:rsidRPr="00200C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A48C5" w:rsidRPr="00200CD8">
        <w:rPr>
          <w:rFonts w:ascii="Times New Roman" w:hAnsi="Times New Roman" w:cs="Times New Roman"/>
          <w:sz w:val="24"/>
          <w:szCs w:val="24"/>
        </w:rPr>
        <w:t>БАРС.Wed-Своды</w:t>
      </w:r>
      <w:proofErr w:type="spellEnd"/>
      <w:r w:rsidR="00CA48C5" w:rsidRPr="00200CD8">
        <w:rPr>
          <w:rFonts w:ascii="Times New Roman" w:hAnsi="Times New Roman" w:cs="Times New Roman"/>
          <w:sz w:val="24"/>
          <w:szCs w:val="24"/>
        </w:rPr>
        <w:t>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24457" w:rsidRPr="00200C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CA48C5" w:rsidRPr="00200CD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CA48C5" w:rsidRPr="00200CD8">
        <w:rPr>
          <w:rFonts w:ascii="Times New Roman" w:hAnsi="Times New Roman" w:cs="Times New Roman"/>
          <w:sz w:val="24"/>
          <w:szCs w:val="24"/>
        </w:rPr>
        <w:t>ля сдачи налоговой отчетности,  в</w:t>
      </w:r>
      <w:r w:rsidR="003B523E" w:rsidRPr="00200CD8">
        <w:rPr>
          <w:rFonts w:ascii="Times New Roman" w:hAnsi="Times New Roman" w:cs="Times New Roman"/>
          <w:sz w:val="24"/>
          <w:szCs w:val="24"/>
        </w:rPr>
        <w:t xml:space="preserve">  </w:t>
      </w:r>
      <w:r w:rsidR="007B4C50" w:rsidRPr="00200CD8">
        <w:rPr>
          <w:rFonts w:ascii="Times New Roman" w:hAnsi="Times New Roman" w:cs="Times New Roman"/>
          <w:sz w:val="24"/>
          <w:szCs w:val="24"/>
        </w:rPr>
        <w:t xml:space="preserve"> ПФ</w:t>
      </w:r>
      <w:r w:rsidR="00CA48C5" w:rsidRPr="00200CD8">
        <w:rPr>
          <w:rFonts w:ascii="Times New Roman" w:hAnsi="Times New Roman" w:cs="Times New Roman"/>
          <w:sz w:val="24"/>
          <w:szCs w:val="24"/>
        </w:rPr>
        <w:t>Р, Фонд социального страхования,  стат</w:t>
      </w:r>
      <w:r w:rsidR="007B4C50" w:rsidRPr="00200CD8">
        <w:rPr>
          <w:rFonts w:ascii="Times New Roman" w:hAnsi="Times New Roman" w:cs="Times New Roman"/>
          <w:sz w:val="24"/>
          <w:szCs w:val="24"/>
        </w:rPr>
        <w:t xml:space="preserve">истической </w:t>
      </w:r>
      <w:r w:rsidR="00CA48C5" w:rsidRPr="00200CD8">
        <w:rPr>
          <w:rFonts w:ascii="Times New Roman" w:hAnsi="Times New Roman" w:cs="Times New Roman"/>
          <w:sz w:val="24"/>
          <w:szCs w:val="24"/>
        </w:rPr>
        <w:t xml:space="preserve">отчетности </w:t>
      </w:r>
      <w:r w:rsidR="007B4C50" w:rsidRPr="00200CD8">
        <w:rPr>
          <w:rFonts w:ascii="Times New Roman" w:hAnsi="Times New Roman" w:cs="Times New Roman"/>
          <w:sz w:val="24"/>
          <w:szCs w:val="24"/>
        </w:rPr>
        <w:t>-</w:t>
      </w:r>
      <w:r w:rsidR="00CA48C5" w:rsidRPr="00200CD8">
        <w:rPr>
          <w:rFonts w:ascii="Times New Roman" w:hAnsi="Times New Roman" w:cs="Times New Roman"/>
          <w:sz w:val="24"/>
          <w:szCs w:val="24"/>
        </w:rPr>
        <w:t>установлена программное обеспечение «</w:t>
      </w:r>
      <w:proofErr w:type="spellStart"/>
      <w:r w:rsidR="00CA48C5" w:rsidRPr="00200CD8">
        <w:rPr>
          <w:rFonts w:ascii="Times New Roman" w:hAnsi="Times New Roman" w:cs="Times New Roman"/>
          <w:sz w:val="24"/>
          <w:szCs w:val="24"/>
        </w:rPr>
        <w:t>С</w:t>
      </w:r>
      <w:r w:rsidR="00411F33" w:rsidRPr="00200CD8">
        <w:rPr>
          <w:rFonts w:ascii="Times New Roman" w:hAnsi="Times New Roman" w:cs="Times New Roman"/>
          <w:sz w:val="24"/>
          <w:szCs w:val="24"/>
        </w:rPr>
        <w:t>БиС</w:t>
      </w:r>
      <w:proofErr w:type="spellEnd"/>
      <w:r w:rsidR="00411F33" w:rsidRPr="00200CD8">
        <w:rPr>
          <w:rFonts w:ascii="Times New Roman" w:hAnsi="Times New Roman" w:cs="Times New Roman"/>
          <w:sz w:val="24"/>
          <w:szCs w:val="24"/>
        </w:rPr>
        <w:t xml:space="preserve"> ++ :Электронная отчетность»;</w:t>
      </w:r>
    </w:p>
    <w:p w:rsidR="00411F33" w:rsidRPr="00200CD8" w:rsidRDefault="00411F33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>-для отражения информации о начислениях система «Модуль учета начислений ГИС ГМП».</w:t>
      </w:r>
    </w:p>
    <w:p w:rsidR="00F4664D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>2.</w:t>
      </w:r>
      <w:r w:rsidR="00A51312" w:rsidRPr="00200CD8">
        <w:rPr>
          <w:rFonts w:ascii="Times New Roman" w:hAnsi="Times New Roman" w:cs="Times New Roman"/>
          <w:b/>
          <w:sz w:val="24"/>
          <w:szCs w:val="24"/>
        </w:rPr>
        <w:t>6</w:t>
      </w:r>
      <w:r w:rsidR="007B4C50" w:rsidRPr="00200CD8">
        <w:rPr>
          <w:rFonts w:ascii="Times New Roman" w:hAnsi="Times New Roman" w:cs="Times New Roman"/>
          <w:b/>
          <w:sz w:val="24"/>
          <w:szCs w:val="24"/>
        </w:rPr>
        <w:t>.</w:t>
      </w:r>
      <w:r w:rsidR="00AE4220" w:rsidRPr="00200C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664D" w:rsidRPr="00200CD8">
        <w:rPr>
          <w:rFonts w:ascii="Times New Roman" w:hAnsi="Times New Roman" w:cs="Times New Roman"/>
          <w:b/>
          <w:sz w:val="24"/>
          <w:szCs w:val="24"/>
        </w:rPr>
        <w:t>Первичные и сводные учетные документы, бюджетные регистры и правила документооборота</w:t>
      </w:r>
      <w:r w:rsidR="00C03351" w:rsidRPr="00200CD8">
        <w:rPr>
          <w:rFonts w:ascii="Times New Roman" w:hAnsi="Times New Roman" w:cs="Times New Roman"/>
          <w:b/>
          <w:sz w:val="24"/>
          <w:szCs w:val="24"/>
        </w:rPr>
        <w:t>.</w:t>
      </w:r>
      <w:r w:rsidR="00F4664D" w:rsidRPr="00200C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24457" w:rsidRPr="00200C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4664D" w:rsidRPr="00200CD8">
        <w:rPr>
          <w:rFonts w:ascii="Times New Roman" w:hAnsi="Times New Roman" w:cs="Times New Roman"/>
          <w:sz w:val="24"/>
          <w:szCs w:val="24"/>
        </w:rPr>
        <w:t>Все документы по движению денежных сре</w:t>
      </w:r>
      <w:proofErr w:type="gramStart"/>
      <w:r w:rsidR="00F4664D" w:rsidRPr="00200CD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F4664D" w:rsidRPr="00200CD8">
        <w:rPr>
          <w:rFonts w:ascii="Times New Roman" w:hAnsi="Times New Roman" w:cs="Times New Roman"/>
          <w:sz w:val="24"/>
          <w:szCs w:val="24"/>
        </w:rPr>
        <w:t xml:space="preserve">инимаются к учету только при наличии подписи  руководителя </w:t>
      </w:r>
      <w:r w:rsidR="00DE063F" w:rsidRPr="00200CD8">
        <w:rPr>
          <w:rFonts w:ascii="Times New Roman" w:hAnsi="Times New Roman" w:cs="Times New Roman"/>
          <w:sz w:val="24"/>
          <w:szCs w:val="24"/>
        </w:rPr>
        <w:t xml:space="preserve"> и главного бухгалтера.</w:t>
      </w:r>
    </w:p>
    <w:p w:rsidR="003467F9" w:rsidRPr="00200CD8" w:rsidRDefault="007D5CC5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AE4220" w:rsidRPr="00200CD8">
        <w:rPr>
          <w:rFonts w:ascii="Times New Roman" w:hAnsi="Times New Roman" w:cs="Times New Roman"/>
          <w:sz w:val="24"/>
          <w:szCs w:val="24"/>
        </w:rPr>
        <w:t>Каждый факт хозяйственной жизни подлежит оформлению первичным учетным документом.</w:t>
      </w:r>
      <w:r w:rsidR="00DA31AA" w:rsidRPr="00200CD8">
        <w:rPr>
          <w:rFonts w:ascii="Times New Roman" w:hAnsi="Times New Roman" w:cs="Times New Roman"/>
          <w:sz w:val="24"/>
          <w:szCs w:val="24"/>
        </w:rPr>
        <w:t xml:space="preserve"> Первичный учетный документ должен быть составлен при совершении факта хозяйственной жизни, если это не предоставляется возможны</w:t>
      </w:r>
      <w:proofErr w:type="gramStart"/>
      <w:r w:rsidR="00DA31AA" w:rsidRPr="00200CD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DA31AA" w:rsidRPr="00200CD8">
        <w:rPr>
          <w:rFonts w:ascii="Times New Roman" w:hAnsi="Times New Roman" w:cs="Times New Roman"/>
          <w:sz w:val="24"/>
          <w:szCs w:val="24"/>
        </w:rPr>
        <w:t xml:space="preserve"> непосредственно после его окончания. </w:t>
      </w:r>
      <w:proofErr w:type="gramStart"/>
      <w:r w:rsidR="00DA31AA" w:rsidRPr="00200CD8">
        <w:rPr>
          <w:rFonts w:ascii="Times New Roman" w:hAnsi="Times New Roman" w:cs="Times New Roman"/>
          <w:sz w:val="24"/>
          <w:szCs w:val="24"/>
        </w:rPr>
        <w:t xml:space="preserve">Формы первичных учетных документов для бюджетных учреждений устанавливаются в соответствии с бюджетным </w:t>
      </w:r>
      <w:r w:rsidR="00C67D93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DA31AA" w:rsidRPr="00200CD8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C67D93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424457" w:rsidRPr="00200CD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C67D93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DA31AA" w:rsidRPr="00200CD8">
        <w:rPr>
          <w:rFonts w:ascii="Times New Roman" w:hAnsi="Times New Roman" w:cs="Times New Roman"/>
          <w:sz w:val="24"/>
          <w:szCs w:val="24"/>
        </w:rPr>
        <w:t>(т.е. инструкциями №157н,174н.</w:t>
      </w:r>
      <w:proofErr w:type="gramEnd"/>
      <w:r w:rsidR="00DA31AA" w:rsidRPr="00200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31AA" w:rsidRPr="00200CD8">
        <w:rPr>
          <w:rFonts w:ascii="Times New Roman" w:hAnsi="Times New Roman" w:cs="Times New Roman"/>
          <w:sz w:val="24"/>
          <w:szCs w:val="24"/>
        </w:rPr>
        <w:t xml:space="preserve">Приказ Минфина </w:t>
      </w:r>
      <w:r w:rsidR="00424457" w:rsidRPr="00200CD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A31AA" w:rsidRPr="00200CD8">
        <w:rPr>
          <w:rFonts w:ascii="Times New Roman" w:hAnsi="Times New Roman" w:cs="Times New Roman"/>
          <w:sz w:val="24"/>
          <w:szCs w:val="24"/>
        </w:rPr>
        <w:t xml:space="preserve"> №173н).</w:t>
      </w:r>
      <w:proofErr w:type="gramEnd"/>
      <w:r w:rsidR="006F5396" w:rsidRPr="00200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D93" w:rsidRPr="00200CD8">
        <w:rPr>
          <w:rFonts w:ascii="Times New Roman" w:hAnsi="Times New Roman" w:cs="Times New Roman"/>
          <w:sz w:val="24"/>
          <w:szCs w:val="24"/>
        </w:rPr>
        <w:t>Данные, содержащиеся в первичных учетных документах, подлежат своевременной регистрации и накоплению в регистрах бухгалтерского учета</w:t>
      </w:r>
      <w:r w:rsidR="00C8496A" w:rsidRPr="00200CD8">
        <w:rPr>
          <w:rFonts w:ascii="Times New Roman" w:hAnsi="Times New Roman" w:cs="Times New Roman"/>
          <w:sz w:val="24"/>
          <w:szCs w:val="24"/>
        </w:rPr>
        <w:t>:</w:t>
      </w:r>
      <w:r w:rsidR="00FA4DE3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A4DE3" w:rsidRPr="00200CD8">
        <w:rPr>
          <w:rFonts w:ascii="Times New Roman" w:hAnsi="Times New Roman" w:cs="Times New Roman"/>
          <w:sz w:val="24"/>
          <w:szCs w:val="24"/>
        </w:rPr>
        <w:t xml:space="preserve">   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 №1  «Журнал операций </w:t>
      </w:r>
      <w:r w:rsidR="00FA4DE3" w:rsidRPr="00200CD8">
        <w:rPr>
          <w:rFonts w:ascii="Times New Roman" w:hAnsi="Times New Roman" w:cs="Times New Roman"/>
          <w:sz w:val="24"/>
          <w:szCs w:val="24"/>
        </w:rPr>
        <w:t xml:space="preserve">по счету «Касса»                                                                                                         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FA4DE3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467F9" w:rsidRPr="00200CD8">
        <w:rPr>
          <w:rFonts w:ascii="Times New Roman" w:hAnsi="Times New Roman" w:cs="Times New Roman"/>
          <w:sz w:val="24"/>
          <w:szCs w:val="24"/>
        </w:rPr>
        <w:t>№2  «Журнал операций с безналичными денежными средствами»</w:t>
      </w:r>
      <w:r w:rsidR="00FA4DE3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 №3  « Журнал операций расчетов с подотчетными лицами»</w:t>
      </w:r>
      <w:r w:rsidR="00FA4DE3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467F9" w:rsidRPr="00200CD8">
        <w:rPr>
          <w:rFonts w:ascii="Times New Roman" w:hAnsi="Times New Roman" w:cs="Times New Roman"/>
          <w:sz w:val="24"/>
          <w:szCs w:val="24"/>
        </w:rPr>
        <w:t>№4   «Журнал операций расчетов с  поставщиками и подрядчиками»</w:t>
      </w:r>
      <w:r w:rsidR="00FA4DE3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467F9" w:rsidRPr="00200CD8">
        <w:rPr>
          <w:rFonts w:ascii="Times New Roman" w:hAnsi="Times New Roman" w:cs="Times New Roman"/>
          <w:sz w:val="24"/>
          <w:szCs w:val="24"/>
        </w:rPr>
        <w:t>№5   «Журнал операций расчетов с дебиторами по доходам»</w:t>
      </w:r>
      <w:r w:rsidR="00FA4DE3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467F9" w:rsidRPr="00200CD8">
        <w:rPr>
          <w:rFonts w:ascii="Times New Roman" w:hAnsi="Times New Roman" w:cs="Times New Roman"/>
          <w:sz w:val="24"/>
          <w:szCs w:val="24"/>
        </w:rPr>
        <w:t>№6   « Журнал операций расчетов по оплате труда</w:t>
      </w:r>
      <w:r w:rsidR="00FA4DE3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467F9" w:rsidRPr="00200CD8">
        <w:rPr>
          <w:rFonts w:ascii="Times New Roman" w:hAnsi="Times New Roman" w:cs="Times New Roman"/>
          <w:sz w:val="24"/>
          <w:szCs w:val="24"/>
        </w:rPr>
        <w:t>№7    «Журнал</w:t>
      </w:r>
      <w:proofErr w:type="gramEnd"/>
      <w:r w:rsidR="003467F9" w:rsidRPr="00200CD8">
        <w:rPr>
          <w:rFonts w:ascii="Times New Roman" w:hAnsi="Times New Roman" w:cs="Times New Roman"/>
          <w:sz w:val="24"/>
          <w:szCs w:val="24"/>
        </w:rPr>
        <w:t xml:space="preserve"> операций по выбытию и перемещению нефинансовых активов»</w:t>
      </w:r>
      <w:r w:rsidR="00FA4DE3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8496A" w:rsidRPr="00200CD8">
        <w:rPr>
          <w:rFonts w:ascii="Times New Roman" w:hAnsi="Times New Roman" w:cs="Times New Roman"/>
          <w:sz w:val="24"/>
          <w:szCs w:val="24"/>
        </w:rPr>
        <w:lastRenderedPageBreak/>
        <w:t xml:space="preserve">№8  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  «Журнал по прочим операциям»</w:t>
      </w:r>
      <w:r w:rsidR="00FA4DE3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8496A" w:rsidRPr="00200CD8">
        <w:rPr>
          <w:rFonts w:ascii="Times New Roman" w:hAnsi="Times New Roman" w:cs="Times New Roman"/>
          <w:sz w:val="24"/>
          <w:szCs w:val="24"/>
        </w:rPr>
        <w:t>№9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    «Журнал операций по санкционированию расходов бюджета», </w:t>
      </w:r>
      <w:r w:rsidR="00FA4DE3" w:rsidRPr="00200CD8">
        <w:rPr>
          <w:rFonts w:ascii="Times New Roman" w:hAnsi="Times New Roman" w:cs="Times New Roman"/>
          <w:sz w:val="24"/>
          <w:szCs w:val="24"/>
        </w:rPr>
        <w:t>г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лавная книга </w:t>
      </w:r>
    </w:p>
    <w:p w:rsidR="003467F9" w:rsidRPr="00200CD8" w:rsidRDefault="007D5CC5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67F9" w:rsidRPr="00200CD8">
        <w:rPr>
          <w:rFonts w:ascii="Times New Roman" w:hAnsi="Times New Roman" w:cs="Times New Roman"/>
          <w:sz w:val="24"/>
          <w:szCs w:val="24"/>
        </w:rPr>
        <w:t>В  которых  первичные  учетные  документы  систематизируются  по датам  совершения операций и отражаются  накопительным способом.</w:t>
      </w:r>
      <w:proofErr w:type="gramEnd"/>
      <w:r w:rsidR="00C8496A" w:rsidRPr="00200CD8">
        <w:rPr>
          <w:rFonts w:ascii="Times New Roman" w:hAnsi="Times New Roman" w:cs="Times New Roman"/>
          <w:sz w:val="24"/>
          <w:szCs w:val="24"/>
        </w:rPr>
        <w:t xml:space="preserve">  </w:t>
      </w:r>
      <w:r w:rsidR="003467F9" w:rsidRPr="00200CD8">
        <w:rPr>
          <w:rFonts w:ascii="Times New Roman" w:hAnsi="Times New Roman" w:cs="Times New Roman"/>
          <w:sz w:val="24"/>
          <w:szCs w:val="24"/>
        </w:rPr>
        <w:t>Журналы операций подписываются главным бухгалтером и бухгалтером, составившим журнал операций.</w:t>
      </w:r>
      <w:r w:rsidR="00C8496A" w:rsidRPr="00200CD8">
        <w:rPr>
          <w:rFonts w:ascii="Times New Roman" w:hAnsi="Times New Roman" w:cs="Times New Roman"/>
          <w:sz w:val="24"/>
          <w:szCs w:val="24"/>
        </w:rPr>
        <w:t xml:space="preserve">  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 Регистры бюджетного учета формируются в электронном виде и оформляются на бумажном носителе один раз в месяц на последнее число рабочего дня этого месяца.</w:t>
      </w:r>
      <w:r w:rsidR="00C8496A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 По истечении каждого отчетного месяца первичные учетные документы, относящиеся к</w:t>
      </w:r>
      <w:r w:rsidR="00C8496A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467F9" w:rsidRPr="00200CD8">
        <w:rPr>
          <w:rFonts w:ascii="Times New Roman" w:hAnsi="Times New Roman" w:cs="Times New Roman"/>
          <w:sz w:val="24"/>
          <w:szCs w:val="24"/>
        </w:rPr>
        <w:t>соответствующим журналам операций,  подбираются в хронологическом порядке и сброшюруют  в  дело.  При незначительном количестве документов  брошюровку производить за несколько месяцев в одно дело. На обложке указывается наименование</w:t>
      </w:r>
      <w:r w:rsidR="00C8496A" w:rsidRPr="00200CD8">
        <w:rPr>
          <w:rFonts w:ascii="Times New Roman" w:hAnsi="Times New Roman" w:cs="Times New Roman"/>
          <w:sz w:val="24"/>
          <w:szCs w:val="24"/>
        </w:rPr>
        <w:t xml:space="preserve">  </w:t>
      </w:r>
      <w:r w:rsidR="003467F9" w:rsidRPr="00200CD8">
        <w:rPr>
          <w:rFonts w:ascii="Times New Roman" w:hAnsi="Times New Roman" w:cs="Times New Roman"/>
          <w:sz w:val="24"/>
          <w:szCs w:val="24"/>
        </w:rPr>
        <w:t>учреждения;  отчетный перио</w:t>
      </w:r>
      <w:proofErr w:type="gramStart"/>
      <w:r w:rsidR="003467F9" w:rsidRPr="00200CD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3467F9" w:rsidRPr="00200CD8">
        <w:rPr>
          <w:rFonts w:ascii="Times New Roman" w:hAnsi="Times New Roman" w:cs="Times New Roman"/>
          <w:sz w:val="24"/>
          <w:szCs w:val="24"/>
        </w:rPr>
        <w:t xml:space="preserve"> год и месяц; кол-во листов в деле.</w:t>
      </w:r>
      <w:r w:rsidR="00C8496A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467F9" w:rsidRPr="00200CD8">
        <w:rPr>
          <w:rFonts w:ascii="Times New Roman" w:hAnsi="Times New Roman" w:cs="Times New Roman"/>
          <w:sz w:val="24"/>
          <w:szCs w:val="24"/>
        </w:rPr>
        <w:t>При завершении текущего финансового года обороты по счетам, отражающим увеличение и уменьшение активов и обязательств, в регистры бухгалтерского учета очередного финансового года не переходят.</w:t>
      </w:r>
    </w:p>
    <w:p w:rsidR="003467F9" w:rsidRPr="00200CD8" w:rsidRDefault="007D5CC5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467F9" w:rsidRPr="00200CD8">
        <w:rPr>
          <w:rFonts w:ascii="Times New Roman" w:hAnsi="Times New Roman" w:cs="Times New Roman"/>
          <w:sz w:val="24"/>
          <w:szCs w:val="24"/>
        </w:rPr>
        <w:t>На бумажных носителях первичные учетные документы, регистры бюджетного учета</w:t>
      </w:r>
      <w:r w:rsidR="00C8496A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467F9" w:rsidRPr="00200CD8">
        <w:rPr>
          <w:rFonts w:ascii="Times New Roman" w:hAnsi="Times New Roman" w:cs="Times New Roman"/>
          <w:sz w:val="24"/>
          <w:szCs w:val="24"/>
        </w:rPr>
        <w:t>Главная книга хранятся в течение срока, предусмотрен</w:t>
      </w:r>
      <w:r w:rsidR="00C8496A" w:rsidRPr="00200CD8">
        <w:rPr>
          <w:rFonts w:ascii="Times New Roman" w:hAnsi="Times New Roman" w:cs="Times New Roman"/>
          <w:sz w:val="24"/>
          <w:szCs w:val="24"/>
        </w:rPr>
        <w:t>ных  правилами организации государственного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  архивного дела.</w:t>
      </w:r>
    </w:p>
    <w:p w:rsidR="003467F9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>2.</w:t>
      </w:r>
      <w:r w:rsidR="00A51312" w:rsidRPr="00200CD8">
        <w:rPr>
          <w:rFonts w:ascii="Times New Roman" w:hAnsi="Times New Roman" w:cs="Times New Roman"/>
          <w:b/>
          <w:sz w:val="24"/>
          <w:szCs w:val="24"/>
        </w:rPr>
        <w:t>7</w:t>
      </w:r>
      <w:r w:rsidR="007B4C50" w:rsidRPr="00200CD8">
        <w:rPr>
          <w:rFonts w:ascii="Times New Roman" w:hAnsi="Times New Roman" w:cs="Times New Roman"/>
          <w:b/>
          <w:sz w:val="24"/>
          <w:szCs w:val="24"/>
        </w:rPr>
        <w:t>.</w:t>
      </w:r>
      <w:r w:rsidR="00C8496A" w:rsidRPr="0020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>Бюджетный учет ведется раздельно в разрезе разделов, подразделов, целевых статей, видов расходов, кодов операций сектора государствен</w:t>
      </w:r>
      <w:r w:rsidR="00C8496A" w:rsidRPr="00200CD8">
        <w:rPr>
          <w:rFonts w:ascii="Times New Roman" w:hAnsi="Times New Roman" w:cs="Times New Roman"/>
          <w:sz w:val="24"/>
          <w:szCs w:val="24"/>
        </w:rPr>
        <w:t>ного управления бюджетного финансирования.</w:t>
      </w:r>
    </w:p>
    <w:p w:rsidR="003467F9" w:rsidRPr="00200CD8" w:rsidRDefault="007B4C50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>2.</w:t>
      </w:r>
      <w:r w:rsidR="00A51312" w:rsidRPr="00200CD8">
        <w:rPr>
          <w:rFonts w:ascii="Times New Roman" w:hAnsi="Times New Roman" w:cs="Times New Roman"/>
          <w:b/>
          <w:sz w:val="24"/>
          <w:szCs w:val="24"/>
        </w:rPr>
        <w:t>8</w:t>
      </w:r>
      <w:r w:rsidRPr="00200CD8">
        <w:rPr>
          <w:rFonts w:ascii="Times New Roman" w:hAnsi="Times New Roman" w:cs="Times New Roman"/>
          <w:b/>
          <w:sz w:val="24"/>
          <w:szCs w:val="24"/>
        </w:rPr>
        <w:t>.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   Администрация Усть-Тымского сельского поселения   представляет  опе</w:t>
      </w:r>
      <w:r w:rsidR="00593598" w:rsidRPr="00200CD8">
        <w:rPr>
          <w:rFonts w:ascii="Times New Roman" w:hAnsi="Times New Roman" w:cs="Times New Roman"/>
          <w:sz w:val="24"/>
          <w:szCs w:val="24"/>
        </w:rPr>
        <w:t>ративную, месячную, квартальную</w:t>
      </w:r>
      <w:r w:rsidR="003467F9" w:rsidRPr="00200CD8">
        <w:rPr>
          <w:rFonts w:ascii="Times New Roman" w:hAnsi="Times New Roman" w:cs="Times New Roman"/>
          <w:sz w:val="24"/>
          <w:szCs w:val="24"/>
        </w:rPr>
        <w:t>, годовую и иную бюджетную отчетность в порядке и сроки, установленные соответствующими нормативными правовыми актами.</w:t>
      </w:r>
    </w:p>
    <w:p w:rsidR="00B3788F" w:rsidRPr="00200CD8" w:rsidRDefault="007B4C50" w:rsidP="00200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>2.</w:t>
      </w:r>
      <w:r w:rsidR="00A51312" w:rsidRPr="00200CD8">
        <w:rPr>
          <w:rFonts w:ascii="Times New Roman" w:hAnsi="Times New Roman" w:cs="Times New Roman"/>
          <w:b/>
          <w:sz w:val="24"/>
          <w:szCs w:val="24"/>
        </w:rPr>
        <w:t>9</w:t>
      </w:r>
      <w:r w:rsidRPr="00200CD8">
        <w:rPr>
          <w:rFonts w:ascii="Times New Roman" w:hAnsi="Times New Roman" w:cs="Times New Roman"/>
          <w:b/>
          <w:sz w:val="24"/>
          <w:szCs w:val="24"/>
        </w:rPr>
        <w:t>.</w:t>
      </w:r>
      <w:r w:rsidR="009741B8" w:rsidRPr="00200CD8">
        <w:rPr>
          <w:rFonts w:ascii="Times New Roman" w:hAnsi="Times New Roman" w:cs="Times New Roman"/>
          <w:b/>
          <w:sz w:val="24"/>
          <w:szCs w:val="24"/>
        </w:rPr>
        <w:t xml:space="preserve"> Инвентаризация имущества и обязательств</w:t>
      </w:r>
      <w:proofErr w:type="gramStart"/>
      <w:r w:rsidR="00F154FC" w:rsidRPr="00200C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590BA9" w:rsidRPr="0020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BA9" w:rsidRPr="00200C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90BA9" w:rsidRPr="00200CD8">
        <w:rPr>
          <w:rFonts w:ascii="Times New Roman" w:hAnsi="Times New Roman" w:cs="Times New Roman"/>
          <w:sz w:val="24"/>
          <w:szCs w:val="24"/>
        </w:rPr>
        <w:t xml:space="preserve"> целях обеспечения достоверности данных бухгалтерского учета и отчетности</w:t>
      </w:r>
      <w:r w:rsidR="00B3788F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590BA9" w:rsidRPr="00200CD8">
        <w:rPr>
          <w:rFonts w:ascii="Times New Roman" w:hAnsi="Times New Roman" w:cs="Times New Roman"/>
          <w:sz w:val="24"/>
          <w:szCs w:val="24"/>
        </w:rPr>
        <w:t xml:space="preserve"> проводится и</w:t>
      </w:r>
      <w:r w:rsidR="00B3788F" w:rsidRPr="00200CD8">
        <w:rPr>
          <w:rFonts w:ascii="Times New Roman" w:hAnsi="Times New Roman" w:cs="Times New Roman"/>
          <w:sz w:val="24"/>
          <w:szCs w:val="24"/>
        </w:rPr>
        <w:t>нвентаризация нефин</w:t>
      </w:r>
      <w:r w:rsidR="00E83CE5" w:rsidRPr="00200CD8">
        <w:rPr>
          <w:rFonts w:ascii="Times New Roman" w:hAnsi="Times New Roman" w:cs="Times New Roman"/>
          <w:sz w:val="24"/>
          <w:szCs w:val="24"/>
        </w:rPr>
        <w:t>ансовых активов и обязательств</w:t>
      </w:r>
      <w:r w:rsidR="00590BA9" w:rsidRPr="00200CD8">
        <w:rPr>
          <w:rFonts w:ascii="Times New Roman" w:hAnsi="Times New Roman" w:cs="Times New Roman"/>
          <w:sz w:val="24"/>
          <w:szCs w:val="24"/>
        </w:rPr>
        <w:t xml:space="preserve">. </w:t>
      </w:r>
      <w:r w:rsidR="00F233F7" w:rsidRPr="00200CD8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приказом руководителя. </w:t>
      </w:r>
      <w:r w:rsidR="00590BA9" w:rsidRPr="00200CD8">
        <w:rPr>
          <w:rFonts w:ascii="Times New Roman" w:hAnsi="Times New Roman" w:cs="Times New Roman"/>
          <w:sz w:val="24"/>
          <w:szCs w:val="24"/>
        </w:rPr>
        <w:t xml:space="preserve">Инвентаризация проводится </w:t>
      </w:r>
      <w:r w:rsidR="00890616" w:rsidRPr="00200CD8">
        <w:rPr>
          <w:rFonts w:ascii="Times New Roman" w:hAnsi="Times New Roman" w:cs="Times New Roman"/>
          <w:sz w:val="24"/>
          <w:szCs w:val="24"/>
        </w:rPr>
        <w:t xml:space="preserve"> согласно Методическим указаниям, утвержденным Приказом Минфина </w:t>
      </w:r>
      <w:r w:rsidR="00424457" w:rsidRPr="00200CD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90616" w:rsidRPr="00200CD8">
        <w:rPr>
          <w:rFonts w:ascii="Times New Roman" w:hAnsi="Times New Roman" w:cs="Times New Roman"/>
          <w:sz w:val="24"/>
          <w:szCs w:val="24"/>
        </w:rPr>
        <w:t xml:space="preserve"> от13.06.1995г №49</w:t>
      </w:r>
    </w:p>
    <w:p w:rsidR="00B3788F" w:rsidRPr="00200CD8" w:rsidRDefault="00B3788F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>- основны</w:t>
      </w:r>
      <w:r w:rsidR="00E34165" w:rsidRPr="00200CD8">
        <w:rPr>
          <w:rFonts w:ascii="Times New Roman" w:hAnsi="Times New Roman" w:cs="Times New Roman"/>
          <w:sz w:val="24"/>
          <w:szCs w:val="24"/>
        </w:rPr>
        <w:t>х средст</w:t>
      </w:r>
      <w:r w:rsidRPr="00200CD8">
        <w:rPr>
          <w:rFonts w:ascii="Times New Roman" w:hAnsi="Times New Roman" w:cs="Times New Roman"/>
          <w:sz w:val="24"/>
          <w:szCs w:val="24"/>
        </w:rPr>
        <w:t>в</w:t>
      </w:r>
      <w:r w:rsidR="007B4C50" w:rsidRPr="00200CD8">
        <w:rPr>
          <w:rFonts w:ascii="Times New Roman" w:hAnsi="Times New Roman" w:cs="Times New Roman"/>
          <w:sz w:val="24"/>
          <w:szCs w:val="24"/>
        </w:rPr>
        <w:t>а</w:t>
      </w:r>
      <w:r w:rsidRPr="00200CD8">
        <w:rPr>
          <w:rFonts w:ascii="Times New Roman" w:hAnsi="Times New Roman" w:cs="Times New Roman"/>
          <w:sz w:val="24"/>
          <w:szCs w:val="24"/>
        </w:rPr>
        <w:t>, непроизводственных и нематер</w:t>
      </w:r>
      <w:r w:rsidR="009741B8" w:rsidRPr="00200CD8">
        <w:rPr>
          <w:rFonts w:ascii="Times New Roman" w:hAnsi="Times New Roman" w:cs="Times New Roman"/>
          <w:sz w:val="24"/>
          <w:szCs w:val="24"/>
        </w:rPr>
        <w:t>иальных активов – один раз в  год перед составлением годовой отчетности</w:t>
      </w:r>
      <w:r w:rsidRPr="00200CD8">
        <w:rPr>
          <w:rFonts w:ascii="Times New Roman" w:hAnsi="Times New Roman" w:cs="Times New Roman"/>
          <w:sz w:val="24"/>
          <w:szCs w:val="24"/>
        </w:rPr>
        <w:t>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200CD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00CD8">
        <w:rPr>
          <w:rFonts w:ascii="Times New Roman" w:hAnsi="Times New Roman" w:cs="Times New Roman"/>
          <w:sz w:val="24"/>
          <w:szCs w:val="24"/>
        </w:rPr>
        <w:t>атериальных запасов – один раз в год или в период их наименьших остатков;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>- расчетов</w:t>
      </w:r>
      <w:r w:rsidR="00775239" w:rsidRPr="00200CD8">
        <w:rPr>
          <w:rFonts w:ascii="Times New Roman" w:hAnsi="Times New Roman" w:cs="Times New Roman"/>
          <w:sz w:val="24"/>
          <w:szCs w:val="24"/>
        </w:rPr>
        <w:t xml:space="preserve"> с поставщиками – один раз в год, перед </w:t>
      </w:r>
      <w:r w:rsidR="009741B8" w:rsidRPr="00200CD8">
        <w:rPr>
          <w:rFonts w:ascii="Times New Roman" w:hAnsi="Times New Roman" w:cs="Times New Roman"/>
          <w:sz w:val="24"/>
          <w:szCs w:val="24"/>
        </w:rPr>
        <w:t>составлением годовой отчетности;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 xml:space="preserve">-денежных средств </w:t>
      </w:r>
      <w:r w:rsidR="003C57BC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 xml:space="preserve">в </w:t>
      </w:r>
      <w:r w:rsidR="003C57BC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>кассе и бланков строгой отчетности - не реже одного раза в квартал.</w:t>
      </w:r>
    </w:p>
    <w:p w:rsidR="00B3788F" w:rsidRPr="00200CD8" w:rsidRDefault="0077523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CD8">
        <w:rPr>
          <w:rFonts w:ascii="Times New Roman" w:hAnsi="Times New Roman" w:cs="Times New Roman"/>
          <w:b/>
          <w:i/>
          <w:sz w:val="24"/>
          <w:szCs w:val="24"/>
        </w:rPr>
        <w:t>Обязательная</w:t>
      </w:r>
      <w:proofErr w:type="gramEnd"/>
      <w:r w:rsidR="00B3788F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A51312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B3788F" w:rsidRPr="00200CD8">
        <w:rPr>
          <w:rFonts w:ascii="Times New Roman" w:hAnsi="Times New Roman" w:cs="Times New Roman"/>
          <w:sz w:val="24"/>
          <w:szCs w:val="24"/>
        </w:rPr>
        <w:t>инвентаризации проводятся при смене материально-ответственных лиц,</w:t>
      </w:r>
      <w:r w:rsidR="00A51312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B3788F" w:rsidRPr="00200CD8">
        <w:rPr>
          <w:rFonts w:ascii="Times New Roman" w:hAnsi="Times New Roman" w:cs="Times New Roman"/>
          <w:sz w:val="24"/>
          <w:szCs w:val="24"/>
        </w:rPr>
        <w:t xml:space="preserve"> при установлении фактов хищений или злоупотреблений, порчи ценностей, при реорганизаци</w:t>
      </w:r>
      <w:r w:rsidRPr="00200CD8">
        <w:rPr>
          <w:rFonts w:ascii="Times New Roman" w:hAnsi="Times New Roman" w:cs="Times New Roman"/>
          <w:sz w:val="24"/>
          <w:szCs w:val="24"/>
        </w:rPr>
        <w:t>и</w:t>
      </w:r>
      <w:r w:rsidR="00B3788F" w:rsidRPr="00200CD8">
        <w:rPr>
          <w:rFonts w:ascii="Times New Roman" w:hAnsi="Times New Roman" w:cs="Times New Roman"/>
          <w:sz w:val="24"/>
          <w:szCs w:val="24"/>
        </w:rPr>
        <w:t>, в случае стих</w:t>
      </w:r>
      <w:r w:rsidR="009741B8" w:rsidRPr="00200CD8">
        <w:rPr>
          <w:rFonts w:ascii="Times New Roman" w:hAnsi="Times New Roman" w:cs="Times New Roman"/>
          <w:sz w:val="24"/>
          <w:szCs w:val="24"/>
        </w:rPr>
        <w:t>ийных бедствий, пожаров, аварий</w:t>
      </w:r>
      <w:r w:rsidR="00B3788F" w:rsidRPr="00200CD8">
        <w:rPr>
          <w:rFonts w:ascii="Times New Roman" w:hAnsi="Times New Roman" w:cs="Times New Roman"/>
          <w:sz w:val="24"/>
          <w:szCs w:val="24"/>
        </w:rPr>
        <w:t>, ликвидации учреждения или других чрезвычайных ситуаций.</w:t>
      </w:r>
    </w:p>
    <w:p w:rsidR="003467F9" w:rsidRPr="00200CD8" w:rsidRDefault="0077523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>Выявленные при инвентаризации расхождения между фактическим наличием объектов и данными бухгалтерского учета подлежат регистрации в бухгалтерском учете в том отчетном периоде, к которому относится дата, по состоянию на которую проводилась инвентаризация.</w:t>
      </w:r>
    </w:p>
    <w:p w:rsidR="003467F9" w:rsidRPr="00200CD8" w:rsidRDefault="003467F9" w:rsidP="00200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7D5CC5" w:rsidRPr="00200CD8">
        <w:rPr>
          <w:rFonts w:ascii="Times New Roman" w:hAnsi="Times New Roman" w:cs="Times New Roman"/>
          <w:b/>
          <w:sz w:val="24"/>
          <w:szCs w:val="24"/>
        </w:rPr>
        <w:t>.</w:t>
      </w:r>
      <w:r w:rsidRPr="00200CD8">
        <w:rPr>
          <w:rFonts w:ascii="Times New Roman" w:hAnsi="Times New Roman" w:cs="Times New Roman"/>
          <w:b/>
          <w:sz w:val="24"/>
          <w:szCs w:val="24"/>
        </w:rPr>
        <w:t xml:space="preserve"> Методика ведения бюджетного учета</w:t>
      </w:r>
    </w:p>
    <w:p w:rsidR="003467F9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>3.1</w:t>
      </w:r>
      <w:r w:rsidRPr="00200CD8">
        <w:rPr>
          <w:rFonts w:ascii="Times New Roman" w:hAnsi="Times New Roman" w:cs="Times New Roman"/>
          <w:sz w:val="24"/>
          <w:szCs w:val="24"/>
        </w:rPr>
        <w:t>.</w:t>
      </w:r>
      <w:r w:rsidR="004D6E9F" w:rsidRPr="00200CD8">
        <w:rPr>
          <w:rFonts w:ascii="Times New Roman" w:hAnsi="Times New Roman" w:cs="Times New Roman"/>
          <w:b/>
          <w:sz w:val="24"/>
          <w:szCs w:val="24"/>
        </w:rPr>
        <w:t>Основные средства.</w:t>
      </w:r>
      <w:r w:rsidR="004D6E9F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>Учреждением  к  бюджетному учету  в  качестве основных  сре</w:t>
      </w:r>
      <w:proofErr w:type="gramStart"/>
      <w:r w:rsidRPr="00200CD8">
        <w:rPr>
          <w:rFonts w:ascii="Times New Roman" w:hAnsi="Times New Roman" w:cs="Times New Roman"/>
          <w:sz w:val="24"/>
          <w:szCs w:val="24"/>
        </w:rPr>
        <w:t>дств   пр</w:t>
      </w:r>
      <w:proofErr w:type="gramEnd"/>
      <w:r w:rsidRPr="00200CD8">
        <w:rPr>
          <w:rFonts w:ascii="Times New Roman" w:hAnsi="Times New Roman" w:cs="Times New Roman"/>
          <w:sz w:val="24"/>
          <w:szCs w:val="24"/>
        </w:rPr>
        <w:t>инимаются материальные объекты:</w:t>
      </w:r>
    </w:p>
    <w:p w:rsidR="00016CF5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>-используемые в процессе деятельности учреждения при выполнении работ, либо для управленческих нужд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</w:t>
      </w:r>
      <w:proofErr w:type="gramStart"/>
      <w:r w:rsidRPr="00200CD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200CD8">
        <w:rPr>
          <w:rFonts w:ascii="Times New Roman" w:hAnsi="Times New Roman" w:cs="Times New Roman"/>
          <w:sz w:val="24"/>
          <w:szCs w:val="24"/>
        </w:rPr>
        <w:t>аходящиеся в эксплуатации, сданные в аренду, а также имущество казны, независимо от стоимости объектов со сроком полезного использования более 12 месяцев.</w:t>
      </w:r>
      <w:r w:rsidR="00F154FC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>К основным средствам не относятся предметы, служащие менее одного года, независимо от их стоимости.</w:t>
      </w:r>
      <w:r w:rsidR="00F154FC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 xml:space="preserve">Основные средства принимаются к бухгалтерскому учету по их первоначальной </w:t>
      </w:r>
      <w:r w:rsidR="00A6349E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>стоимост</w:t>
      </w:r>
      <w:r w:rsidR="00A6349E" w:rsidRPr="00200CD8">
        <w:rPr>
          <w:rFonts w:ascii="Times New Roman" w:hAnsi="Times New Roman" w:cs="Times New Roman"/>
          <w:sz w:val="24"/>
          <w:szCs w:val="24"/>
        </w:rPr>
        <w:t>и</w:t>
      </w:r>
      <w:r w:rsidRPr="00200CD8">
        <w:rPr>
          <w:rFonts w:ascii="Times New Roman" w:hAnsi="Times New Roman" w:cs="Times New Roman"/>
          <w:sz w:val="24"/>
          <w:szCs w:val="24"/>
        </w:rPr>
        <w:t xml:space="preserve">. Изменение первоначальной стоимости объектов </w:t>
      </w:r>
      <w:r w:rsidR="00424457" w:rsidRPr="00200CD8">
        <w:rPr>
          <w:rFonts w:ascii="Times New Roman" w:hAnsi="Times New Roman" w:cs="Times New Roman"/>
          <w:sz w:val="24"/>
          <w:szCs w:val="24"/>
        </w:rPr>
        <w:t>основных сре</w:t>
      </w:r>
      <w:proofErr w:type="gramStart"/>
      <w:r w:rsidR="00424457" w:rsidRPr="00200CD8">
        <w:rPr>
          <w:rFonts w:ascii="Times New Roman" w:hAnsi="Times New Roman" w:cs="Times New Roman"/>
          <w:sz w:val="24"/>
          <w:szCs w:val="24"/>
        </w:rPr>
        <w:t>дств</w:t>
      </w:r>
      <w:r w:rsidRPr="00200CD8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Pr="00200CD8">
        <w:rPr>
          <w:rFonts w:ascii="Times New Roman" w:hAnsi="Times New Roman" w:cs="Times New Roman"/>
          <w:sz w:val="24"/>
          <w:szCs w:val="24"/>
        </w:rPr>
        <w:t xml:space="preserve">оизводится лишь в случаях достройки, реконструкции, модернизации, частичной ликвидации и переоценки объектов </w:t>
      </w:r>
      <w:r w:rsidR="00424457" w:rsidRPr="00200CD8">
        <w:rPr>
          <w:rFonts w:ascii="Times New Roman" w:hAnsi="Times New Roman" w:cs="Times New Roman"/>
          <w:sz w:val="24"/>
          <w:szCs w:val="24"/>
        </w:rPr>
        <w:t>основных средств</w:t>
      </w:r>
      <w:r w:rsidRPr="00200CD8">
        <w:rPr>
          <w:rFonts w:ascii="Times New Roman" w:hAnsi="Times New Roman" w:cs="Times New Roman"/>
          <w:sz w:val="24"/>
          <w:szCs w:val="24"/>
        </w:rPr>
        <w:t>.</w:t>
      </w:r>
      <w:r w:rsidR="00F154FC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 xml:space="preserve">Безвозмездная передача объектов </w:t>
      </w:r>
      <w:r w:rsidR="00424457" w:rsidRPr="00200CD8">
        <w:rPr>
          <w:rFonts w:ascii="Times New Roman" w:hAnsi="Times New Roman" w:cs="Times New Roman"/>
          <w:sz w:val="24"/>
          <w:szCs w:val="24"/>
        </w:rPr>
        <w:t>основных средств</w:t>
      </w:r>
      <w:r w:rsidRPr="00200CD8">
        <w:rPr>
          <w:rFonts w:ascii="Times New Roman" w:hAnsi="Times New Roman" w:cs="Times New Roman"/>
          <w:sz w:val="24"/>
          <w:szCs w:val="24"/>
        </w:rPr>
        <w:t xml:space="preserve"> между учреждениями осуществляется по балансовой стоимости с одновременной передачей суммы начисленной на объект амортизации.</w:t>
      </w:r>
      <w:r w:rsidR="003A74B4" w:rsidRPr="00200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4B4" w:rsidRPr="00200CD8" w:rsidRDefault="00016CF5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 xml:space="preserve">Передача основных средств с оперативного учета на учет  имущество казны осуществляется </w:t>
      </w:r>
      <w:proofErr w:type="gramStart"/>
      <w:r w:rsidRPr="00200CD8">
        <w:rPr>
          <w:rFonts w:ascii="Times New Roman" w:hAnsi="Times New Roman" w:cs="Times New Roman"/>
          <w:sz w:val="24"/>
          <w:szCs w:val="24"/>
        </w:rPr>
        <w:t>согласно Распоряжения</w:t>
      </w:r>
      <w:proofErr w:type="gramEnd"/>
      <w:r w:rsidRPr="00200CD8">
        <w:rPr>
          <w:rFonts w:ascii="Times New Roman" w:hAnsi="Times New Roman" w:cs="Times New Roman"/>
          <w:sz w:val="24"/>
          <w:szCs w:val="24"/>
        </w:rPr>
        <w:t xml:space="preserve">  Главы Администрации Усть-Тымского сельского поселения</w:t>
      </w:r>
      <w:r w:rsidR="003A74B4" w:rsidRPr="00200CD8">
        <w:rPr>
          <w:rFonts w:ascii="Times New Roman" w:hAnsi="Times New Roman" w:cs="Times New Roman"/>
          <w:sz w:val="24"/>
          <w:szCs w:val="24"/>
        </w:rPr>
        <w:t xml:space="preserve">    </w:t>
      </w:r>
      <w:r w:rsidRPr="00200CD8">
        <w:rPr>
          <w:rFonts w:ascii="Times New Roman" w:hAnsi="Times New Roman" w:cs="Times New Roman"/>
          <w:sz w:val="24"/>
          <w:szCs w:val="24"/>
        </w:rPr>
        <w:t>по балансовой стоимости с одновременной передачей суммы начисленной на объект амортизации</w:t>
      </w:r>
      <w:r w:rsidR="003A74B4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467F9" w:rsidRPr="00200CD8" w:rsidRDefault="00F154FC" w:rsidP="0020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467F9" w:rsidRPr="00200CD8">
        <w:rPr>
          <w:rFonts w:ascii="Times New Roman" w:hAnsi="Times New Roman" w:cs="Times New Roman"/>
          <w:sz w:val="24"/>
          <w:szCs w:val="24"/>
        </w:rPr>
        <w:t>Учет основных средств ведется</w:t>
      </w:r>
      <w:r w:rsidR="00DA0DE7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 в соответствии с классификацией ОКОФ, утвержденной</w:t>
      </w:r>
      <w:r w:rsidR="00A6349E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467F9" w:rsidRPr="00200CD8">
        <w:rPr>
          <w:rFonts w:ascii="Times New Roman" w:hAnsi="Times New Roman" w:cs="Times New Roman"/>
          <w:sz w:val="24"/>
          <w:szCs w:val="24"/>
        </w:rPr>
        <w:t>Поста</w:t>
      </w:r>
      <w:r w:rsidR="009473E6" w:rsidRPr="00200CD8">
        <w:rPr>
          <w:rFonts w:ascii="Times New Roman" w:hAnsi="Times New Roman" w:cs="Times New Roman"/>
          <w:sz w:val="24"/>
          <w:szCs w:val="24"/>
        </w:rPr>
        <w:t xml:space="preserve">новлением Госстандарта </w:t>
      </w:r>
      <w:r w:rsidR="00896D1B" w:rsidRPr="00200CD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9473E6" w:rsidRPr="00200CD8">
        <w:rPr>
          <w:rFonts w:ascii="Times New Roman" w:hAnsi="Times New Roman" w:cs="Times New Roman"/>
          <w:sz w:val="24"/>
          <w:szCs w:val="24"/>
        </w:rPr>
        <w:t xml:space="preserve"> от 26.</w:t>
      </w:r>
      <w:r w:rsidR="003467F9" w:rsidRPr="00200CD8">
        <w:rPr>
          <w:rFonts w:ascii="Times New Roman" w:hAnsi="Times New Roman" w:cs="Times New Roman"/>
          <w:sz w:val="24"/>
          <w:szCs w:val="24"/>
        </w:rPr>
        <w:t>12.1994 №</w:t>
      </w:r>
      <w:r w:rsidR="009473E6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3467F9" w:rsidRPr="00200CD8">
        <w:rPr>
          <w:rFonts w:ascii="Times New Roman" w:hAnsi="Times New Roman" w:cs="Times New Roman"/>
          <w:sz w:val="24"/>
          <w:szCs w:val="24"/>
        </w:rPr>
        <w:t>359</w:t>
      </w:r>
      <w:r w:rsidR="009473E6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A6349E" w:rsidRPr="00200CD8">
        <w:rPr>
          <w:rFonts w:ascii="Times New Roman" w:hAnsi="Times New Roman" w:cs="Times New Roman"/>
          <w:sz w:val="24"/>
          <w:szCs w:val="24"/>
        </w:rPr>
        <w:t>(в редакции изменений 1/98 ОКОФ).</w:t>
      </w:r>
    </w:p>
    <w:p w:rsidR="003467F9" w:rsidRPr="00200CD8" w:rsidRDefault="003467F9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 xml:space="preserve">Каждому объекту основных средств, кроме объектов стоимостью </w:t>
      </w:r>
      <w:r w:rsidR="00C34F15" w:rsidRPr="00200CD8">
        <w:rPr>
          <w:sz w:val="24"/>
          <w:szCs w:val="24"/>
        </w:rPr>
        <w:t>менее 10 </w:t>
      </w:r>
      <w:r w:rsidR="009473E6" w:rsidRPr="00200CD8">
        <w:rPr>
          <w:sz w:val="24"/>
          <w:szCs w:val="24"/>
        </w:rPr>
        <w:t>000</w:t>
      </w:r>
      <w:r w:rsidR="00C34F15" w:rsidRPr="00200CD8">
        <w:rPr>
          <w:sz w:val="24"/>
          <w:szCs w:val="24"/>
        </w:rPr>
        <w:t>,00</w:t>
      </w:r>
      <w:r w:rsidR="009473E6" w:rsidRPr="00200CD8">
        <w:rPr>
          <w:sz w:val="24"/>
          <w:szCs w:val="24"/>
        </w:rPr>
        <w:t xml:space="preserve"> рублей  включительно</w:t>
      </w:r>
      <w:r w:rsidRPr="00200CD8">
        <w:rPr>
          <w:sz w:val="24"/>
          <w:szCs w:val="24"/>
        </w:rPr>
        <w:t>, присваивается инвентарный  порядковый номер</w:t>
      </w:r>
      <w:r w:rsidR="006D179F" w:rsidRPr="00200CD8">
        <w:rPr>
          <w:sz w:val="24"/>
          <w:szCs w:val="24"/>
        </w:rPr>
        <w:t>.</w:t>
      </w:r>
    </w:p>
    <w:p w:rsidR="00940802" w:rsidRPr="00200CD8" w:rsidRDefault="00A51312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На каждый инвентарный объект открывать инвентарную карточку.</w:t>
      </w:r>
      <w:r w:rsidR="00300BAB" w:rsidRPr="00200CD8">
        <w:rPr>
          <w:sz w:val="24"/>
          <w:szCs w:val="24"/>
        </w:rPr>
        <w:t xml:space="preserve">                                                </w:t>
      </w:r>
      <w:r w:rsidR="00940802" w:rsidRPr="00200CD8">
        <w:rPr>
          <w:sz w:val="24"/>
          <w:szCs w:val="24"/>
        </w:rPr>
        <w:t>И</w:t>
      </w:r>
      <w:r w:rsidR="00795866" w:rsidRPr="00200CD8">
        <w:rPr>
          <w:sz w:val="24"/>
          <w:szCs w:val="24"/>
        </w:rPr>
        <w:t>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 т. д.) и при выбытии</w:t>
      </w:r>
      <w:r w:rsidR="00940802" w:rsidRPr="00200CD8">
        <w:rPr>
          <w:sz w:val="24"/>
          <w:szCs w:val="24"/>
        </w:rPr>
        <w:t>.</w:t>
      </w:r>
    </w:p>
    <w:p w:rsidR="00795866" w:rsidRPr="00200CD8" w:rsidRDefault="00940802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И</w:t>
      </w:r>
      <w:r w:rsidR="00795866" w:rsidRPr="00200CD8">
        <w:rPr>
          <w:sz w:val="24"/>
          <w:szCs w:val="24"/>
        </w:rPr>
        <w:t>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</w:t>
      </w:r>
      <w:r w:rsidRPr="00200CD8">
        <w:rPr>
          <w:sz w:val="24"/>
          <w:szCs w:val="24"/>
        </w:rPr>
        <w:t>сервации и т. д.) и при выбытии.</w:t>
      </w:r>
      <w:r w:rsidRPr="00200CD8">
        <w:rPr>
          <w:sz w:val="24"/>
          <w:szCs w:val="24"/>
        </w:rPr>
        <w:br/>
        <w:t>О</w:t>
      </w:r>
      <w:r w:rsidR="00795866" w:rsidRPr="00200CD8">
        <w:rPr>
          <w:sz w:val="24"/>
          <w:szCs w:val="24"/>
        </w:rPr>
        <w:t xml:space="preserve">пись инвентарных карточек по учету основных средств, инвентарный список основных средств, заполняются </w:t>
      </w:r>
      <w:r w:rsidRPr="00200CD8">
        <w:rPr>
          <w:sz w:val="24"/>
          <w:szCs w:val="24"/>
        </w:rPr>
        <w:t>ежегодно, в последний день года.</w:t>
      </w:r>
    </w:p>
    <w:p w:rsidR="00300BAB" w:rsidRPr="00200CD8" w:rsidRDefault="00300BAB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3467F9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>Для обеспечения учета и контроля сохранности</w:t>
      </w:r>
      <w:r w:rsidR="003C57BC" w:rsidRPr="00200CD8">
        <w:rPr>
          <w:rFonts w:ascii="Times New Roman" w:hAnsi="Times New Roman" w:cs="Times New Roman"/>
          <w:sz w:val="24"/>
          <w:szCs w:val="24"/>
        </w:rPr>
        <w:t xml:space="preserve">, </w:t>
      </w:r>
      <w:r w:rsidRPr="00200CD8">
        <w:rPr>
          <w:rFonts w:ascii="Times New Roman" w:hAnsi="Times New Roman" w:cs="Times New Roman"/>
          <w:sz w:val="24"/>
          <w:szCs w:val="24"/>
        </w:rPr>
        <w:t xml:space="preserve"> переданных в эксплуатацию объектов </w:t>
      </w:r>
      <w:r w:rsidR="00C34F15" w:rsidRPr="00200CD8">
        <w:rPr>
          <w:rFonts w:ascii="Times New Roman" w:hAnsi="Times New Roman" w:cs="Times New Roman"/>
          <w:sz w:val="24"/>
          <w:szCs w:val="24"/>
        </w:rPr>
        <w:t>основных сре</w:t>
      </w:r>
      <w:proofErr w:type="gramStart"/>
      <w:r w:rsidR="00C34F15" w:rsidRPr="00200CD8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="00C34F15" w:rsidRPr="00200CD8">
        <w:rPr>
          <w:rFonts w:ascii="Times New Roman" w:hAnsi="Times New Roman" w:cs="Times New Roman"/>
          <w:sz w:val="24"/>
          <w:szCs w:val="24"/>
        </w:rPr>
        <w:t>оимостью до 10 </w:t>
      </w:r>
      <w:r w:rsidRPr="00200CD8">
        <w:rPr>
          <w:rFonts w:ascii="Times New Roman" w:hAnsi="Times New Roman" w:cs="Times New Roman"/>
          <w:sz w:val="24"/>
          <w:szCs w:val="24"/>
        </w:rPr>
        <w:t>000</w:t>
      </w:r>
      <w:r w:rsidR="00C34F15" w:rsidRPr="00200CD8">
        <w:rPr>
          <w:rFonts w:ascii="Times New Roman" w:hAnsi="Times New Roman" w:cs="Times New Roman"/>
          <w:sz w:val="24"/>
          <w:szCs w:val="24"/>
        </w:rPr>
        <w:t>,00</w:t>
      </w:r>
      <w:r w:rsidRPr="00200CD8">
        <w:rPr>
          <w:rFonts w:ascii="Times New Roman" w:hAnsi="Times New Roman" w:cs="Times New Roman"/>
          <w:sz w:val="24"/>
          <w:szCs w:val="24"/>
        </w:rPr>
        <w:t xml:space="preserve"> рублей включи</w:t>
      </w:r>
      <w:r w:rsidR="00A6349E" w:rsidRPr="00200CD8">
        <w:rPr>
          <w:rFonts w:ascii="Times New Roman" w:hAnsi="Times New Roman" w:cs="Times New Roman"/>
          <w:sz w:val="24"/>
          <w:szCs w:val="24"/>
        </w:rPr>
        <w:t xml:space="preserve">тельно отражаются на  </w:t>
      </w:r>
      <w:proofErr w:type="spellStart"/>
      <w:r w:rsidR="00A6349E" w:rsidRPr="00200CD8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="00A6349E" w:rsidRPr="00200CD8">
        <w:rPr>
          <w:rFonts w:ascii="Times New Roman" w:hAnsi="Times New Roman" w:cs="Times New Roman"/>
          <w:sz w:val="24"/>
          <w:szCs w:val="24"/>
        </w:rPr>
        <w:t xml:space="preserve"> счете  21</w:t>
      </w:r>
      <w:r w:rsidRPr="00200CD8">
        <w:rPr>
          <w:rFonts w:ascii="Times New Roman" w:hAnsi="Times New Roman" w:cs="Times New Roman"/>
          <w:sz w:val="24"/>
          <w:szCs w:val="24"/>
        </w:rPr>
        <w:t xml:space="preserve"> «Основные средства стоимостью до </w:t>
      </w:r>
      <w:r w:rsidR="00C34F15" w:rsidRPr="00200CD8">
        <w:rPr>
          <w:rFonts w:ascii="Times New Roman" w:hAnsi="Times New Roman" w:cs="Times New Roman"/>
          <w:sz w:val="24"/>
          <w:szCs w:val="24"/>
        </w:rPr>
        <w:t xml:space="preserve">10 000,00 </w:t>
      </w:r>
      <w:r w:rsidRPr="00200CD8">
        <w:rPr>
          <w:rFonts w:ascii="Times New Roman" w:hAnsi="Times New Roman" w:cs="Times New Roman"/>
          <w:sz w:val="24"/>
          <w:szCs w:val="24"/>
        </w:rPr>
        <w:t xml:space="preserve"> рублей включительно в эксплуатации».</w:t>
      </w:r>
    </w:p>
    <w:p w:rsidR="003467F9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>В течение финансового года амортизация начисляется ежемесячно в размере 1\12 годовой суммы. Начисление  амортизации основных сре</w:t>
      </w:r>
      <w:proofErr w:type="gramStart"/>
      <w:r w:rsidRPr="00200CD8">
        <w:rPr>
          <w:rFonts w:ascii="Times New Roman" w:hAnsi="Times New Roman" w:cs="Times New Roman"/>
          <w:sz w:val="24"/>
          <w:szCs w:val="24"/>
        </w:rPr>
        <w:t xml:space="preserve">дств </w:t>
      </w:r>
      <w:r w:rsidR="00A51312" w:rsidRPr="00200CD8">
        <w:rPr>
          <w:rFonts w:ascii="Times New Roman" w:hAnsi="Times New Roman" w:cs="Times New Roman"/>
          <w:sz w:val="24"/>
          <w:szCs w:val="24"/>
        </w:rPr>
        <w:t xml:space="preserve">  пр</w:t>
      </w:r>
      <w:proofErr w:type="gramEnd"/>
      <w:r w:rsidR="00A51312" w:rsidRPr="00200CD8">
        <w:rPr>
          <w:rFonts w:ascii="Times New Roman" w:hAnsi="Times New Roman" w:cs="Times New Roman"/>
          <w:sz w:val="24"/>
          <w:szCs w:val="24"/>
        </w:rPr>
        <w:t>оизводится линейным способом</w:t>
      </w:r>
      <w:r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A51312" w:rsidRPr="00200CD8">
        <w:rPr>
          <w:rFonts w:ascii="Times New Roman" w:hAnsi="Times New Roman" w:cs="Times New Roman"/>
          <w:sz w:val="24"/>
          <w:szCs w:val="24"/>
        </w:rPr>
        <w:t>-</w:t>
      </w:r>
      <w:r w:rsidR="00896D1B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>в рублях  и копейках в соответствии с классификацией объектов основных средств, включаемых в амортизационные  группы.</w:t>
      </w:r>
    </w:p>
    <w:p w:rsidR="003467F9" w:rsidRPr="00200CD8" w:rsidRDefault="004D6E9F" w:rsidP="00200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>3.2</w:t>
      </w:r>
      <w:r w:rsidR="007B4C50" w:rsidRPr="00200CD8">
        <w:rPr>
          <w:rFonts w:ascii="Times New Roman" w:hAnsi="Times New Roman" w:cs="Times New Roman"/>
          <w:b/>
          <w:sz w:val="24"/>
          <w:szCs w:val="24"/>
        </w:rPr>
        <w:t>.</w:t>
      </w:r>
      <w:r w:rsidR="006B0E43" w:rsidRPr="00200CD8">
        <w:rPr>
          <w:rFonts w:ascii="Times New Roman" w:hAnsi="Times New Roman" w:cs="Times New Roman"/>
          <w:b/>
          <w:sz w:val="24"/>
          <w:szCs w:val="24"/>
        </w:rPr>
        <w:t xml:space="preserve"> Материальные запасы</w:t>
      </w:r>
      <w:r w:rsidR="002A0061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467F9" w:rsidRPr="00200CD8">
        <w:rPr>
          <w:rFonts w:ascii="Times New Roman" w:hAnsi="Times New Roman" w:cs="Times New Roman"/>
          <w:sz w:val="24"/>
          <w:szCs w:val="24"/>
        </w:rPr>
        <w:t>Учреждениями к бюджетному учету в качестве материальны</w:t>
      </w:r>
      <w:r w:rsidR="007B4C50" w:rsidRPr="00200CD8">
        <w:rPr>
          <w:rFonts w:ascii="Times New Roman" w:hAnsi="Times New Roman" w:cs="Times New Roman"/>
          <w:sz w:val="24"/>
          <w:szCs w:val="24"/>
        </w:rPr>
        <w:t>х запасов принимаются материалы,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 готовая продукция, постельное белье и пастельные принадлежности, и иной </w:t>
      </w:r>
      <w:r w:rsidR="003467F9" w:rsidRPr="00200CD8">
        <w:rPr>
          <w:rFonts w:ascii="Times New Roman" w:hAnsi="Times New Roman" w:cs="Times New Roman"/>
          <w:sz w:val="24"/>
          <w:szCs w:val="24"/>
        </w:rPr>
        <w:lastRenderedPageBreak/>
        <w:t xml:space="preserve">мягкий инвентарь и иные материальные </w:t>
      </w:r>
      <w:proofErr w:type="gramStart"/>
      <w:r w:rsidR="003467F9" w:rsidRPr="00200CD8">
        <w:rPr>
          <w:rFonts w:ascii="Times New Roman" w:hAnsi="Times New Roman" w:cs="Times New Roman"/>
          <w:sz w:val="24"/>
          <w:szCs w:val="24"/>
        </w:rPr>
        <w:t>ценности</w:t>
      </w:r>
      <w:proofErr w:type="gramEnd"/>
      <w:r w:rsidR="003467F9" w:rsidRPr="00200CD8">
        <w:rPr>
          <w:rFonts w:ascii="Times New Roman" w:hAnsi="Times New Roman" w:cs="Times New Roman"/>
          <w:sz w:val="24"/>
          <w:szCs w:val="24"/>
        </w:rPr>
        <w:t xml:space="preserve">  предназначенные для использования в процессе деятельности, согласно номенклатуре учета в разрезе наименований и однородных групп/ видов.</w:t>
      </w:r>
    </w:p>
    <w:p w:rsidR="003467F9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>К материальным запасам относятся: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>- предметы, используемые в д</w:t>
      </w:r>
      <w:r w:rsidR="007B4C50" w:rsidRPr="00200CD8">
        <w:rPr>
          <w:rFonts w:ascii="Times New Roman" w:hAnsi="Times New Roman" w:cs="Times New Roman"/>
          <w:sz w:val="24"/>
          <w:szCs w:val="24"/>
        </w:rPr>
        <w:t>еятельности учреждений в течение</w:t>
      </w:r>
      <w:r w:rsidRPr="00200CD8">
        <w:rPr>
          <w:rFonts w:ascii="Times New Roman" w:hAnsi="Times New Roman" w:cs="Times New Roman"/>
          <w:sz w:val="24"/>
          <w:szCs w:val="24"/>
        </w:rPr>
        <w:t xml:space="preserve"> периода, не превышающего 12 месяцев, не зависимо от их стоимости.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>- предметы, используемые в деятельности учреждений в течени</w:t>
      </w:r>
      <w:proofErr w:type="gramStart"/>
      <w:r w:rsidRPr="00200C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00CD8">
        <w:rPr>
          <w:rFonts w:ascii="Times New Roman" w:hAnsi="Times New Roman" w:cs="Times New Roman"/>
          <w:sz w:val="24"/>
          <w:szCs w:val="24"/>
        </w:rPr>
        <w:t xml:space="preserve"> п</w:t>
      </w:r>
      <w:r w:rsidR="00424457" w:rsidRPr="00200CD8">
        <w:rPr>
          <w:rFonts w:ascii="Times New Roman" w:hAnsi="Times New Roman" w:cs="Times New Roman"/>
          <w:sz w:val="24"/>
          <w:szCs w:val="24"/>
        </w:rPr>
        <w:t>ериода, превышающего 12 месяцев</w:t>
      </w:r>
      <w:r w:rsidRPr="00200CD8">
        <w:rPr>
          <w:rFonts w:ascii="Times New Roman" w:hAnsi="Times New Roman" w:cs="Times New Roman"/>
          <w:sz w:val="24"/>
          <w:szCs w:val="24"/>
        </w:rPr>
        <w:t>,</w:t>
      </w:r>
      <w:r w:rsidR="00424457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 xml:space="preserve">но не относящиеся к </w:t>
      </w:r>
      <w:r w:rsidR="00424457" w:rsidRPr="00200CD8">
        <w:rPr>
          <w:rFonts w:ascii="Times New Roman" w:hAnsi="Times New Roman" w:cs="Times New Roman"/>
          <w:sz w:val="24"/>
          <w:szCs w:val="24"/>
        </w:rPr>
        <w:t>основным средствам</w:t>
      </w:r>
      <w:r w:rsidRPr="00200CD8">
        <w:rPr>
          <w:rFonts w:ascii="Times New Roman" w:hAnsi="Times New Roman" w:cs="Times New Roman"/>
          <w:sz w:val="24"/>
          <w:szCs w:val="24"/>
        </w:rPr>
        <w:t xml:space="preserve"> в соответствии с ОКОФ.</w:t>
      </w:r>
      <w:r w:rsidR="00CE1C05" w:rsidRPr="00200CD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5CC5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E1C05" w:rsidRPr="00200C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00CD8">
        <w:rPr>
          <w:rFonts w:ascii="Times New Roman" w:hAnsi="Times New Roman" w:cs="Times New Roman"/>
          <w:sz w:val="24"/>
          <w:szCs w:val="24"/>
        </w:rPr>
        <w:t>Единицей материальных запасов является номенклатурный номер.</w:t>
      </w:r>
      <w:r w:rsidR="00CE1C05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00CD8">
        <w:rPr>
          <w:rFonts w:ascii="Times New Roman" w:hAnsi="Times New Roman" w:cs="Times New Roman"/>
          <w:sz w:val="24"/>
          <w:szCs w:val="24"/>
        </w:rPr>
        <w:t>Материальные запасы принимаются к учету по фактической стоимости, с учетом налога на добавленную стоимость.</w:t>
      </w:r>
    </w:p>
    <w:p w:rsidR="00EB1D7E" w:rsidRPr="00200CD8" w:rsidRDefault="003467F9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Списание материальных запасов производится по фактической стоимости каждой единицы или по средне фактической стоимости в зависимости от номенклатуры  запасов.</w:t>
      </w:r>
      <w:r w:rsidR="00EB1D7E" w:rsidRPr="00200CD8">
        <w:rPr>
          <w:sz w:val="24"/>
          <w:szCs w:val="24"/>
        </w:rPr>
        <w:t xml:space="preserve">                                          Основание: пункт 108 Инструкции к Единому плану счетов № 157н.</w:t>
      </w:r>
    </w:p>
    <w:p w:rsidR="00EB1D7E" w:rsidRPr="00200CD8" w:rsidRDefault="00EB1D7E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EB1D7E" w:rsidRPr="00200CD8" w:rsidRDefault="00EB1D7E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Нормы на расходы горюче-смазочных материалов (</w:t>
      </w:r>
      <w:r w:rsidR="00424457" w:rsidRPr="00200CD8">
        <w:rPr>
          <w:sz w:val="24"/>
          <w:szCs w:val="24"/>
        </w:rPr>
        <w:t xml:space="preserve">далее </w:t>
      </w:r>
      <w:r w:rsidRPr="00200CD8">
        <w:rPr>
          <w:sz w:val="24"/>
          <w:szCs w:val="24"/>
        </w:rPr>
        <w:t>ГСМ)  утверждаются распоряжением руководителя учреждения. Распоряжением руководителя утверждаются период применения зимней надбавки к нормам расхода ГСМ и ее величина.</w:t>
      </w:r>
    </w:p>
    <w:p w:rsidR="00EB1D7E" w:rsidRPr="00200CD8" w:rsidRDefault="00EB1D7E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ГСМ списывается на расходы по фактическому расходу на основании путевых листов</w:t>
      </w:r>
      <w:r w:rsidR="00592EF5" w:rsidRPr="00200CD8">
        <w:rPr>
          <w:sz w:val="24"/>
          <w:szCs w:val="24"/>
        </w:rPr>
        <w:t xml:space="preserve"> (путевой лист, по форме утвержденной постановлением Госкомстата России от 28.11.92 № 78 за номером 3)</w:t>
      </w:r>
      <w:r w:rsidRPr="00200CD8">
        <w:rPr>
          <w:sz w:val="24"/>
          <w:szCs w:val="24"/>
        </w:rPr>
        <w:t>, но не выше норм, установленных приказом руководителя учреждения.</w:t>
      </w:r>
    </w:p>
    <w:p w:rsidR="00EB1D7E" w:rsidRPr="00200CD8" w:rsidRDefault="00EB1D7E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Выдача в эксплуатацию на нужды учреждения канцелярских принадлежностей,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:rsidR="00EB1D7E" w:rsidRPr="00200CD8" w:rsidRDefault="00EB1D7E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 Мягкий и хозяйственный инвентарь, посуда списываются по Акту о списании мягкого и хозяйственного инвентаря (ф. 0504143).</w:t>
      </w:r>
    </w:p>
    <w:p w:rsidR="00EB1D7E" w:rsidRPr="00200CD8" w:rsidRDefault="00EB1D7E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В остальных случаях материальные запасы списываются по акту о списании материальных запасов (ф. 0504230).</w:t>
      </w:r>
    </w:p>
    <w:p w:rsidR="00EB1D7E" w:rsidRPr="00200CD8" w:rsidRDefault="00EB1D7E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EF526D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>3.</w:t>
      </w:r>
      <w:r w:rsidR="004D6E9F" w:rsidRPr="00200CD8">
        <w:rPr>
          <w:rFonts w:ascii="Times New Roman" w:hAnsi="Times New Roman" w:cs="Times New Roman"/>
          <w:b/>
          <w:sz w:val="24"/>
          <w:szCs w:val="24"/>
        </w:rPr>
        <w:t>3</w:t>
      </w:r>
      <w:r w:rsidR="007B4C50" w:rsidRPr="00200CD8">
        <w:rPr>
          <w:rFonts w:ascii="Times New Roman" w:hAnsi="Times New Roman" w:cs="Times New Roman"/>
          <w:b/>
          <w:sz w:val="24"/>
          <w:szCs w:val="24"/>
        </w:rPr>
        <w:t>.</w:t>
      </w:r>
      <w:r w:rsidR="00B24D58" w:rsidRPr="0020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D58" w:rsidRPr="00200CD8">
        <w:rPr>
          <w:rFonts w:ascii="Times New Roman" w:hAnsi="Times New Roman" w:cs="Times New Roman"/>
          <w:sz w:val="24"/>
          <w:szCs w:val="24"/>
        </w:rPr>
        <w:t xml:space="preserve">При работе с наличными денежными средствами руководствоваться Положением «О порядке ведения кассовых операций с банкнотами </w:t>
      </w:r>
      <w:r w:rsidR="003C57BC" w:rsidRPr="00200CD8">
        <w:rPr>
          <w:rFonts w:ascii="Times New Roman" w:hAnsi="Times New Roman" w:cs="Times New Roman"/>
          <w:sz w:val="24"/>
          <w:szCs w:val="24"/>
        </w:rPr>
        <w:t>и монетой Банка России на терри</w:t>
      </w:r>
      <w:r w:rsidR="00B24D58" w:rsidRPr="00200CD8">
        <w:rPr>
          <w:rFonts w:ascii="Times New Roman" w:hAnsi="Times New Roman" w:cs="Times New Roman"/>
          <w:sz w:val="24"/>
          <w:szCs w:val="24"/>
        </w:rPr>
        <w:t xml:space="preserve">тории Российской Федерации </w:t>
      </w:r>
      <w:r w:rsidR="00EF526D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06008C" w:rsidRPr="00200CD8">
        <w:rPr>
          <w:rFonts w:ascii="Times New Roman" w:hAnsi="Times New Roman" w:cs="Times New Roman"/>
          <w:sz w:val="24"/>
          <w:szCs w:val="24"/>
        </w:rPr>
        <w:t>от 12.10</w:t>
      </w:r>
      <w:r w:rsidR="00B24D58" w:rsidRPr="00200CD8">
        <w:rPr>
          <w:rFonts w:ascii="Times New Roman" w:hAnsi="Times New Roman" w:cs="Times New Roman"/>
          <w:sz w:val="24"/>
          <w:szCs w:val="24"/>
        </w:rPr>
        <w:t>.2011г №373-П</w:t>
      </w:r>
      <w:r w:rsidR="00EF526D" w:rsidRPr="00200CD8">
        <w:rPr>
          <w:rFonts w:ascii="Times New Roman" w:hAnsi="Times New Roman" w:cs="Times New Roman"/>
          <w:sz w:val="24"/>
          <w:szCs w:val="24"/>
        </w:rPr>
        <w:t>.</w:t>
      </w:r>
    </w:p>
    <w:p w:rsidR="003467F9" w:rsidRPr="00200CD8" w:rsidRDefault="003467F9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>По  Администрации Усть-Тымского сельского поселения и по М</w:t>
      </w:r>
      <w:r w:rsidR="00B24D58" w:rsidRPr="00200CD8">
        <w:rPr>
          <w:rFonts w:ascii="Times New Roman" w:hAnsi="Times New Roman" w:cs="Times New Roman"/>
          <w:sz w:val="24"/>
          <w:szCs w:val="24"/>
        </w:rPr>
        <w:t>К</w:t>
      </w:r>
      <w:r w:rsidRPr="00200CD8">
        <w:rPr>
          <w:rFonts w:ascii="Times New Roman" w:hAnsi="Times New Roman" w:cs="Times New Roman"/>
          <w:sz w:val="24"/>
          <w:szCs w:val="24"/>
        </w:rPr>
        <w:t>У</w:t>
      </w:r>
      <w:r w:rsidR="00B24D58" w:rsidRPr="00200CD8">
        <w:rPr>
          <w:rFonts w:ascii="Times New Roman" w:hAnsi="Times New Roman" w:cs="Times New Roman"/>
          <w:sz w:val="24"/>
          <w:szCs w:val="24"/>
        </w:rPr>
        <w:t>К</w:t>
      </w:r>
      <w:r w:rsidR="007B4C50" w:rsidRPr="00200C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B4C50" w:rsidRPr="00200CD8"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 w:rsidR="007B4C50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896D1B" w:rsidRPr="00200CD8">
        <w:rPr>
          <w:rFonts w:ascii="Times New Roman" w:hAnsi="Times New Roman" w:cs="Times New Roman"/>
          <w:sz w:val="24"/>
          <w:szCs w:val="24"/>
        </w:rPr>
        <w:t>ДЦ</w:t>
      </w:r>
      <w:r w:rsidRPr="00200CD8">
        <w:rPr>
          <w:rFonts w:ascii="Times New Roman" w:hAnsi="Times New Roman" w:cs="Times New Roman"/>
          <w:sz w:val="24"/>
          <w:szCs w:val="24"/>
        </w:rPr>
        <w:t>» ведется одна кассовая книга по учету наличных денежных средств.</w:t>
      </w:r>
    </w:p>
    <w:p w:rsidR="001E33B3" w:rsidRPr="00200CD8" w:rsidRDefault="001E33B3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 xml:space="preserve">Кассовая </w:t>
      </w:r>
      <w:r w:rsidR="001A4B8A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 xml:space="preserve">книга </w:t>
      </w:r>
      <w:r w:rsidR="001A4B8A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>оформляется</w:t>
      </w:r>
      <w:r w:rsidR="001A4B8A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 xml:space="preserve"> с</w:t>
      </w:r>
      <w:r w:rsidR="001A4B8A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sz w:val="24"/>
          <w:szCs w:val="24"/>
        </w:rPr>
        <w:t xml:space="preserve"> применением</w:t>
      </w:r>
      <w:r w:rsidR="0078491C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1A4B8A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78491C" w:rsidRPr="00200CD8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1A4B8A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78491C" w:rsidRPr="00200CD8">
        <w:rPr>
          <w:rFonts w:ascii="Times New Roman" w:hAnsi="Times New Roman" w:cs="Times New Roman"/>
          <w:sz w:val="24"/>
          <w:szCs w:val="24"/>
        </w:rPr>
        <w:t xml:space="preserve">средств, </w:t>
      </w:r>
      <w:r w:rsidR="001A4B8A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78491C" w:rsidRPr="00200CD8">
        <w:rPr>
          <w:rFonts w:ascii="Times New Roman" w:hAnsi="Times New Roman" w:cs="Times New Roman"/>
          <w:sz w:val="24"/>
          <w:szCs w:val="24"/>
        </w:rPr>
        <w:t>предназначенных для обработки информации: персональных компьютеров и программ для автом</w:t>
      </w:r>
      <w:r w:rsidR="007B4C50" w:rsidRPr="00200CD8">
        <w:rPr>
          <w:rFonts w:ascii="Times New Roman" w:hAnsi="Times New Roman" w:cs="Times New Roman"/>
          <w:sz w:val="24"/>
          <w:szCs w:val="24"/>
        </w:rPr>
        <w:t>атизации учета 1С Предприятие 8.</w:t>
      </w:r>
      <w:r w:rsidR="0078491C" w:rsidRPr="00200CD8">
        <w:rPr>
          <w:rFonts w:ascii="Times New Roman" w:hAnsi="Times New Roman" w:cs="Times New Roman"/>
          <w:sz w:val="24"/>
          <w:szCs w:val="24"/>
        </w:rPr>
        <w:t>2. Приходные и расходные кассовые ордера по наличным денежным средствам имеют отдельную последовательную нумерацию.  Кассовая книга сшивается за год. Кассовые отчеты формирую</w:t>
      </w:r>
      <w:r w:rsidR="001A4B8A" w:rsidRPr="00200CD8">
        <w:rPr>
          <w:rFonts w:ascii="Times New Roman" w:hAnsi="Times New Roman" w:cs="Times New Roman"/>
          <w:sz w:val="24"/>
          <w:szCs w:val="24"/>
        </w:rPr>
        <w:t>тся только за рабочие дни, когд</w:t>
      </w:r>
      <w:r w:rsidR="0078491C" w:rsidRPr="00200CD8">
        <w:rPr>
          <w:rFonts w:ascii="Times New Roman" w:hAnsi="Times New Roman" w:cs="Times New Roman"/>
          <w:sz w:val="24"/>
          <w:szCs w:val="24"/>
        </w:rPr>
        <w:t>а есть остаток денежных сре</w:t>
      </w:r>
      <w:proofErr w:type="gramStart"/>
      <w:r w:rsidR="0078491C" w:rsidRPr="00200CD8">
        <w:rPr>
          <w:rFonts w:ascii="Times New Roman" w:hAnsi="Times New Roman" w:cs="Times New Roman"/>
          <w:sz w:val="24"/>
          <w:szCs w:val="24"/>
        </w:rPr>
        <w:t xml:space="preserve">дств </w:t>
      </w:r>
      <w:r w:rsidR="001A4B8A" w:rsidRPr="00200CD8">
        <w:rPr>
          <w:rFonts w:ascii="Times New Roman" w:hAnsi="Times New Roman" w:cs="Times New Roman"/>
          <w:sz w:val="24"/>
          <w:szCs w:val="24"/>
        </w:rPr>
        <w:t xml:space="preserve"> в к</w:t>
      </w:r>
      <w:proofErr w:type="gramEnd"/>
      <w:r w:rsidR="001A4B8A" w:rsidRPr="00200CD8">
        <w:rPr>
          <w:rFonts w:ascii="Times New Roman" w:hAnsi="Times New Roman" w:cs="Times New Roman"/>
          <w:sz w:val="24"/>
          <w:szCs w:val="24"/>
        </w:rPr>
        <w:t>ассе или движение</w:t>
      </w:r>
      <w:r w:rsidR="0078491C" w:rsidRPr="00200CD8">
        <w:rPr>
          <w:rFonts w:ascii="Times New Roman" w:hAnsi="Times New Roman" w:cs="Times New Roman"/>
          <w:sz w:val="24"/>
          <w:szCs w:val="24"/>
        </w:rPr>
        <w:t>.</w:t>
      </w:r>
      <w:r w:rsidR="001A4B8A" w:rsidRPr="00200CD8">
        <w:rPr>
          <w:rFonts w:ascii="Times New Roman" w:hAnsi="Times New Roman" w:cs="Times New Roman"/>
          <w:sz w:val="24"/>
          <w:szCs w:val="24"/>
        </w:rPr>
        <w:t xml:space="preserve"> Прием и выдача денег по кассовым ордерам  производиться  только в день их составления. Недопустимо нарушение последовательности нумерации приходных и расходных кассовых  ордеров, повторение и пропуск номеров</w:t>
      </w:r>
      <w:r w:rsidR="004D6E9F" w:rsidRPr="00200CD8">
        <w:rPr>
          <w:rFonts w:ascii="Times New Roman" w:hAnsi="Times New Roman" w:cs="Times New Roman"/>
          <w:sz w:val="24"/>
          <w:szCs w:val="24"/>
        </w:rPr>
        <w:t>.</w:t>
      </w:r>
    </w:p>
    <w:p w:rsidR="00525763" w:rsidRPr="00200CD8" w:rsidRDefault="003467F9" w:rsidP="00200C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CD8">
        <w:rPr>
          <w:rFonts w:ascii="Times New Roman" w:hAnsi="Times New Roman" w:cs="Times New Roman"/>
          <w:b/>
          <w:sz w:val="24"/>
          <w:szCs w:val="24"/>
        </w:rPr>
        <w:t>3.</w:t>
      </w:r>
      <w:r w:rsidR="00DE3849" w:rsidRPr="00200CD8">
        <w:rPr>
          <w:rFonts w:ascii="Times New Roman" w:hAnsi="Times New Roman" w:cs="Times New Roman"/>
          <w:b/>
          <w:sz w:val="24"/>
          <w:szCs w:val="24"/>
        </w:rPr>
        <w:t>4</w:t>
      </w:r>
      <w:r w:rsidR="00404B13" w:rsidRPr="00200CD8">
        <w:rPr>
          <w:rFonts w:ascii="Times New Roman" w:hAnsi="Times New Roman" w:cs="Times New Roman"/>
          <w:b/>
          <w:sz w:val="24"/>
          <w:szCs w:val="24"/>
        </w:rPr>
        <w:t>.</w:t>
      </w:r>
      <w:r w:rsidR="006B0E43" w:rsidRPr="00200CD8">
        <w:rPr>
          <w:rFonts w:ascii="Times New Roman" w:hAnsi="Times New Roman" w:cs="Times New Roman"/>
          <w:b/>
          <w:sz w:val="24"/>
          <w:szCs w:val="24"/>
        </w:rPr>
        <w:t xml:space="preserve"> Расчеты с подотчетными лицами</w:t>
      </w:r>
      <w:r w:rsidR="00F233F7" w:rsidRPr="00200C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525763" w:rsidRPr="00200CD8">
        <w:rPr>
          <w:rFonts w:ascii="Times New Roman" w:hAnsi="Times New Roman" w:cs="Times New Roman"/>
          <w:sz w:val="24"/>
          <w:szCs w:val="24"/>
        </w:rPr>
        <w:t>Денежные средства выдаются под отчет</w:t>
      </w:r>
      <w:r w:rsidR="002333A7" w:rsidRPr="00200CD8">
        <w:rPr>
          <w:rFonts w:ascii="Times New Roman" w:hAnsi="Times New Roman" w:cs="Times New Roman"/>
          <w:sz w:val="24"/>
          <w:szCs w:val="24"/>
        </w:rPr>
        <w:t xml:space="preserve"> штатным сотрудникам</w:t>
      </w:r>
      <w:r w:rsidR="00525763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2333A7" w:rsidRPr="00200CD8">
        <w:rPr>
          <w:rFonts w:ascii="Times New Roman" w:hAnsi="Times New Roman" w:cs="Times New Roman"/>
          <w:sz w:val="24"/>
          <w:szCs w:val="24"/>
        </w:rPr>
        <w:t>на приобретение товаров</w:t>
      </w:r>
      <w:r w:rsidR="00D8233C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2333A7" w:rsidRPr="00200CD8">
        <w:rPr>
          <w:rFonts w:ascii="Times New Roman" w:hAnsi="Times New Roman" w:cs="Times New Roman"/>
          <w:sz w:val="24"/>
          <w:szCs w:val="24"/>
        </w:rPr>
        <w:t xml:space="preserve">(работ, услуг),  оплату услуг спутниковой связи, командировочных расходов, </w:t>
      </w:r>
      <w:r w:rsidR="00525763" w:rsidRPr="00200CD8">
        <w:rPr>
          <w:rFonts w:ascii="Times New Roman" w:hAnsi="Times New Roman" w:cs="Times New Roman"/>
          <w:sz w:val="24"/>
          <w:szCs w:val="24"/>
        </w:rPr>
        <w:t xml:space="preserve">на </w:t>
      </w:r>
      <w:r w:rsidR="00525763" w:rsidRPr="00200CD8">
        <w:rPr>
          <w:rFonts w:ascii="Times New Roman" w:hAnsi="Times New Roman" w:cs="Times New Roman"/>
          <w:sz w:val="24"/>
          <w:szCs w:val="24"/>
        </w:rPr>
        <w:lastRenderedPageBreak/>
        <w:t>основании приказа руководителя. Выдача денежных средств под отчет производится путем:</w:t>
      </w:r>
      <w:r w:rsidR="00525763" w:rsidRPr="00200CD8">
        <w:rPr>
          <w:rFonts w:ascii="Times New Roman" w:hAnsi="Times New Roman" w:cs="Times New Roman"/>
          <w:sz w:val="24"/>
          <w:szCs w:val="24"/>
        </w:rPr>
        <w:br/>
        <w:t>– выдачи из кассы;</w:t>
      </w:r>
      <w:r w:rsidR="00525763" w:rsidRPr="00200CD8">
        <w:rPr>
          <w:rFonts w:ascii="Times New Roman" w:hAnsi="Times New Roman" w:cs="Times New Roman"/>
          <w:sz w:val="24"/>
          <w:szCs w:val="24"/>
        </w:rPr>
        <w:br/>
        <w:t xml:space="preserve">– перечисления на </w:t>
      </w:r>
      <w:proofErr w:type="spellStart"/>
      <w:r w:rsidR="00525763" w:rsidRPr="00200CD8">
        <w:rPr>
          <w:rFonts w:ascii="Times New Roman" w:hAnsi="Times New Roman" w:cs="Times New Roman"/>
          <w:sz w:val="24"/>
          <w:szCs w:val="24"/>
        </w:rPr>
        <w:t>зарплатную</w:t>
      </w:r>
      <w:proofErr w:type="spellEnd"/>
      <w:r w:rsidR="00525763" w:rsidRPr="00200CD8">
        <w:rPr>
          <w:rFonts w:ascii="Times New Roman" w:hAnsi="Times New Roman" w:cs="Times New Roman"/>
          <w:sz w:val="24"/>
          <w:szCs w:val="24"/>
        </w:rPr>
        <w:t xml:space="preserve"> карту материально ответственного лица.</w:t>
      </w:r>
    </w:p>
    <w:p w:rsidR="00525763" w:rsidRPr="00200CD8" w:rsidRDefault="0052576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Способ выдачи денежных средств должен указывается в  приказе руководителя.</w:t>
      </w:r>
    </w:p>
    <w:p w:rsidR="001B2B8D" w:rsidRPr="00200CD8" w:rsidRDefault="001B2B8D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 xml:space="preserve">Основание: пункт 6.3 </w:t>
      </w:r>
      <w:r w:rsidR="007D15DA" w:rsidRPr="00200CD8">
        <w:rPr>
          <w:sz w:val="24"/>
          <w:szCs w:val="24"/>
        </w:rPr>
        <w:t>Указания Центробанка от 19.06.2017 № 4416-У</w:t>
      </w:r>
    </w:p>
    <w:p w:rsidR="00525763" w:rsidRPr="00200CD8" w:rsidRDefault="0052576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 </w:t>
      </w:r>
      <w:r w:rsidR="007D15DA" w:rsidRPr="00200CD8">
        <w:rPr>
          <w:sz w:val="24"/>
          <w:szCs w:val="24"/>
        </w:rPr>
        <w:t xml:space="preserve">  </w:t>
      </w:r>
    </w:p>
    <w:p w:rsidR="00525763" w:rsidRPr="00200CD8" w:rsidRDefault="0052576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Предельная сумма выдачи денежных средств под отчет (за исключением расходов на командировки) устанавливается в размере 20 000 (Двадцать тысяч) руб.</w:t>
      </w:r>
    </w:p>
    <w:p w:rsidR="00525763" w:rsidRPr="00200CD8" w:rsidRDefault="0052576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На основании распоряжения руководителя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Банка России.</w:t>
      </w:r>
      <w:r w:rsidRPr="00200CD8">
        <w:rPr>
          <w:sz w:val="24"/>
          <w:szCs w:val="24"/>
        </w:rPr>
        <w:br/>
        <w:t>Основание: пункт 6 указания Банка России от 7 октября 2013 г. № 3073-У.</w:t>
      </w:r>
    </w:p>
    <w:p w:rsidR="00525763" w:rsidRPr="00200CD8" w:rsidRDefault="0052576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 </w:t>
      </w:r>
    </w:p>
    <w:p w:rsidR="00001BF1" w:rsidRPr="00200CD8" w:rsidRDefault="00001BF1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>Срок, на который выдаются денежные средства подотчетным лицам для приобретения нефинансовых активов и оплаты услуг сторонним организациям устанавливается 20 календарных дней.</w:t>
      </w:r>
      <w:r w:rsidR="005443EE" w:rsidRPr="00200CD8">
        <w:rPr>
          <w:rFonts w:ascii="Times New Roman" w:hAnsi="Times New Roman" w:cs="Times New Roman"/>
          <w:sz w:val="24"/>
          <w:szCs w:val="24"/>
        </w:rPr>
        <w:t xml:space="preserve"> Отчет по средствам - в </w:t>
      </w:r>
      <w:proofErr w:type="gramStart"/>
      <w:r w:rsidR="005443EE" w:rsidRPr="00200CD8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="005443EE" w:rsidRPr="00200CD8">
        <w:rPr>
          <w:rFonts w:ascii="Times New Roman" w:hAnsi="Times New Roman" w:cs="Times New Roman"/>
          <w:sz w:val="24"/>
          <w:szCs w:val="24"/>
        </w:rPr>
        <w:t xml:space="preserve"> не превышающий 3-х рабочих дней после истечения срока на который выданы денежные средства.</w:t>
      </w:r>
    </w:p>
    <w:p w:rsidR="00F30A3E" w:rsidRPr="00200CD8" w:rsidRDefault="0052576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  <w:sz w:val="24"/>
          <w:szCs w:val="24"/>
        </w:rPr>
      </w:pPr>
      <w:r w:rsidRPr="00200CD8">
        <w:rPr>
          <w:color w:val="FF0000"/>
          <w:sz w:val="24"/>
          <w:szCs w:val="24"/>
        </w:rPr>
        <w:t xml:space="preserve"> </w:t>
      </w:r>
      <w:r w:rsidRPr="00200CD8">
        <w:rPr>
          <w:sz w:val="24"/>
          <w:szCs w:val="24"/>
        </w:rPr>
        <w:t>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 </w:t>
      </w:r>
      <w:r w:rsidR="00424457" w:rsidRPr="00200CD8">
        <w:rPr>
          <w:sz w:val="24"/>
          <w:szCs w:val="24"/>
        </w:rPr>
        <w:t>Российской Федерации</w:t>
      </w:r>
      <w:r w:rsidRPr="00200CD8">
        <w:rPr>
          <w:sz w:val="24"/>
          <w:szCs w:val="24"/>
        </w:rPr>
        <w:t xml:space="preserve"> от 2 октября 2002 г. № 729.</w:t>
      </w:r>
      <w:r w:rsidRPr="00200CD8">
        <w:rPr>
          <w:sz w:val="24"/>
          <w:szCs w:val="24"/>
        </w:rPr>
        <w:br/>
      </w:r>
      <w:r w:rsidR="00F30A3E" w:rsidRPr="00200CD8">
        <w:rPr>
          <w:sz w:val="24"/>
          <w:szCs w:val="24"/>
        </w:rPr>
        <w:t>День командировки считать рабочим днем.</w:t>
      </w:r>
    </w:p>
    <w:p w:rsidR="00525763" w:rsidRPr="00200CD8" w:rsidRDefault="0052576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По возвращении из командировки сотрудник представляет авансовый отчет об израсходованных суммах в течение трех рабочих дней.</w:t>
      </w:r>
    </w:p>
    <w:p w:rsidR="00525763" w:rsidRPr="00200CD8" w:rsidRDefault="0052576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Основание: пункт 26 постановления Правительства </w:t>
      </w:r>
      <w:r w:rsidR="00424457" w:rsidRPr="00200CD8">
        <w:rPr>
          <w:sz w:val="24"/>
          <w:szCs w:val="24"/>
        </w:rPr>
        <w:t>Российской Федерации</w:t>
      </w:r>
      <w:r w:rsidRPr="00200CD8">
        <w:rPr>
          <w:sz w:val="24"/>
          <w:szCs w:val="24"/>
        </w:rPr>
        <w:t xml:space="preserve"> от 13 октября 2008 г. № 749.</w:t>
      </w:r>
    </w:p>
    <w:p w:rsidR="00525763" w:rsidRPr="00200CD8" w:rsidRDefault="0052576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 </w:t>
      </w:r>
    </w:p>
    <w:p w:rsidR="00525763" w:rsidRPr="00200CD8" w:rsidRDefault="0052576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Предельные сроки отчета по выданным доверенностям на получение материальных ценностей устанавли</w:t>
      </w:r>
      <w:r w:rsidR="00F30A3E" w:rsidRPr="00200CD8">
        <w:rPr>
          <w:sz w:val="24"/>
          <w:szCs w:val="24"/>
        </w:rPr>
        <w:t>ваются следующие:</w:t>
      </w:r>
      <w:r w:rsidR="00F30A3E" w:rsidRPr="00200CD8">
        <w:rPr>
          <w:sz w:val="24"/>
          <w:szCs w:val="24"/>
        </w:rPr>
        <w:br/>
        <w:t>– в течение 20</w:t>
      </w:r>
      <w:r w:rsidRPr="00200CD8">
        <w:rPr>
          <w:sz w:val="24"/>
          <w:szCs w:val="24"/>
        </w:rPr>
        <w:t xml:space="preserve"> календарных дней с момента получения;</w:t>
      </w:r>
      <w:r w:rsidRPr="00200CD8">
        <w:rPr>
          <w:sz w:val="24"/>
          <w:szCs w:val="24"/>
        </w:rPr>
        <w:br/>
        <w:t>– в течение трех рабочих дней с момента получения материальных ценностей</w:t>
      </w:r>
      <w:r w:rsidR="00F30A3E" w:rsidRPr="00200CD8">
        <w:rPr>
          <w:sz w:val="24"/>
          <w:szCs w:val="24"/>
        </w:rPr>
        <w:t xml:space="preserve"> отчет по ним</w:t>
      </w:r>
      <w:r w:rsidRPr="00200CD8">
        <w:rPr>
          <w:sz w:val="24"/>
          <w:szCs w:val="24"/>
        </w:rPr>
        <w:t>.</w:t>
      </w:r>
      <w:r w:rsidRPr="00200CD8">
        <w:rPr>
          <w:sz w:val="24"/>
          <w:szCs w:val="24"/>
        </w:rPr>
        <w:br/>
        <w:t>Доверенности выдаются штатным сотрудникам, с которыми заключен договор о полн</w:t>
      </w:r>
      <w:r w:rsidR="00674802" w:rsidRPr="00200CD8">
        <w:rPr>
          <w:sz w:val="24"/>
          <w:szCs w:val="24"/>
        </w:rPr>
        <w:t>ой материальной ответственности и представителям Администрации Усть-Тымского с</w:t>
      </w:r>
      <w:r w:rsidR="00D8233C" w:rsidRPr="00200CD8">
        <w:rPr>
          <w:sz w:val="24"/>
          <w:szCs w:val="24"/>
        </w:rPr>
        <w:t>ельского поселения, МКУК «</w:t>
      </w:r>
      <w:proofErr w:type="spellStart"/>
      <w:r w:rsidR="00D8233C" w:rsidRPr="00200CD8">
        <w:rPr>
          <w:sz w:val="24"/>
          <w:szCs w:val="24"/>
        </w:rPr>
        <w:t>Усть-Т</w:t>
      </w:r>
      <w:r w:rsidR="00674802" w:rsidRPr="00200CD8">
        <w:rPr>
          <w:sz w:val="24"/>
          <w:szCs w:val="24"/>
        </w:rPr>
        <w:t>ымский</w:t>
      </w:r>
      <w:proofErr w:type="spellEnd"/>
      <w:r w:rsidR="00674802" w:rsidRPr="00200CD8">
        <w:rPr>
          <w:sz w:val="24"/>
          <w:szCs w:val="24"/>
        </w:rPr>
        <w:t xml:space="preserve"> ДЦ», не являющимися штатными сотрудниками.</w:t>
      </w:r>
    </w:p>
    <w:p w:rsidR="003467F9" w:rsidRPr="00200CD8" w:rsidRDefault="0052576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  </w:t>
      </w:r>
      <w:r w:rsidR="001E33B3" w:rsidRPr="00200CD8">
        <w:rPr>
          <w:sz w:val="24"/>
          <w:szCs w:val="24"/>
        </w:rPr>
        <w:t>К бланкам строгой отчетности относятся трудовые книжки, доверенности, чековая книжка.</w:t>
      </w:r>
      <w:r w:rsidR="00F154FC" w:rsidRPr="00200CD8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467F9" w:rsidRPr="00200CD8">
        <w:rPr>
          <w:sz w:val="24"/>
          <w:szCs w:val="24"/>
        </w:rPr>
        <w:t xml:space="preserve">Материально </w:t>
      </w:r>
      <w:proofErr w:type="gramStart"/>
      <w:r w:rsidR="003467F9" w:rsidRPr="00200CD8">
        <w:rPr>
          <w:sz w:val="24"/>
          <w:szCs w:val="24"/>
        </w:rPr>
        <w:t>–о</w:t>
      </w:r>
      <w:proofErr w:type="gramEnd"/>
      <w:r w:rsidR="003467F9" w:rsidRPr="00200CD8">
        <w:rPr>
          <w:sz w:val="24"/>
          <w:szCs w:val="24"/>
        </w:rPr>
        <w:t>тветствен</w:t>
      </w:r>
      <w:r w:rsidR="00F5229A" w:rsidRPr="00200CD8">
        <w:rPr>
          <w:sz w:val="24"/>
          <w:szCs w:val="24"/>
        </w:rPr>
        <w:t>ными лицами учреждения являются</w:t>
      </w:r>
      <w:r w:rsidR="00404B13" w:rsidRPr="00200CD8">
        <w:rPr>
          <w:sz w:val="24"/>
          <w:szCs w:val="24"/>
        </w:rPr>
        <w:t xml:space="preserve"> лица</w:t>
      </w:r>
      <w:r w:rsidR="00F5229A" w:rsidRPr="00200CD8">
        <w:rPr>
          <w:sz w:val="24"/>
          <w:szCs w:val="24"/>
        </w:rPr>
        <w:t>, с которыми заключены договора о материальной ответственности:</w:t>
      </w:r>
    </w:p>
    <w:p w:rsidR="003467F9" w:rsidRPr="00200CD8" w:rsidRDefault="009A7174" w:rsidP="00200C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CD8">
        <w:rPr>
          <w:rFonts w:ascii="Times New Roman" w:hAnsi="Times New Roman" w:cs="Times New Roman"/>
          <w:i/>
          <w:sz w:val="24"/>
          <w:szCs w:val="24"/>
        </w:rPr>
        <w:t>По Администрации Усть-Тымского сельского поселения</w:t>
      </w:r>
      <w:r w:rsidR="00CE1C05" w:rsidRPr="00200CD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proofErr w:type="gramStart"/>
      <w:r w:rsidR="003467F9" w:rsidRPr="00200CD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3467F9" w:rsidRPr="00200CD8">
        <w:rPr>
          <w:rFonts w:ascii="Times New Roman" w:hAnsi="Times New Roman" w:cs="Times New Roman"/>
          <w:sz w:val="24"/>
          <w:szCs w:val="24"/>
        </w:rPr>
        <w:t>ля хранения и выдачи денежных средств</w:t>
      </w:r>
      <w:r w:rsidR="00EF526D" w:rsidRPr="00200CD8">
        <w:rPr>
          <w:rFonts w:ascii="Times New Roman" w:hAnsi="Times New Roman" w:cs="Times New Roman"/>
          <w:sz w:val="24"/>
          <w:szCs w:val="24"/>
        </w:rPr>
        <w:t xml:space="preserve"> и  бланков строгой отчетности –</w:t>
      </w:r>
      <w:r w:rsidR="00424457" w:rsidRPr="00200CD8">
        <w:rPr>
          <w:rFonts w:ascii="Times New Roman" w:hAnsi="Times New Roman" w:cs="Times New Roman"/>
          <w:sz w:val="24"/>
          <w:szCs w:val="24"/>
        </w:rPr>
        <w:t xml:space="preserve"> бухгалтер сельского поселения;                                                                                                                                    </w:t>
      </w:r>
      <w:r w:rsidR="00CE1C05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424457" w:rsidRPr="00200CD8">
        <w:rPr>
          <w:rFonts w:ascii="Times New Roman" w:hAnsi="Times New Roman" w:cs="Times New Roman"/>
          <w:sz w:val="24"/>
          <w:szCs w:val="24"/>
        </w:rPr>
        <w:t xml:space="preserve">    </w:t>
      </w:r>
      <w:r w:rsidR="00CE1C05" w:rsidRPr="00200CD8">
        <w:rPr>
          <w:rFonts w:ascii="Times New Roman" w:hAnsi="Times New Roman" w:cs="Times New Roman"/>
          <w:sz w:val="24"/>
          <w:szCs w:val="24"/>
        </w:rPr>
        <w:t xml:space="preserve">   </w:t>
      </w:r>
      <w:r w:rsidR="003467F9" w:rsidRPr="00200CD8">
        <w:rPr>
          <w:rFonts w:ascii="Times New Roman" w:hAnsi="Times New Roman" w:cs="Times New Roman"/>
          <w:sz w:val="24"/>
          <w:szCs w:val="24"/>
        </w:rPr>
        <w:t xml:space="preserve"> - для обеспечения сохранности нефинансовых активов –  </w:t>
      </w:r>
      <w:r w:rsidR="00404B13" w:rsidRPr="00200CD8">
        <w:rPr>
          <w:rFonts w:ascii="Times New Roman" w:hAnsi="Times New Roman" w:cs="Times New Roman"/>
          <w:sz w:val="24"/>
          <w:szCs w:val="24"/>
        </w:rPr>
        <w:t xml:space="preserve"> ведущий специалист поселения</w:t>
      </w:r>
      <w:r w:rsidR="00424457" w:rsidRPr="00200CD8">
        <w:rPr>
          <w:rFonts w:ascii="Times New Roman" w:hAnsi="Times New Roman" w:cs="Times New Roman"/>
          <w:sz w:val="24"/>
          <w:szCs w:val="24"/>
        </w:rPr>
        <w:t>;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424457" w:rsidRPr="00200C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0B92" w:rsidRPr="00200CD8">
        <w:rPr>
          <w:rFonts w:ascii="Times New Roman" w:hAnsi="Times New Roman" w:cs="Times New Roman"/>
          <w:sz w:val="24"/>
          <w:szCs w:val="24"/>
        </w:rPr>
        <w:t xml:space="preserve"> </w:t>
      </w:r>
      <w:r w:rsidR="00896D1B" w:rsidRPr="00200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04B13" w:rsidRPr="00200CD8">
        <w:rPr>
          <w:rFonts w:ascii="Times New Roman" w:hAnsi="Times New Roman" w:cs="Times New Roman"/>
          <w:sz w:val="24"/>
          <w:szCs w:val="24"/>
        </w:rPr>
        <w:t>-</w:t>
      </w:r>
      <w:r w:rsidR="00001BF1" w:rsidRPr="00200CD8">
        <w:rPr>
          <w:rFonts w:ascii="Times New Roman" w:hAnsi="Times New Roman" w:cs="Times New Roman"/>
          <w:sz w:val="24"/>
          <w:szCs w:val="24"/>
        </w:rPr>
        <w:t xml:space="preserve"> для обеспечения сохранности нефинансовых активов-  инструктор по спорту</w:t>
      </w:r>
      <w:r w:rsidR="00115495" w:rsidRPr="00200CD8">
        <w:rPr>
          <w:rFonts w:ascii="Times New Roman" w:hAnsi="Times New Roman" w:cs="Times New Roman"/>
          <w:sz w:val="24"/>
          <w:szCs w:val="24"/>
        </w:rPr>
        <w:t xml:space="preserve">, </w:t>
      </w:r>
      <w:r w:rsidRPr="00200CD8">
        <w:rPr>
          <w:rFonts w:ascii="Times New Roman" w:hAnsi="Times New Roman" w:cs="Times New Roman"/>
          <w:sz w:val="24"/>
          <w:szCs w:val="24"/>
        </w:rPr>
        <w:t xml:space="preserve"> водитель</w:t>
      </w:r>
      <w:r w:rsidR="00F30A3E" w:rsidRPr="00200CD8">
        <w:rPr>
          <w:rFonts w:ascii="Times New Roman" w:hAnsi="Times New Roman" w:cs="Times New Roman"/>
          <w:sz w:val="24"/>
          <w:szCs w:val="24"/>
        </w:rPr>
        <w:t>, Глава поселения, в</w:t>
      </w:r>
      <w:r w:rsidR="00001BF1" w:rsidRPr="00200CD8">
        <w:rPr>
          <w:rFonts w:ascii="Times New Roman" w:hAnsi="Times New Roman" w:cs="Times New Roman"/>
          <w:sz w:val="24"/>
          <w:szCs w:val="24"/>
        </w:rPr>
        <w:t>оенно-учетный работник</w:t>
      </w:r>
      <w:r w:rsidR="00F30A3E" w:rsidRPr="00200CD8">
        <w:rPr>
          <w:rFonts w:ascii="Times New Roman" w:hAnsi="Times New Roman" w:cs="Times New Roman"/>
          <w:sz w:val="24"/>
          <w:szCs w:val="24"/>
        </w:rPr>
        <w:t>.</w:t>
      </w:r>
      <w:r w:rsidR="00F233F7" w:rsidRPr="00200CD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="00404B13" w:rsidRPr="00200CD8">
        <w:rPr>
          <w:rFonts w:ascii="Times New Roman" w:hAnsi="Times New Roman" w:cs="Times New Roman"/>
          <w:i/>
          <w:sz w:val="24"/>
          <w:szCs w:val="24"/>
        </w:rPr>
        <w:t>По МКУК »</w:t>
      </w:r>
      <w:proofErr w:type="spellStart"/>
      <w:r w:rsidR="00404B13" w:rsidRPr="00200CD8">
        <w:rPr>
          <w:rFonts w:ascii="Times New Roman" w:hAnsi="Times New Roman" w:cs="Times New Roman"/>
          <w:i/>
          <w:sz w:val="24"/>
          <w:szCs w:val="24"/>
        </w:rPr>
        <w:t>Усть-Тымский</w:t>
      </w:r>
      <w:proofErr w:type="spellEnd"/>
      <w:r w:rsidR="00404B13" w:rsidRPr="00200C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0CD8">
        <w:rPr>
          <w:rFonts w:ascii="Times New Roman" w:hAnsi="Times New Roman" w:cs="Times New Roman"/>
          <w:i/>
          <w:sz w:val="24"/>
          <w:szCs w:val="24"/>
        </w:rPr>
        <w:t>ДЦ»</w:t>
      </w:r>
      <w:r w:rsidR="00300B92" w:rsidRPr="00200CD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="00115495" w:rsidRPr="00200CD8">
        <w:rPr>
          <w:rFonts w:ascii="Times New Roman" w:hAnsi="Times New Roman" w:cs="Times New Roman"/>
          <w:sz w:val="24"/>
          <w:szCs w:val="24"/>
        </w:rPr>
        <w:t>- для обеспечения сохранности нефинансовых активов</w:t>
      </w:r>
      <w:r w:rsidR="00424457" w:rsidRPr="00200CD8">
        <w:rPr>
          <w:rFonts w:ascii="Times New Roman" w:hAnsi="Times New Roman" w:cs="Times New Roman"/>
          <w:sz w:val="24"/>
          <w:szCs w:val="24"/>
        </w:rPr>
        <w:t xml:space="preserve">  - директор</w:t>
      </w:r>
      <w:r w:rsidRPr="00200CD8">
        <w:rPr>
          <w:rFonts w:ascii="Times New Roman" w:hAnsi="Times New Roman" w:cs="Times New Roman"/>
          <w:sz w:val="24"/>
          <w:szCs w:val="24"/>
        </w:rPr>
        <w:t>.</w:t>
      </w:r>
    </w:p>
    <w:p w:rsidR="00DE3849" w:rsidRPr="00200CD8" w:rsidRDefault="00DE3849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b/>
          <w:sz w:val="24"/>
          <w:szCs w:val="24"/>
        </w:rPr>
        <w:t xml:space="preserve">3.5. Расчеты по доходам               </w:t>
      </w:r>
      <w:r w:rsidRPr="00200CD8">
        <w:rPr>
          <w:sz w:val="24"/>
          <w:szCs w:val="24"/>
        </w:rPr>
        <w:t xml:space="preserve">                                                                                                                   Учреждение осуществляет бюджетные полномочия администратора доходов бюджета. </w:t>
      </w:r>
      <w:r w:rsidRPr="00200CD8">
        <w:rPr>
          <w:sz w:val="24"/>
          <w:szCs w:val="24"/>
        </w:rPr>
        <w:br/>
      </w:r>
      <w:r w:rsidRPr="00200CD8">
        <w:rPr>
          <w:sz w:val="24"/>
          <w:szCs w:val="24"/>
        </w:rPr>
        <w:lastRenderedPageBreak/>
        <w:t xml:space="preserve">Порядок </w:t>
      </w:r>
      <w:proofErr w:type="gramStart"/>
      <w:r w:rsidRPr="00200CD8">
        <w:rPr>
          <w:sz w:val="24"/>
          <w:szCs w:val="24"/>
        </w:rPr>
        <w:t>осуществления полномочий администратора доходов бюджета</w:t>
      </w:r>
      <w:proofErr w:type="gramEnd"/>
      <w:r w:rsidRPr="00200CD8">
        <w:rPr>
          <w:sz w:val="24"/>
          <w:szCs w:val="24"/>
        </w:rPr>
        <w:t xml:space="preserve"> определяется в соответствии с законодательством России и нормативными документами ведомства. </w:t>
      </w:r>
    </w:p>
    <w:p w:rsidR="00DE3849" w:rsidRPr="00200CD8" w:rsidRDefault="00DE3849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 xml:space="preserve">Перечень </w:t>
      </w:r>
      <w:proofErr w:type="spellStart"/>
      <w:r w:rsidRPr="00200CD8">
        <w:rPr>
          <w:sz w:val="24"/>
          <w:szCs w:val="24"/>
        </w:rPr>
        <w:t>администрируемых</w:t>
      </w:r>
      <w:proofErr w:type="spellEnd"/>
      <w:r w:rsidRPr="00200CD8">
        <w:rPr>
          <w:sz w:val="24"/>
          <w:szCs w:val="24"/>
        </w:rPr>
        <w:t xml:space="preserve"> доходов определяется главным администратором доходов бюджета. Поступление и начисление </w:t>
      </w:r>
      <w:proofErr w:type="spellStart"/>
      <w:r w:rsidRPr="00200CD8">
        <w:rPr>
          <w:sz w:val="24"/>
          <w:szCs w:val="24"/>
        </w:rPr>
        <w:t>администрируемых</w:t>
      </w:r>
      <w:proofErr w:type="spellEnd"/>
      <w:r w:rsidRPr="00200CD8">
        <w:rPr>
          <w:sz w:val="24"/>
          <w:szCs w:val="24"/>
        </w:rPr>
        <w:t xml:space="preserve"> доходов отражаются в учете на основании первичных документов.</w:t>
      </w:r>
    </w:p>
    <w:p w:rsidR="00F154FC" w:rsidRPr="00200CD8" w:rsidRDefault="00F154FC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DE3849" w:rsidRPr="00200CD8" w:rsidRDefault="00DE3849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4"/>
          <w:szCs w:val="24"/>
        </w:rPr>
      </w:pPr>
      <w:r w:rsidRPr="00200CD8">
        <w:rPr>
          <w:b/>
          <w:sz w:val="24"/>
          <w:szCs w:val="24"/>
        </w:rPr>
        <w:t xml:space="preserve">3.6. </w:t>
      </w:r>
      <w:r w:rsidRPr="00200CD8">
        <w:rPr>
          <w:b/>
          <w:iCs/>
          <w:sz w:val="24"/>
          <w:szCs w:val="24"/>
        </w:rPr>
        <w:t xml:space="preserve">Расчеты с дебиторами </w:t>
      </w:r>
    </w:p>
    <w:p w:rsidR="00DE3849" w:rsidRPr="00200CD8" w:rsidRDefault="00DE3849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4"/>
          <w:szCs w:val="24"/>
        </w:rPr>
      </w:pPr>
      <w:r w:rsidRPr="00200CD8">
        <w:rPr>
          <w:sz w:val="24"/>
          <w:szCs w:val="24"/>
        </w:rPr>
        <w:t>Учреждение администрирует поступления в бюджет на счете 1.210.02.000 по правилам, установленным главным администратором доходов бюджета.</w:t>
      </w:r>
    </w:p>
    <w:p w:rsidR="00DE3849" w:rsidRPr="00200CD8" w:rsidRDefault="00DE3849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Излишне полученные от плательщиков средства возвращаются на основании заявления плательщика, платежного поручения.</w:t>
      </w:r>
    </w:p>
    <w:p w:rsidR="00FA4DE3" w:rsidRPr="00200CD8" w:rsidRDefault="00FA4DE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Cs/>
          <w:sz w:val="24"/>
          <w:szCs w:val="24"/>
        </w:rPr>
      </w:pPr>
    </w:p>
    <w:p w:rsidR="00FA4DE3" w:rsidRPr="00200CD8" w:rsidRDefault="00FA4DE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4"/>
          <w:szCs w:val="24"/>
        </w:rPr>
      </w:pPr>
      <w:r w:rsidRPr="00200CD8">
        <w:rPr>
          <w:b/>
          <w:iCs/>
          <w:sz w:val="24"/>
          <w:szCs w:val="24"/>
        </w:rPr>
        <w:t>3.7.Финансовый результат</w:t>
      </w:r>
    </w:p>
    <w:p w:rsidR="00FA4DE3" w:rsidRPr="00200CD8" w:rsidRDefault="00FA4DE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 xml:space="preserve"> Учреждение все расходы производит в соответствии с утвержденной </w:t>
      </w:r>
      <w:r w:rsidRPr="00200CD8">
        <w:rPr>
          <w:rStyle w:val="fill"/>
          <w:b w:val="0"/>
          <w:i w:val="0"/>
          <w:color w:val="auto"/>
          <w:sz w:val="24"/>
          <w:szCs w:val="24"/>
        </w:rPr>
        <w:t>на отчетный</w:t>
      </w:r>
      <w:r w:rsidRPr="00200CD8">
        <w:rPr>
          <w:sz w:val="24"/>
          <w:szCs w:val="24"/>
        </w:rPr>
        <w:t xml:space="preserve"> </w:t>
      </w:r>
      <w:r w:rsidRPr="00200CD8">
        <w:rPr>
          <w:rStyle w:val="fill"/>
          <w:b w:val="0"/>
          <w:i w:val="0"/>
          <w:color w:val="auto"/>
          <w:sz w:val="24"/>
          <w:szCs w:val="24"/>
        </w:rPr>
        <w:t>год</w:t>
      </w:r>
      <w:r w:rsidRPr="00200CD8">
        <w:rPr>
          <w:sz w:val="24"/>
          <w:szCs w:val="24"/>
        </w:rPr>
        <w:t xml:space="preserve"> бюджетной сметой и в пределах установленных лимитов бюджетных обязательств.</w:t>
      </w:r>
    </w:p>
    <w:p w:rsidR="00FA4DE3" w:rsidRPr="00200CD8" w:rsidRDefault="00FA4DE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FA4DE3" w:rsidRPr="00200CD8" w:rsidRDefault="00FA4DE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4"/>
          <w:szCs w:val="24"/>
        </w:rPr>
      </w:pPr>
      <w:r w:rsidRPr="00200CD8">
        <w:rPr>
          <w:b/>
          <w:iCs/>
          <w:sz w:val="24"/>
          <w:szCs w:val="24"/>
        </w:rPr>
        <w:t>3.8.Санкционирование расходов</w:t>
      </w:r>
    </w:p>
    <w:p w:rsidR="00FA4DE3" w:rsidRPr="00200CD8" w:rsidRDefault="00FA4DE3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 xml:space="preserve"> Принятие бюджетных (денежных) обязательств к учету осуществлять в пределах </w:t>
      </w:r>
      <w:r w:rsidRPr="00200CD8">
        <w:rPr>
          <w:sz w:val="24"/>
          <w:szCs w:val="24"/>
        </w:rPr>
        <w:br/>
        <w:t xml:space="preserve">лимитов бюджетных обязательств. </w:t>
      </w:r>
    </w:p>
    <w:p w:rsidR="00593598" w:rsidRPr="00200CD8" w:rsidRDefault="00593598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4"/>
          <w:szCs w:val="24"/>
        </w:rPr>
      </w:pPr>
      <w:r w:rsidRPr="00200CD8">
        <w:rPr>
          <w:b/>
          <w:bCs/>
          <w:sz w:val="24"/>
          <w:szCs w:val="24"/>
        </w:rPr>
        <w:t>4. Порядок организации и обеспечения внутреннего</w:t>
      </w:r>
      <w:r w:rsidR="00D913A3" w:rsidRPr="00200CD8">
        <w:rPr>
          <w:b/>
          <w:bCs/>
          <w:sz w:val="24"/>
          <w:szCs w:val="24"/>
        </w:rPr>
        <w:t xml:space="preserve"> муниципального</w:t>
      </w:r>
      <w:r w:rsidRPr="00200CD8">
        <w:rPr>
          <w:b/>
          <w:bCs/>
          <w:sz w:val="24"/>
          <w:szCs w:val="24"/>
        </w:rPr>
        <w:t xml:space="preserve"> </w:t>
      </w:r>
      <w:r w:rsidR="007D5CC5" w:rsidRPr="00200CD8">
        <w:rPr>
          <w:b/>
          <w:bCs/>
          <w:sz w:val="24"/>
          <w:szCs w:val="24"/>
        </w:rPr>
        <w:t xml:space="preserve">                        </w:t>
      </w:r>
      <w:r w:rsidRPr="00200CD8">
        <w:rPr>
          <w:b/>
          <w:bCs/>
          <w:sz w:val="24"/>
          <w:szCs w:val="24"/>
        </w:rPr>
        <w:t>финансового контроля</w:t>
      </w:r>
    </w:p>
    <w:p w:rsidR="002A0061" w:rsidRPr="00200CD8" w:rsidRDefault="002A0061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593598" w:rsidRPr="00200CD8" w:rsidRDefault="00593598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200CD8">
        <w:rPr>
          <w:sz w:val="24"/>
          <w:szCs w:val="24"/>
        </w:rPr>
        <w:t> </w:t>
      </w:r>
      <w:r w:rsidRPr="00200CD8">
        <w:rPr>
          <w:b/>
          <w:sz w:val="24"/>
          <w:szCs w:val="24"/>
        </w:rPr>
        <w:t>4.1</w:t>
      </w:r>
      <w:r w:rsidRPr="00200CD8">
        <w:rPr>
          <w:sz w:val="24"/>
          <w:szCs w:val="24"/>
        </w:rPr>
        <w:t xml:space="preserve">. Внутренний финансовый </w:t>
      </w:r>
      <w:r w:rsidR="00D913A3" w:rsidRPr="00200CD8">
        <w:rPr>
          <w:sz w:val="24"/>
          <w:szCs w:val="24"/>
        </w:rPr>
        <w:t xml:space="preserve">муниципальный </w:t>
      </w:r>
      <w:r w:rsidRPr="00200CD8">
        <w:rPr>
          <w:sz w:val="24"/>
          <w:szCs w:val="24"/>
        </w:rPr>
        <w:t xml:space="preserve">контроль в </w:t>
      </w:r>
      <w:r w:rsidR="00D913A3" w:rsidRPr="00200CD8">
        <w:rPr>
          <w:sz w:val="24"/>
          <w:szCs w:val="24"/>
        </w:rPr>
        <w:t>учреждении осуществляет Орган внутреннего муниципального  финансового контроля муниципального образования «Усть-Тымское сельское поселение»</w:t>
      </w:r>
      <w:r w:rsidR="00F86859" w:rsidRPr="00200CD8">
        <w:rPr>
          <w:sz w:val="24"/>
          <w:szCs w:val="24"/>
        </w:rPr>
        <w:t xml:space="preserve">. Помимо органа внутреннего муниципального  финансового контроля муниципального образования «Усть-Тымское сельское поселение», </w:t>
      </w:r>
      <w:r w:rsidRPr="00200CD8">
        <w:rPr>
          <w:sz w:val="24"/>
          <w:szCs w:val="24"/>
        </w:rPr>
        <w:t xml:space="preserve"> постоянный текущий контроль в ходе своей деятельности осуществляют в рамках </w:t>
      </w:r>
      <w:r w:rsidRPr="00200CD8">
        <w:rPr>
          <w:sz w:val="24"/>
          <w:szCs w:val="24"/>
        </w:rPr>
        <w:br/>
        <w:t>своих полномочий:</w:t>
      </w:r>
      <w:r w:rsidRPr="00200CD8">
        <w:rPr>
          <w:sz w:val="24"/>
          <w:szCs w:val="24"/>
        </w:rPr>
        <w:br/>
        <w:t>– руководитель учреждения, его заместители;</w:t>
      </w:r>
      <w:r w:rsidRPr="00200CD8">
        <w:rPr>
          <w:sz w:val="24"/>
          <w:szCs w:val="24"/>
        </w:rPr>
        <w:br/>
        <w:t xml:space="preserve">– главный бухгалтер, </w:t>
      </w:r>
      <w:r w:rsidR="00D046CC" w:rsidRPr="00200CD8">
        <w:rPr>
          <w:sz w:val="24"/>
          <w:szCs w:val="24"/>
        </w:rPr>
        <w:t>сотрудники бухгалтерии;</w:t>
      </w:r>
      <w:r w:rsidR="00D046CC" w:rsidRPr="00200CD8">
        <w:rPr>
          <w:sz w:val="24"/>
          <w:szCs w:val="24"/>
        </w:rPr>
        <w:br/>
        <w:t>– специалист планово</w:t>
      </w:r>
      <w:r w:rsidRPr="00200CD8">
        <w:rPr>
          <w:sz w:val="24"/>
          <w:szCs w:val="24"/>
        </w:rPr>
        <w:t>-экономического отдела;</w:t>
      </w:r>
      <w:r w:rsidRPr="00200CD8">
        <w:rPr>
          <w:sz w:val="24"/>
          <w:szCs w:val="24"/>
        </w:rPr>
        <w:br/>
        <w:t>– иные должностные лица учреждения в соответствии со своими обязанностями.</w:t>
      </w:r>
    </w:p>
    <w:p w:rsidR="002A0061" w:rsidRPr="00200CD8" w:rsidRDefault="002A0061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:rsidR="007D5CC5" w:rsidRPr="00200CD8" w:rsidRDefault="00043168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4"/>
          <w:szCs w:val="24"/>
        </w:rPr>
      </w:pPr>
      <w:r w:rsidRPr="00200CD8">
        <w:rPr>
          <w:b/>
          <w:bCs/>
          <w:sz w:val="24"/>
          <w:szCs w:val="24"/>
        </w:rPr>
        <w:t>5. Правила документооборота.</w:t>
      </w:r>
    </w:p>
    <w:p w:rsidR="00043168" w:rsidRPr="00200CD8" w:rsidRDefault="007D5CC5" w:rsidP="00200C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iCs/>
          <w:sz w:val="24"/>
          <w:szCs w:val="24"/>
        </w:rPr>
      </w:pPr>
      <w:r w:rsidRPr="00200CD8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2A0061" w:rsidRPr="00200CD8">
        <w:rPr>
          <w:b/>
          <w:bCs/>
          <w:sz w:val="24"/>
          <w:szCs w:val="24"/>
        </w:rPr>
        <w:t xml:space="preserve">                                                                    </w:t>
      </w:r>
      <w:r w:rsidRPr="00200CD8">
        <w:rPr>
          <w:b/>
          <w:bCs/>
          <w:sz w:val="24"/>
          <w:szCs w:val="24"/>
        </w:rPr>
        <w:t xml:space="preserve">  </w:t>
      </w:r>
      <w:r w:rsidR="00043168" w:rsidRPr="00200CD8">
        <w:rPr>
          <w:sz w:val="24"/>
          <w:szCs w:val="24"/>
        </w:rPr>
        <w:t xml:space="preserve">В учреждении устанавливаются следующие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 (бюджетном) учете </w:t>
      </w:r>
      <w:r w:rsidR="00043168" w:rsidRPr="00200CD8">
        <w:rPr>
          <w:i/>
          <w:iCs/>
          <w:sz w:val="24"/>
          <w:szCs w:val="24"/>
        </w:rPr>
        <w:t>(Приложение 1  к настоящему Положению).</w:t>
      </w:r>
    </w:p>
    <w:p w:rsidR="004E51D4" w:rsidRPr="00300B92" w:rsidRDefault="004E51D4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E51D4" w:rsidRPr="00300B92" w:rsidRDefault="004E51D4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E51D4" w:rsidRPr="00300B92" w:rsidRDefault="004E51D4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E51D4" w:rsidRPr="00300B92" w:rsidRDefault="004E51D4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E51D4" w:rsidRPr="00300B92" w:rsidRDefault="004E51D4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E51D4" w:rsidRPr="00300B92" w:rsidRDefault="004E51D4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E51D4" w:rsidRPr="00300B92" w:rsidRDefault="004E51D4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E51D4" w:rsidRPr="00300B92" w:rsidRDefault="004E51D4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E51D4" w:rsidRPr="00300B92" w:rsidRDefault="004E51D4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E51D4" w:rsidRPr="00300B92" w:rsidRDefault="004E51D4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E51D4" w:rsidRPr="00300B92" w:rsidRDefault="004E51D4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E51D4" w:rsidRDefault="004E51D4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437C99">
      <w:pPr>
        <w:shd w:val="clear" w:color="auto" w:fill="FFFFFF"/>
        <w:jc w:val="right"/>
        <w:rPr>
          <w:rFonts w:ascii="Times New Roman" w:hAnsi="Times New Roman" w:cs="Times New Roman"/>
          <w:i/>
          <w:sz w:val="24"/>
          <w:szCs w:val="24"/>
        </w:rPr>
        <w:sectPr w:rsidR="00437C99" w:rsidSect="007D5CC5">
          <w:pgSz w:w="11906" w:h="16838" w:code="9"/>
          <w:pgMar w:top="567" w:right="991" w:bottom="568" w:left="1701" w:header="708" w:footer="708" w:gutter="0"/>
          <w:cols w:space="708"/>
          <w:docGrid w:linePitch="360"/>
        </w:sectPr>
      </w:pPr>
    </w:p>
    <w:p w:rsidR="00437C99" w:rsidRDefault="00437C99" w:rsidP="00437C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F1C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5F1C">
        <w:rPr>
          <w:rFonts w:ascii="Times New Roman" w:hAnsi="Times New Roman" w:cs="Times New Roman"/>
          <w:i/>
          <w:sz w:val="24"/>
          <w:szCs w:val="24"/>
        </w:rPr>
        <w:t xml:space="preserve">1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437C99" w:rsidRDefault="00437C99" w:rsidP="00437C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к Положению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 учетной политике</w:t>
      </w:r>
    </w:p>
    <w:p w:rsidR="00437C99" w:rsidRDefault="00437C99" w:rsidP="00437C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для целей бухгалтерского (бюджетного) учета.</w:t>
      </w:r>
      <w:r w:rsidRPr="006D5F1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437C99" w:rsidRDefault="00437C99" w:rsidP="00437C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C99" w:rsidRPr="00043168" w:rsidRDefault="00437C99" w:rsidP="00437C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168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7C99" w:rsidRPr="00043168" w:rsidRDefault="00437C99" w:rsidP="00437C9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043168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04316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43168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Pr="00043168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43168">
        <w:rPr>
          <w:rFonts w:ascii="Times New Roman" w:hAnsi="Times New Roman" w:cs="Times New Roman"/>
          <w:sz w:val="24"/>
          <w:szCs w:val="24"/>
        </w:rPr>
        <w:t>А.А</w:t>
      </w:r>
      <w:proofErr w:type="spellEnd"/>
      <w:r w:rsidRPr="000431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3168">
        <w:rPr>
          <w:rFonts w:ascii="Times New Roman" w:hAnsi="Times New Roman" w:cs="Times New Roman"/>
          <w:sz w:val="24"/>
          <w:szCs w:val="24"/>
        </w:rPr>
        <w:t>Сысолин</w:t>
      </w:r>
      <w:proofErr w:type="spellEnd"/>
    </w:p>
    <w:p w:rsidR="00437C99" w:rsidRPr="00696F21" w:rsidRDefault="00437C99" w:rsidP="00437C99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96F21">
        <w:rPr>
          <w:rFonts w:ascii="Times New Roman" w:hAnsi="Times New Roman" w:cs="Times New Roman"/>
          <w:b/>
          <w:color w:val="auto"/>
          <w:sz w:val="28"/>
          <w:szCs w:val="28"/>
        </w:rPr>
        <w:t>Графика документооборота</w:t>
      </w:r>
    </w:p>
    <w:p w:rsidR="00437C99" w:rsidRPr="00043168" w:rsidRDefault="00437C99" w:rsidP="00437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168">
        <w:rPr>
          <w:rFonts w:ascii="Times New Roman" w:hAnsi="Times New Roman" w:cs="Times New Roman"/>
          <w:sz w:val="24"/>
          <w:szCs w:val="24"/>
        </w:rPr>
        <w:t>Наименование учреждения: Администрация Усть-Тымского сельского поселения</w:t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2286"/>
        <w:gridCol w:w="1967"/>
        <w:gridCol w:w="18"/>
        <w:gridCol w:w="2268"/>
        <w:gridCol w:w="2691"/>
        <w:gridCol w:w="1943"/>
        <w:gridCol w:w="1759"/>
      </w:tblGrid>
      <w:tr w:rsidR="00437C99" w:rsidRPr="00043168" w:rsidTr="008338D4">
        <w:trPr>
          <w:cantSplit/>
          <w:trHeight w:val="333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043168">
              <w:rPr>
                <w:rFonts w:ascii="Times New Roman" w:hAnsi="Times New Roman" w:cs="Times New Roman"/>
                <w:sz w:val="24"/>
              </w:rPr>
              <w:t>Наименование</w:t>
            </w:r>
            <w:r w:rsidRPr="00043168">
              <w:rPr>
                <w:rFonts w:ascii="Times New Roman" w:hAnsi="Times New Roman" w:cs="Times New Roman"/>
                <w:sz w:val="24"/>
              </w:rPr>
              <w:br/>
              <w:t xml:space="preserve">документа   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43168">
              <w:rPr>
                <w:rFonts w:ascii="Times New Roman" w:hAnsi="Times New Roman" w:cs="Times New Roman"/>
                <w:sz w:val="24"/>
              </w:rPr>
              <w:t>Создание документа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43168">
              <w:rPr>
                <w:rFonts w:ascii="Times New Roman" w:hAnsi="Times New Roman" w:cs="Times New Roman"/>
                <w:sz w:val="24"/>
              </w:rPr>
              <w:t xml:space="preserve">Обработка </w:t>
            </w:r>
            <w:r w:rsidRPr="00043168">
              <w:rPr>
                <w:rFonts w:ascii="Times New Roman" w:hAnsi="Times New Roman" w:cs="Times New Roman"/>
                <w:sz w:val="24"/>
              </w:rPr>
              <w:br/>
              <w:t>документа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043168">
              <w:rPr>
                <w:rFonts w:ascii="Times New Roman" w:hAnsi="Times New Roman" w:cs="Times New Roman"/>
                <w:sz w:val="24"/>
              </w:rPr>
              <w:t xml:space="preserve">Передача </w:t>
            </w:r>
            <w:r w:rsidRPr="00043168">
              <w:rPr>
                <w:rFonts w:ascii="Times New Roman" w:hAnsi="Times New Roman" w:cs="Times New Roman"/>
                <w:sz w:val="24"/>
              </w:rPr>
              <w:br/>
              <w:t>в архив</w:t>
            </w:r>
          </w:p>
        </w:tc>
      </w:tr>
      <w:tr w:rsidR="00437C99" w:rsidRPr="00043168" w:rsidTr="008338D4">
        <w:trPr>
          <w:cantSplit/>
          <w:trHeight w:val="609"/>
        </w:trPr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99" w:rsidRPr="00043168" w:rsidRDefault="00437C99" w:rsidP="008338D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43168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043168">
              <w:rPr>
                <w:rFonts w:ascii="Times New Roman" w:hAnsi="Times New Roman" w:cs="Times New Roman"/>
                <w:sz w:val="24"/>
              </w:rPr>
              <w:t xml:space="preserve"> за  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043168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043168">
              <w:rPr>
                <w:rFonts w:ascii="Times New Roman" w:hAnsi="Times New Roman" w:cs="Times New Roman"/>
                <w:sz w:val="24"/>
              </w:rPr>
              <w:t>Кто исполняет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043168">
              <w:rPr>
                <w:rFonts w:ascii="Times New Roman" w:hAnsi="Times New Roman" w:cs="Times New Roman"/>
                <w:sz w:val="24"/>
              </w:rPr>
              <w:t xml:space="preserve">Срок </w:t>
            </w:r>
            <w:r w:rsidRPr="00043168">
              <w:rPr>
                <w:rFonts w:ascii="Times New Roman" w:hAnsi="Times New Roman" w:cs="Times New Roman"/>
                <w:sz w:val="24"/>
              </w:rPr>
              <w:br/>
              <w:t>исполнения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043168">
              <w:rPr>
                <w:rFonts w:ascii="Times New Roman" w:hAnsi="Times New Roman" w:cs="Times New Roman"/>
                <w:sz w:val="24"/>
              </w:rPr>
              <w:t>Кто исполняет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043168">
              <w:rPr>
                <w:rFonts w:ascii="Times New Roman" w:hAnsi="Times New Roman" w:cs="Times New Roman"/>
                <w:sz w:val="24"/>
              </w:rPr>
              <w:t xml:space="preserve">Срок </w:t>
            </w:r>
            <w:r w:rsidRPr="00043168">
              <w:rPr>
                <w:rFonts w:ascii="Times New Roman" w:hAnsi="Times New Roman" w:cs="Times New Roman"/>
                <w:sz w:val="24"/>
              </w:rPr>
              <w:br/>
              <w:t xml:space="preserve">передачи </w:t>
            </w:r>
          </w:p>
        </w:tc>
      </w:tr>
      <w:tr w:rsidR="00437C99" w:rsidRPr="00043168" w:rsidTr="008338D4">
        <w:trPr>
          <w:cantSplit/>
          <w:trHeight w:val="195"/>
        </w:trPr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696F21" w:rsidRDefault="00437C99" w:rsidP="0083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F21">
              <w:rPr>
                <w:rFonts w:ascii="Times New Roman" w:hAnsi="Times New Roman" w:cs="Times New Roman"/>
                <w:b/>
                <w:sz w:val="24"/>
              </w:rPr>
              <w:t>По расчетам с рабочими и служащими</w:t>
            </w:r>
          </w:p>
        </w:tc>
      </w:tr>
      <w:tr w:rsidR="00437C99" w:rsidRPr="00043168" w:rsidTr="008338D4">
        <w:trPr>
          <w:cantSplit/>
          <w:trHeight w:val="117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1.Приказы о зачислении, увольнении и перемещении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Ведущий специалист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день издания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срок начисления заработной платы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специалист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  <w:tr w:rsidR="00437C99" w:rsidRPr="00043168" w:rsidTr="008338D4">
        <w:trPr>
          <w:cantSplit/>
          <w:trHeight w:val="121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2.Табель учета использования рабочего времени</w:t>
            </w:r>
          </w:p>
          <w:p w:rsidR="00437C99" w:rsidRDefault="00437C99" w:rsidP="008338D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специалист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последний рабочий день текущего месяца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Бухгалтер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дня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бухгалтерия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  <w:tr w:rsidR="00437C99" w:rsidRPr="00043168" w:rsidTr="008338D4">
        <w:trPr>
          <w:cantSplit/>
          <w:trHeight w:val="85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3.Приказы о предоставлении отпуска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специалист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5 дней до отпуска (увольнения)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Бухгалтер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3 дня до ухода в отпуск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специалист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  <w:tr w:rsidR="00437C99" w:rsidRPr="00043168" w:rsidTr="008338D4">
        <w:trPr>
          <w:cantSplit/>
          <w:trHeight w:val="25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4.Больничные листы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специалист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5-6 дней до срока выплаты зарплаты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Бухгалтер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дня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бухгалтерия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  <w:tr w:rsidR="00437C99" w:rsidRPr="00043168" w:rsidTr="008338D4">
        <w:trPr>
          <w:cantSplit/>
          <w:trHeight w:val="96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5.Платежная ведомость на выдачу аванса</w:t>
            </w:r>
          </w:p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Бухгалтер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1-2 дня до выплаты аванса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Бухгалтер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дня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бухгалтерия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  <w:tr w:rsidR="00437C99" w:rsidRPr="00043168" w:rsidTr="008338D4">
        <w:trPr>
          <w:cantSplit/>
          <w:trHeight w:val="88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6.Расчетно-платежная ведомость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Бухгалтер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1-2 дня до выплаты зарплаты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Бухгалтер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дня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бухгалтерия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  <w:tr w:rsidR="00437C99" w:rsidRPr="00043168" w:rsidTr="008338D4">
        <w:trPr>
          <w:cantSplit/>
          <w:trHeight w:val="386"/>
        </w:trPr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4E51D4" w:rsidRDefault="00437C99" w:rsidP="0083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51D4">
              <w:rPr>
                <w:rFonts w:ascii="Times New Roman" w:hAnsi="Times New Roman" w:cs="Times New Roman"/>
                <w:b/>
                <w:sz w:val="24"/>
              </w:rPr>
              <w:t>Расчеты с подотчетными лицами</w:t>
            </w:r>
          </w:p>
        </w:tc>
      </w:tr>
      <w:tr w:rsidR="00437C99" w:rsidRPr="00043168" w:rsidTr="008338D4">
        <w:trPr>
          <w:cantSplit/>
          <w:trHeight w:val="223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1.Заявление на получение денег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хознужды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др. цели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Подотчетные лица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 дней после возвращения из командировки и 20 календ. дней после получения аванса 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хознужды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бухгалтерия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  <w:tr w:rsidR="00437C99" w:rsidRPr="00043168" w:rsidTr="008338D4">
        <w:trPr>
          <w:cantSplit/>
          <w:trHeight w:val="270"/>
        </w:trPr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AD7EB4" w:rsidRDefault="00437C99" w:rsidP="0083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7EB4">
              <w:rPr>
                <w:rFonts w:ascii="Times New Roman" w:hAnsi="Times New Roman" w:cs="Times New Roman"/>
                <w:b/>
                <w:sz w:val="24"/>
              </w:rPr>
              <w:t>Расчеты по товарно-материальным ценностям</w:t>
            </w:r>
          </w:p>
        </w:tc>
      </w:tr>
      <w:tr w:rsidR="00437C99" w:rsidRPr="00043168" w:rsidTr="008338D4">
        <w:trPr>
          <w:cantSplit/>
          <w:trHeight w:val="66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1.Путевые листы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администрации</w:t>
            </w:r>
          </w:p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бухгалтер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  <w:tr w:rsidR="00437C99" w:rsidRPr="00043168" w:rsidTr="008338D4">
        <w:trPr>
          <w:cantSplit/>
          <w:trHeight w:val="18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Акт приемки-передачи основных средств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учреждений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день издания Приказа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день издания Приказа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  <w:tr w:rsidR="00437C99" w:rsidRPr="00043168" w:rsidTr="008338D4">
        <w:trPr>
          <w:cantSplit/>
          <w:trHeight w:val="94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3.Накладная на внутреннее перемещение основных средств</w:t>
            </w:r>
          </w:p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Подотчетные лица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день издания Приказа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день издания Приказа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  <w:tr w:rsidR="00437C99" w:rsidRPr="00043168" w:rsidTr="008338D4">
        <w:trPr>
          <w:cantSplit/>
          <w:trHeight w:val="22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4.Акт на списание основных средств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Материально-ответственное лицо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3-х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срок после утверждения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  <w:tr w:rsidR="00437C99" w:rsidRPr="00043168" w:rsidTr="008338D4">
        <w:trPr>
          <w:cantSplit/>
          <w:trHeight w:val="136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Ведомость выдачи материалов на нужды учреждения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Материально-ответственное лицо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надобности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дня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  <w:tr w:rsidR="00437C99" w:rsidRPr="00043168" w:rsidTr="008338D4">
        <w:trPr>
          <w:cantSplit/>
          <w:trHeight w:val="276"/>
        </w:trPr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A32B38" w:rsidRDefault="00437C99" w:rsidP="0083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B38">
              <w:rPr>
                <w:rFonts w:ascii="Times New Roman" w:hAnsi="Times New Roman" w:cs="Times New Roman"/>
                <w:b/>
                <w:sz w:val="24"/>
              </w:rPr>
              <w:t>Расчеты с поставщиками и подрядчиками</w:t>
            </w:r>
          </w:p>
        </w:tc>
      </w:tr>
      <w:tr w:rsidR="00437C99" w:rsidRPr="00043168" w:rsidTr="008338D4">
        <w:trPr>
          <w:cantSplit/>
          <w:trHeight w:val="115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1.Акты выполненных работ,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счет-фактуры</w:t>
            </w:r>
            <w:proofErr w:type="spellEnd"/>
            <w:proofErr w:type="gram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учреждений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день совершения хозяйств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пераций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день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  <w:tr w:rsidR="00437C99" w:rsidRPr="00043168" w:rsidTr="008338D4">
        <w:trPr>
          <w:cantSplit/>
          <w:trHeight w:val="21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2.Акты сверки расчетов по состоянию на 01.01.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05 января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Default="00437C99" w:rsidP="008338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 дня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99" w:rsidRPr="00043168" w:rsidRDefault="00437C99" w:rsidP="008338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истечении 5 лет</w:t>
            </w:r>
          </w:p>
        </w:tc>
      </w:tr>
    </w:tbl>
    <w:p w:rsidR="00437C99" w:rsidRPr="00B406F7" w:rsidRDefault="00437C99" w:rsidP="00437C99">
      <w:pPr>
        <w:rPr>
          <w:rFonts w:ascii="Times New Roman" w:hAnsi="Times New Roman" w:cs="Times New Roman"/>
        </w:rPr>
      </w:pPr>
    </w:p>
    <w:p w:rsidR="00437C99" w:rsidRDefault="00437C99" w:rsidP="00437C99"/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p w:rsidR="00437C99" w:rsidRPr="00300B92" w:rsidRDefault="00437C99" w:rsidP="007D5C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  <w:iCs/>
          <w:sz w:val="24"/>
          <w:szCs w:val="24"/>
        </w:rPr>
      </w:pPr>
    </w:p>
    <w:sectPr w:rsidR="00437C99" w:rsidRPr="00300B92" w:rsidSect="00437C99">
      <w:pgSz w:w="16838" w:h="11906" w:orient="landscape" w:code="9"/>
      <w:pgMar w:top="992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988"/>
    <w:multiLevelType w:val="multilevel"/>
    <w:tmpl w:val="5C3A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773C8"/>
    <w:multiLevelType w:val="hybridMultilevel"/>
    <w:tmpl w:val="15E44948"/>
    <w:lvl w:ilvl="0" w:tplc="01045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E850A4"/>
    <w:multiLevelType w:val="multilevel"/>
    <w:tmpl w:val="9E466C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4">
    <w:nsid w:val="5F905CE0"/>
    <w:multiLevelType w:val="hybridMultilevel"/>
    <w:tmpl w:val="2BA8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11A"/>
    <w:rsid w:val="00000FDE"/>
    <w:rsid w:val="00001BF1"/>
    <w:rsid w:val="00016CF5"/>
    <w:rsid w:val="000231BA"/>
    <w:rsid w:val="00043168"/>
    <w:rsid w:val="0006008C"/>
    <w:rsid w:val="000C55AB"/>
    <w:rsid w:val="000C6861"/>
    <w:rsid w:val="000E7311"/>
    <w:rsid w:val="00115495"/>
    <w:rsid w:val="0011660D"/>
    <w:rsid w:val="001222FD"/>
    <w:rsid w:val="001274F4"/>
    <w:rsid w:val="001464BA"/>
    <w:rsid w:val="0018265D"/>
    <w:rsid w:val="001919DD"/>
    <w:rsid w:val="001A4B8A"/>
    <w:rsid w:val="001B2B8D"/>
    <w:rsid w:val="001B61AE"/>
    <w:rsid w:val="001C574F"/>
    <w:rsid w:val="001E33B3"/>
    <w:rsid w:val="00200CD8"/>
    <w:rsid w:val="00212FB3"/>
    <w:rsid w:val="002333A7"/>
    <w:rsid w:val="00277D61"/>
    <w:rsid w:val="00284C74"/>
    <w:rsid w:val="00292726"/>
    <w:rsid w:val="00292B18"/>
    <w:rsid w:val="002A0061"/>
    <w:rsid w:val="002E31AD"/>
    <w:rsid w:val="00300B92"/>
    <w:rsid w:val="00300BAB"/>
    <w:rsid w:val="00302047"/>
    <w:rsid w:val="00304411"/>
    <w:rsid w:val="00304CA5"/>
    <w:rsid w:val="00332CF1"/>
    <w:rsid w:val="003467F9"/>
    <w:rsid w:val="00354D63"/>
    <w:rsid w:val="00373F3E"/>
    <w:rsid w:val="00387D6D"/>
    <w:rsid w:val="00393072"/>
    <w:rsid w:val="003A74B4"/>
    <w:rsid w:val="003B2288"/>
    <w:rsid w:val="003B3938"/>
    <w:rsid w:val="003B523E"/>
    <w:rsid w:val="003C2613"/>
    <w:rsid w:val="003C4748"/>
    <w:rsid w:val="003C57BC"/>
    <w:rsid w:val="00404B13"/>
    <w:rsid w:val="0040529B"/>
    <w:rsid w:val="00406A3C"/>
    <w:rsid w:val="00411F33"/>
    <w:rsid w:val="00420257"/>
    <w:rsid w:val="00424004"/>
    <w:rsid w:val="00424457"/>
    <w:rsid w:val="004309CB"/>
    <w:rsid w:val="00437C99"/>
    <w:rsid w:val="0047429D"/>
    <w:rsid w:val="004747DA"/>
    <w:rsid w:val="004D24BE"/>
    <w:rsid w:val="004D6E9F"/>
    <w:rsid w:val="004E51D4"/>
    <w:rsid w:val="004F520D"/>
    <w:rsid w:val="004F5861"/>
    <w:rsid w:val="00525763"/>
    <w:rsid w:val="005443EE"/>
    <w:rsid w:val="0055008F"/>
    <w:rsid w:val="005540B4"/>
    <w:rsid w:val="005800D5"/>
    <w:rsid w:val="00590BA9"/>
    <w:rsid w:val="00592EF5"/>
    <w:rsid w:val="00593598"/>
    <w:rsid w:val="00595600"/>
    <w:rsid w:val="005B0DD6"/>
    <w:rsid w:val="005B39D3"/>
    <w:rsid w:val="005E65C3"/>
    <w:rsid w:val="00627E31"/>
    <w:rsid w:val="006341BC"/>
    <w:rsid w:val="006512AB"/>
    <w:rsid w:val="00674802"/>
    <w:rsid w:val="00681174"/>
    <w:rsid w:val="00696F21"/>
    <w:rsid w:val="006B0E43"/>
    <w:rsid w:val="006B3F31"/>
    <w:rsid w:val="006B69E2"/>
    <w:rsid w:val="006C2FD5"/>
    <w:rsid w:val="006C72DB"/>
    <w:rsid w:val="006D179F"/>
    <w:rsid w:val="006E20E9"/>
    <w:rsid w:val="006F5396"/>
    <w:rsid w:val="006F7166"/>
    <w:rsid w:val="00775239"/>
    <w:rsid w:val="0078490C"/>
    <w:rsid w:val="0078491C"/>
    <w:rsid w:val="0078690C"/>
    <w:rsid w:val="00795866"/>
    <w:rsid w:val="007A6C0A"/>
    <w:rsid w:val="007B0074"/>
    <w:rsid w:val="007B4C50"/>
    <w:rsid w:val="007C2411"/>
    <w:rsid w:val="007D15DA"/>
    <w:rsid w:val="007D5CC5"/>
    <w:rsid w:val="00831173"/>
    <w:rsid w:val="00887868"/>
    <w:rsid w:val="00890616"/>
    <w:rsid w:val="00896D1B"/>
    <w:rsid w:val="00897B22"/>
    <w:rsid w:val="008B08C5"/>
    <w:rsid w:val="009137F7"/>
    <w:rsid w:val="00935F6C"/>
    <w:rsid w:val="00940802"/>
    <w:rsid w:val="009473E6"/>
    <w:rsid w:val="00961933"/>
    <w:rsid w:val="009741B8"/>
    <w:rsid w:val="009812EC"/>
    <w:rsid w:val="0099634B"/>
    <w:rsid w:val="009A7174"/>
    <w:rsid w:val="009D1ED1"/>
    <w:rsid w:val="00A25ACC"/>
    <w:rsid w:val="00A32B38"/>
    <w:rsid w:val="00A51312"/>
    <w:rsid w:val="00A61AC2"/>
    <w:rsid w:val="00A6349E"/>
    <w:rsid w:val="00AD7EB4"/>
    <w:rsid w:val="00AE4220"/>
    <w:rsid w:val="00AF1D60"/>
    <w:rsid w:val="00AF4EAE"/>
    <w:rsid w:val="00B07B7B"/>
    <w:rsid w:val="00B07EFF"/>
    <w:rsid w:val="00B24D58"/>
    <w:rsid w:val="00B31F47"/>
    <w:rsid w:val="00B3788F"/>
    <w:rsid w:val="00B406F7"/>
    <w:rsid w:val="00B65360"/>
    <w:rsid w:val="00B76312"/>
    <w:rsid w:val="00BF4AA7"/>
    <w:rsid w:val="00C03351"/>
    <w:rsid w:val="00C14571"/>
    <w:rsid w:val="00C25E27"/>
    <w:rsid w:val="00C27241"/>
    <w:rsid w:val="00C34F15"/>
    <w:rsid w:val="00C550BA"/>
    <w:rsid w:val="00C67D93"/>
    <w:rsid w:val="00C8496A"/>
    <w:rsid w:val="00CA36B1"/>
    <w:rsid w:val="00CA48C5"/>
    <w:rsid w:val="00CD078A"/>
    <w:rsid w:val="00CE1C05"/>
    <w:rsid w:val="00CF1112"/>
    <w:rsid w:val="00CF2302"/>
    <w:rsid w:val="00D046CC"/>
    <w:rsid w:val="00D132F5"/>
    <w:rsid w:val="00D36C09"/>
    <w:rsid w:val="00D8233C"/>
    <w:rsid w:val="00D8294C"/>
    <w:rsid w:val="00D913A3"/>
    <w:rsid w:val="00DA0DE7"/>
    <w:rsid w:val="00DA31AA"/>
    <w:rsid w:val="00DC2826"/>
    <w:rsid w:val="00DC7317"/>
    <w:rsid w:val="00DD22BB"/>
    <w:rsid w:val="00DE063F"/>
    <w:rsid w:val="00DE3849"/>
    <w:rsid w:val="00DE5910"/>
    <w:rsid w:val="00E22552"/>
    <w:rsid w:val="00E34165"/>
    <w:rsid w:val="00E356AB"/>
    <w:rsid w:val="00E531F5"/>
    <w:rsid w:val="00E71C03"/>
    <w:rsid w:val="00E83CE5"/>
    <w:rsid w:val="00E9111A"/>
    <w:rsid w:val="00E94019"/>
    <w:rsid w:val="00E97230"/>
    <w:rsid w:val="00EB1D7E"/>
    <w:rsid w:val="00EC6D49"/>
    <w:rsid w:val="00EF526D"/>
    <w:rsid w:val="00F112B4"/>
    <w:rsid w:val="00F154FC"/>
    <w:rsid w:val="00F233F7"/>
    <w:rsid w:val="00F30A3E"/>
    <w:rsid w:val="00F4000E"/>
    <w:rsid w:val="00F4664D"/>
    <w:rsid w:val="00F5229A"/>
    <w:rsid w:val="00F74B54"/>
    <w:rsid w:val="00F86859"/>
    <w:rsid w:val="00FA4DE3"/>
    <w:rsid w:val="00FC4E3C"/>
    <w:rsid w:val="00FE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D"/>
  </w:style>
  <w:style w:type="paragraph" w:styleId="1">
    <w:name w:val="heading 1"/>
    <w:basedOn w:val="a"/>
    <w:next w:val="a"/>
    <w:link w:val="10"/>
    <w:uiPriority w:val="9"/>
    <w:qFormat/>
    <w:rsid w:val="00E34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4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41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1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1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4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41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59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31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043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6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A4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4DE3"/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FA4DE3"/>
    <w:rPr>
      <w:b/>
      <w:bCs/>
      <w:i/>
      <w:iCs/>
      <w:color w:val="FF0000"/>
    </w:rPr>
  </w:style>
  <w:style w:type="character" w:customStyle="1" w:styleId="blk">
    <w:name w:val="blk"/>
    <w:basedOn w:val="a0"/>
    <w:rsid w:val="00FE5ACF"/>
  </w:style>
  <w:style w:type="paragraph" w:styleId="a7">
    <w:name w:val="List Paragraph"/>
    <w:basedOn w:val="a"/>
    <w:uiPriority w:val="34"/>
    <w:qFormat/>
    <w:rsid w:val="00D36C09"/>
    <w:pPr>
      <w:ind w:left="720"/>
      <w:contextualSpacing/>
    </w:pPr>
  </w:style>
  <w:style w:type="table" w:styleId="a8">
    <w:name w:val="Table Grid"/>
    <w:basedOn w:val="a1"/>
    <w:uiPriority w:val="59"/>
    <w:rsid w:val="00424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B917-E1C5-460A-B632-D4C3F27A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13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Ustym_</cp:lastModifiedBy>
  <cp:revision>84</cp:revision>
  <cp:lastPrinted>2019-02-05T04:31:00Z</cp:lastPrinted>
  <dcterms:created xsi:type="dcterms:W3CDTF">2013-04-19T05:48:00Z</dcterms:created>
  <dcterms:modified xsi:type="dcterms:W3CDTF">2019-02-05T04:32:00Z</dcterms:modified>
</cp:coreProperties>
</file>