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C3" w:rsidRPr="00A13DBE" w:rsidRDefault="002130C3" w:rsidP="002130C3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bookmarkStart w:id="0" w:name="_GoBack"/>
      <w:bookmarkEnd w:id="0"/>
      <w:r w:rsidRPr="00A13DBE">
        <w:rPr>
          <w:rFonts w:ascii="Times New Roman" w:hAnsi="Times New Roman"/>
          <w:bCs/>
          <w:color w:val="1D1B11"/>
          <w:sz w:val="24"/>
          <w:szCs w:val="24"/>
        </w:rPr>
        <w:t>МУНИЦИПАЛЬНОЕ  ОБРАЗОВАНИЕ «УСТЬ-ТЫМСКОЕ СЕЛЬСКОЕ ПОСЕЛЕНИЕ»</w:t>
      </w:r>
    </w:p>
    <w:p w:rsidR="002130C3" w:rsidRPr="00A13DBE" w:rsidRDefault="002130C3" w:rsidP="002130C3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 w:rsidRPr="00A13DBE">
        <w:rPr>
          <w:rFonts w:ascii="Times New Roman" w:hAnsi="Times New Roman"/>
          <w:bCs/>
          <w:color w:val="1D1B11"/>
          <w:sz w:val="24"/>
          <w:szCs w:val="24"/>
        </w:rPr>
        <w:t>ТОМСКАЯ ОБЛАСТЬ</w:t>
      </w:r>
    </w:p>
    <w:p w:rsidR="002130C3" w:rsidRPr="00A13DBE" w:rsidRDefault="002130C3" w:rsidP="002130C3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 w:rsidRPr="00A13DBE">
        <w:rPr>
          <w:rFonts w:ascii="Times New Roman" w:hAnsi="Times New Roman"/>
          <w:bCs/>
          <w:color w:val="1D1B11"/>
          <w:sz w:val="24"/>
          <w:szCs w:val="24"/>
        </w:rPr>
        <w:t>КАРГАСОКСКИЙ РАЙОН</w:t>
      </w:r>
    </w:p>
    <w:p w:rsidR="002130C3" w:rsidRPr="00A13DBE" w:rsidRDefault="002130C3" w:rsidP="002130C3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2130C3" w:rsidRPr="00A13DBE" w:rsidRDefault="002130C3" w:rsidP="002130C3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 w:rsidRPr="00A13DBE"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2130C3" w:rsidRPr="00A13DBE" w:rsidRDefault="002130C3" w:rsidP="002130C3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2130C3" w:rsidRPr="00A13DBE" w:rsidRDefault="002130C3" w:rsidP="002130C3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 w:rsidRPr="00A13DBE">
        <w:rPr>
          <w:rFonts w:ascii="Times New Roman" w:hAnsi="Times New Roman"/>
          <w:b/>
          <w:bCs/>
          <w:color w:val="1D1B11"/>
          <w:sz w:val="24"/>
          <w:szCs w:val="24"/>
        </w:rPr>
        <w:t>ПОСТАНОВЛЕНИЕ</w:t>
      </w:r>
    </w:p>
    <w:p w:rsidR="002130C3" w:rsidRPr="00A13DBE" w:rsidRDefault="002130C3" w:rsidP="002130C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30C3" w:rsidRPr="00A13DBE" w:rsidRDefault="002130C3" w:rsidP="002130C3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29.10.2019</w:t>
      </w:r>
      <w:r w:rsidRPr="00A13DBE">
        <w:rPr>
          <w:rFonts w:ascii="Times New Roman" w:hAnsi="Times New Roman"/>
          <w:color w:val="1D1B11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13DBE">
        <w:rPr>
          <w:rFonts w:ascii="Times New Roman" w:hAnsi="Times New Roman"/>
          <w:b/>
          <w:color w:val="1D1B11"/>
          <w:sz w:val="24"/>
          <w:szCs w:val="24"/>
        </w:rPr>
        <w:t xml:space="preserve">№ </w:t>
      </w:r>
      <w:r>
        <w:rPr>
          <w:rFonts w:ascii="Times New Roman" w:hAnsi="Times New Roman"/>
          <w:b/>
          <w:color w:val="1D1B11"/>
          <w:sz w:val="24"/>
          <w:szCs w:val="24"/>
        </w:rPr>
        <w:t>24</w:t>
      </w:r>
    </w:p>
    <w:p w:rsidR="002130C3" w:rsidRPr="00A13DBE" w:rsidRDefault="002130C3" w:rsidP="002130C3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 w:rsidRPr="00A13DBE">
        <w:rPr>
          <w:rFonts w:ascii="Times New Roman" w:hAnsi="Times New Roman"/>
          <w:color w:val="1D1B11"/>
          <w:sz w:val="24"/>
          <w:szCs w:val="24"/>
        </w:rPr>
        <w:t>с. Усть-Тым</w:t>
      </w:r>
    </w:p>
    <w:p w:rsidR="002130C3" w:rsidRPr="00A13DBE" w:rsidRDefault="002130C3" w:rsidP="002130C3">
      <w:pPr>
        <w:spacing w:after="0"/>
        <w:ind w:right="5165"/>
        <w:rPr>
          <w:rFonts w:ascii="Times New Roman" w:hAnsi="Times New Roman"/>
          <w:color w:val="1D1B11"/>
          <w:sz w:val="24"/>
          <w:szCs w:val="24"/>
        </w:rPr>
      </w:pPr>
    </w:p>
    <w:p w:rsidR="002130C3" w:rsidRDefault="002130C3" w:rsidP="002130C3">
      <w:pPr>
        <w:tabs>
          <w:tab w:val="left" w:pos="9355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Об утверждении </w:t>
      </w:r>
      <w:r w:rsidRPr="00A13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Устава муниципального </w:t>
      </w:r>
    </w:p>
    <w:p w:rsidR="002130C3" w:rsidRDefault="002130C3" w:rsidP="002130C3">
      <w:pPr>
        <w:tabs>
          <w:tab w:val="left" w:pos="9355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казенного           учреждения</w:t>
      </w:r>
      <w:r w:rsidRPr="00A13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13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</w:p>
    <w:p w:rsidR="002130C3" w:rsidRDefault="002130C3" w:rsidP="002130C3">
      <w:pPr>
        <w:tabs>
          <w:tab w:val="left" w:pos="9355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Усть-Тымский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центр»</w:t>
      </w:r>
    </w:p>
    <w:p w:rsidR="002130C3" w:rsidRPr="00A13DBE" w:rsidRDefault="002130C3" w:rsidP="002130C3">
      <w:pPr>
        <w:tabs>
          <w:tab w:val="left" w:pos="9355"/>
        </w:tabs>
        <w:spacing w:after="0"/>
        <w:ind w:right="-1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2130C3" w:rsidRPr="00A13DBE" w:rsidRDefault="002130C3" w:rsidP="002130C3">
      <w:pPr>
        <w:spacing w:after="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   </w:t>
      </w:r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>В целях приведения Устава муниципального казённого учреждения культуры «</w:t>
      </w:r>
      <w:proofErr w:type="spellStart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>Усть-Тымский</w:t>
      </w:r>
      <w:proofErr w:type="spellEnd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>досуговый</w:t>
      </w:r>
      <w:proofErr w:type="spellEnd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 xml:space="preserve"> центр» в соответствии с требованиями действующего законодательства         </w:t>
      </w:r>
    </w:p>
    <w:p w:rsidR="002130C3" w:rsidRPr="00BD45D6" w:rsidRDefault="002130C3" w:rsidP="002130C3">
      <w:pPr>
        <w:ind w:right="5165"/>
        <w:rPr>
          <w:rFonts w:ascii="Times New Roman" w:hAnsi="Times New Roman"/>
          <w:color w:val="000000"/>
          <w:spacing w:val="4"/>
          <w:sz w:val="24"/>
        </w:rPr>
      </w:pPr>
      <w:r w:rsidRPr="00A13DBE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         </w:t>
      </w:r>
    </w:p>
    <w:p w:rsidR="002130C3" w:rsidRPr="00A13DBE" w:rsidRDefault="002130C3" w:rsidP="002130C3">
      <w:pPr>
        <w:spacing w:after="0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A13DBE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      ПОСТАНОВЛЯЮ:</w:t>
      </w:r>
    </w:p>
    <w:p w:rsidR="002130C3" w:rsidRPr="00A13DBE" w:rsidRDefault="002130C3" w:rsidP="002130C3">
      <w:pPr>
        <w:spacing w:after="0"/>
        <w:ind w:firstLine="720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2130C3" w:rsidRPr="00A13DBE" w:rsidRDefault="002130C3" w:rsidP="002130C3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 xml:space="preserve">        1. Утвердить новую редакцию Устава муниципального казённого учреждения культуры «</w:t>
      </w:r>
      <w:proofErr w:type="spellStart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>Усть-Тымский</w:t>
      </w:r>
      <w:proofErr w:type="spellEnd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>досуговый</w:t>
      </w:r>
      <w:proofErr w:type="spellEnd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 xml:space="preserve"> центр» согласно приложению.</w:t>
      </w:r>
    </w:p>
    <w:p w:rsidR="002130C3" w:rsidRPr="00A13DBE" w:rsidRDefault="002130C3" w:rsidP="002130C3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 xml:space="preserve">        2. Директору муниципального казённого учреждения культуры «</w:t>
      </w:r>
      <w:proofErr w:type="spellStart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>Усть-Тымский</w:t>
      </w:r>
      <w:proofErr w:type="spellEnd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>досуговый</w:t>
      </w:r>
      <w:proofErr w:type="spellEnd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 xml:space="preserve"> центр» провести в установленном порядке государственную регистрацию Устава муниципального казённого учреждения культуры «</w:t>
      </w:r>
      <w:proofErr w:type="spellStart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>Усть-Тымский</w:t>
      </w:r>
      <w:proofErr w:type="spellEnd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>досуговый</w:t>
      </w:r>
      <w:proofErr w:type="spellEnd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 xml:space="preserve"> центр».</w:t>
      </w:r>
    </w:p>
    <w:p w:rsidR="002130C3" w:rsidRPr="00A13DBE" w:rsidRDefault="002130C3" w:rsidP="002130C3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 xml:space="preserve">        3. Назначить заявителем в Межрайонную ИФНС № 6 по Томской области директора муниципального казённого учреждения культуры «</w:t>
      </w:r>
      <w:proofErr w:type="spellStart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>Усть-Тымский</w:t>
      </w:r>
      <w:proofErr w:type="spellEnd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>досуговый</w:t>
      </w:r>
      <w:proofErr w:type="spellEnd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 xml:space="preserve"> це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нтр» Старикову Светлану Павловну</w:t>
      </w:r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2130C3" w:rsidRPr="00A13DBE" w:rsidRDefault="002130C3" w:rsidP="002130C3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 xml:space="preserve">        4. Признать утратившим силу постановление Администрации </w:t>
      </w:r>
      <w:proofErr w:type="spellStart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>Усть-Ты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мского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сельского поселения от 29.10.2019 г. № 15 «Об утверждении У</w:t>
      </w:r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>става муниципального казённого учреждения кул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ьтуры «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Усть-Тымский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>досуговый</w:t>
      </w:r>
      <w:proofErr w:type="spellEnd"/>
      <w:r w:rsidRPr="00A13DBE">
        <w:rPr>
          <w:rFonts w:ascii="Times New Roman" w:hAnsi="Times New Roman"/>
          <w:color w:val="000000"/>
          <w:spacing w:val="4"/>
          <w:sz w:val="24"/>
          <w:szCs w:val="24"/>
        </w:rPr>
        <w:t xml:space="preserve"> центр». </w:t>
      </w:r>
    </w:p>
    <w:p w:rsidR="002130C3" w:rsidRPr="00A13DBE" w:rsidRDefault="002130C3" w:rsidP="002130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A13DBE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 Настоящее постановление опубликовать и разместить на официальном сайте администрации в информационно-телекоммуникационной сети «Интернет»: </w:t>
      </w:r>
      <w:hyperlink r:id="rId4" w:history="1">
        <w:proofErr w:type="spellStart"/>
        <w:r w:rsidRPr="00A13DBE">
          <w:rPr>
            <w:rStyle w:val="a3"/>
            <w:rFonts w:ascii="Times New Roman" w:hAnsi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 w:rsidRPr="00A13DBE">
          <w:rPr>
            <w:rStyle w:val="a3"/>
            <w:rFonts w:ascii="Times New Roman" w:hAnsi="Times New Roman"/>
            <w:color w:val="1D1B11"/>
            <w:spacing w:val="-2"/>
            <w:sz w:val="24"/>
            <w:szCs w:val="24"/>
          </w:rPr>
          <w:t>.</w:t>
        </w:r>
        <w:proofErr w:type="spellStart"/>
        <w:r w:rsidRPr="00A13DBE">
          <w:rPr>
            <w:rStyle w:val="a3"/>
            <w:rFonts w:ascii="Times New Roman" w:hAnsi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 w:rsidRPr="00A13DBE">
          <w:rPr>
            <w:rStyle w:val="a3"/>
            <w:rFonts w:ascii="Times New Roman" w:hAnsi="Times New Roman"/>
            <w:color w:val="1D1B11"/>
            <w:spacing w:val="-2"/>
            <w:sz w:val="24"/>
            <w:szCs w:val="24"/>
          </w:rPr>
          <w:t>.</w:t>
        </w:r>
        <w:proofErr w:type="spellStart"/>
        <w:r w:rsidRPr="00A13DBE">
          <w:rPr>
            <w:rStyle w:val="a3"/>
            <w:rFonts w:ascii="Times New Roman" w:hAnsi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A13DBE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2130C3" w:rsidRPr="00A13DBE" w:rsidRDefault="002130C3" w:rsidP="002130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A13DBE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6. </w:t>
      </w:r>
      <w:proofErr w:type="gramStart"/>
      <w:r w:rsidRPr="00A13DBE">
        <w:rPr>
          <w:rFonts w:ascii="Times New Roman" w:hAnsi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A13DBE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исполнением настоящего постановления оставляю за собой.</w:t>
      </w:r>
    </w:p>
    <w:p w:rsidR="002130C3" w:rsidRDefault="002130C3" w:rsidP="002130C3">
      <w:pPr>
        <w:spacing w:after="0"/>
        <w:rPr>
          <w:rFonts w:ascii="Times New Roman" w:hAnsi="Times New Roman"/>
          <w:color w:val="1D1B11"/>
          <w:sz w:val="24"/>
        </w:rPr>
      </w:pPr>
    </w:p>
    <w:p w:rsidR="002130C3" w:rsidRDefault="002130C3" w:rsidP="002130C3">
      <w:pPr>
        <w:spacing w:after="0"/>
        <w:rPr>
          <w:rFonts w:ascii="Times New Roman" w:hAnsi="Times New Roman"/>
          <w:color w:val="1D1B11"/>
          <w:sz w:val="24"/>
        </w:rPr>
      </w:pPr>
    </w:p>
    <w:p w:rsidR="002130C3" w:rsidRDefault="002130C3" w:rsidP="002130C3">
      <w:pPr>
        <w:spacing w:after="0"/>
        <w:rPr>
          <w:rFonts w:ascii="Times New Roman" w:hAnsi="Times New Roman"/>
          <w:color w:val="1D1B11"/>
          <w:sz w:val="24"/>
        </w:rPr>
      </w:pPr>
    </w:p>
    <w:p w:rsidR="002130C3" w:rsidRDefault="002130C3" w:rsidP="002130C3">
      <w:pPr>
        <w:spacing w:after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/>
          <w:sz w:val="24"/>
        </w:rPr>
        <w:t xml:space="preserve"> </w:t>
      </w:r>
    </w:p>
    <w:p w:rsidR="002130C3" w:rsidRDefault="002130C3" w:rsidP="002130C3">
      <w:pPr>
        <w:spacing w:after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/>
          <w:sz w:val="24"/>
        </w:rPr>
        <w:t>Сысолин</w:t>
      </w:r>
      <w:proofErr w:type="spellEnd"/>
    </w:p>
    <w:p w:rsidR="002130C3" w:rsidRDefault="002130C3" w:rsidP="002130C3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:rsidR="009D0627" w:rsidRDefault="009D0627"/>
    <w:sectPr w:rsidR="009D0627" w:rsidSect="009D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130C3"/>
    <w:rsid w:val="002130C3"/>
    <w:rsid w:val="009D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0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2</cp:revision>
  <cp:lastPrinted>2019-10-29T03:56:00Z</cp:lastPrinted>
  <dcterms:created xsi:type="dcterms:W3CDTF">2019-10-29T03:55:00Z</dcterms:created>
  <dcterms:modified xsi:type="dcterms:W3CDTF">2019-10-29T03:57:00Z</dcterms:modified>
</cp:coreProperties>
</file>