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FD5" w:rsidRDefault="00481FD5" w:rsidP="00481FD5">
      <w:pPr>
        <w:jc w:val="center"/>
        <w:rPr>
          <w:bCs/>
          <w:color w:val="1D1B11"/>
        </w:rPr>
      </w:pPr>
      <w:r>
        <w:rPr>
          <w:bCs/>
          <w:color w:val="1D1B11"/>
        </w:rPr>
        <w:t>МУНИЦИПАЛЬНОЕ  ОБРАЗОВАНИЕ «УСТЬ-ТЫМСКОЕ СЕЛЬСКОЕ ПОСЕЛЕНИЕ»</w:t>
      </w:r>
    </w:p>
    <w:p w:rsidR="00481FD5" w:rsidRDefault="00481FD5" w:rsidP="00481FD5">
      <w:pPr>
        <w:jc w:val="center"/>
        <w:rPr>
          <w:bCs/>
          <w:color w:val="1D1B11"/>
        </w:rPr>
      </w:pPr>
    </w:p>
    <w:p w:rsidR="00481FD5" w:rsidRDefault="00481FD5" w:rsidP="00481FD5">
      <w:pPr>
        <w:jc w:val="center"/>
        <w:rPr>
          <w:bCs/>
          <w:color w:val="1D1B11"/>
        </w:rPr>
      </w:pPr>
      <w:r>
        <w:rPr>
          <w:bCs/>
          <w:color w:val="1D1B11"/>
        </w:rPr>
        <w:t>ТОМСКАЯ ОБЛАСТЬ</w:t>
      </w:r>
    </w:p>
    <w:p w:rsidR="00481FD5" w:rsidRDefault="00481FD5" w:rsidP="00481FD5">
      <w:pPr>
        <w:jc w:val="center"/>
        <w:rPr>
          <w:bCs/>
          <w:color w:val="1D1B11"/>
        </w:rPr>
      </w:pPr>
      <w:r>
        <w:rPr>
          <w:bCs/>
          <w:color w:val="1D1B11"/>
        </w:rPr>
        <w:t>КАРГАСОКСКИЙ РАЙОН</w:t>
      </w:r>
    </w:p>
    <w:p w:rsidR="00481FD5" w:rsidRDefault="00481FD5" w:rsidP="00481FD5">
      <w:pPr>
        <w:jc w:val="center"/>
        <w:rPr>
          <w:bCs/>
          <w:color w:val="1D1B11"/>
        </w:rPr>
      </w:pPr>
    </w:p>
    <w:p w:rsidR="00481FD5" w:rsidRDefault="00481FD5" w:rsidP="00481FD5">
      <w:pPr>
        <w:jc w:val="center"/>
        <w:rPr>
          <w:b/>
          <w:bCs/>
          <w:color w:val="1D1B11"/>
        </w:rPr>
      </w:pPr>
      <w:r>
        <w:rPr>
          <w:b/>
          <w:bCs/>
          <w:color w:val="1D1B11"/>
        </w:rPr>
        <w:t>АДМИНИСТРАЦИЯ  УСТЬ-ТЫМСКОГО СЕЛЬСКОГО  ПОСЕЛЕНИЯ</w:t>
      </w:r>
    </w:p>
    <w:p w:rsidR="00481FD5" w:rsidRDefault="00481FD5" w:rsidP="00481FD5">
      <w:pPr>
        <w:jc w:val="center"/>
        <w:rPr>
          <w:b/>
          <w:bCs/>
          <w:color w:val="1D1B11"/>
        </w:rPr>
      </w:pPr>
    </w:p>
    <w:p w:rsidR="00481FD5" w:rsidRDefault="00481FD5" w:rsidP="00481FD5">
      <w:pPr>
        <w:jc w:val="center"/>
        <w:rPr>
          <w:b/>
          <w:bCs/>
          <w:color w:val="1D1B11"/>
        </w:rPr>
      </w:pPr>
      <w:r>
        <w:rPr>
          <w:b/>
          <w:bCs/>
          <w:color w:val="1D1B11"/>
        </w:rPr>
        <w:t>ПОСТАНОВЛЕНИЕ</w:t>
      </w:r>
    </w:p>
    <w:p w:rsidR="00481FD5" w:rsidRDefault="00481FD5" w:rsidP="00481FD5">
      <w:pPr>
        <w:pStyle w:val="1"/>
        <w:rPr>
          <w:color w:val="1D1B11"/>
          <w:sz w:val="24"/>
        </w:rPr>
      </w:pPr>
    </w:p>
    <w:p w:rsidR="00481FD5" w:rsidRDefault="00267153" w:rsidP="00481FD5">
      <w:pPr>
        <w:rPr>
          <w:color w:val="1D1B11"/>
        </w:rPr>
      </w:pPr>
      <w:r>
        <w:rPr>
          <w:color w:val="1D1B11"/>
        </w:rPr>
        <w:t>22</w:t>
      </w:r>
      <w:r w:rsidR="00481FD5">
        <w:rPr>
          <w:color w:val="1D1B11"/>
        </w:rPr>
        <w:t xml:space="preserve">.09.2015 г.                                                                                                                        </w:t>
      </w:r>
      <w:r w:rsidR="00481FD5">
        <w:rPr>
          <w:b/>
          <w:color w:val="1D1B11"/>
        </w:rPr>
        <w:t xml:space="preserve">№ </w:t>
      </w:r>
      <w:r>
        <w:rPr>
          <w:b/>
          <w:color w:val="1D1B11"/>
        </w:rPr>
        <w:t>41</w:t>
      </w:r>
    </w:p>
    <w:p w:rsidR="00481FD5" w:rsidRDefault="00481FD5" w:rsidP="00481FD5">
      <w:pPr>
        <w:rPr>
          <w:color w:val="1D1B11"/>
        </w:rPr>
      </w:pPr>
    </w:p>
    <w:p w:rsidR="00481FD5" w:rsidRDefault="00481FD5" w:rsidP="00481FD5">
      <w:pPr>
        <w:rPr>
          <w:color w:val="1D1B11"/>
        </w:rPr>
      </w:pPr>
      <w:r>
        <w:rPr>
          <w:color w:val="1D1B11"/>
        </w:rPr>
        <w:t>с. Усть-Тым</w:t>
      </w:r>
    </w:p>
    <w:p w:rsidR="00481FD5" w:rsidRDefault="00481FD5" w:rsidP="00481FD5">
      <w:pPr>
        <w:rPr>
          <w:b/>
          <w:sz w:val="28"/>
          <w:szCs w:val="28"/>
        </w:rPr>
      </w:pPr>
    </w:p>
    <w:p w:rsidR="00481FD5" w:rsidRDefault="00481FD5" w:rsidP="00481FD5">
      <w:pPr>
        <w:rPr>
          <w:color w:val="1D1B11"/>
        </w:rPr>
      </w:pPr>
      <w:r>
        <w:rPr>
          <w:color w:val="1D1B11"/>
        </w:rPr>
        <w:t>О закрытии в МКУК «</w:t>
      </w:r>
      <w:proofErr w:type="spellStart"/>
      <w:r>
        <w:rPr>
          <w:color w:val="1D1B11"/>
        </w:rPr>
        <w:t>Усть-Тымский</w:t>
      </w:r>
      <w:proofErr w:type="spellEnd"/>
      <w:r>
        <w:rPr>
          <w:color w:val="1D1B11"/>
        </w:rPr>
        <w:t xml:space="preserve"> </w:t>
      </w:r>
    </w:p>
    <w:p w:rsidR="00481FD5" w:rsidRDefault="00481FD5" w:rsidP="00481FD5">
      <w:pPr>
        <w:rPr>
          <w:color w:val="1D1B11"/>
        </w:rPr>
      </w:pPr>
      <w:proofErr w:type="spellStart"/>
      <w:r>
        <w:rPr>
          <w:color w:val="1D1B11"/>
        </w:rPr>
        <w:t>библиотечно</w:t>
      </w:r>
      <w:proofErr w:type="spellEnd"/>
      <w:r>
        <w:rPr>
          <w:color w:val="1D1B11"/>
        </w:rPr>
        <w:t xml:space="preserve"> - </w:t>
      </w:r>
      <w:proofErr w:type="spellStart"/>
      <w:r>
        <w:rPr>
          <w:color w:val="1D1B11"/>
        </w:rPr>
        <w:t>досуговый</w:t>
      </w:r>
      <w:proofErr w:type="spellEnd"/>
      <w:r>
        <w:rPr>
          <w:color w:val="1D1B11"/>
        </w:rPr>
        <w:t xml:space="preserve"> центр» филиала – </w:t>
      </w:r>
    </w:p>
    <w:p w:rsidR="00481FD5" w:rsidRDefault="00481FD5" w:rsidP="00481FD5">
      <w:pPr>
        <w:rPr>
          <w:color w:val="1D1B11"/>
        </w:rPr>
      </w:pPr>
      <w:proofErr w:type="spellStart"/>
      <w:r>
        <w:rPr>
          <w:color w:val="1D1B11"/>
        </w:rPr>
        <w:t>Усть-Тымская</w:t>
      </w:r>
      <w:proofErr w:type="spellEnd"/>
      <w:r>
        <w:rPr>
          <w:color w:val="1D1B11"/>
        </w:rPr>
        <w:t xml:space="preserve"> сельская библиотека </w:t>
      </w:r>
    </w:p>
    <w:p w:rsidR="00481FD5" w:rsidRDefault="00481FD5" w:rsidP="00481FD5">
      <w:pPr>
        <w:autoSpaceDE w:val="0"/>
        <w:autoSpaceDN w:val="0"/>
        <w:adjustRightInd w:val="0"/>
        <w:ind w:firstLine="540"/>
        <w:jc w:val="both"/>
        <w:rPr>
          <w:color w:val="1D1B11"/>
        </w:rPr>
      </w:pPr>
    </w:p>
    <w:p w:rsidR="00481FD5" w:rsidRDefault="00481FD5" w:rsidP="00481FD5">
      <w:pPr>
        <w:autoSpaceDE w:val="0"/>
        <w:autoSpaceDN w:val="0"/>
        <w:adjustRightInd w:val="0"/>
        <w:ind w:firstLine="709"/>
        <w:jc w:val="both"/>
        <w:rPr>
          <w:color w:val="1D1B11"/>
        </w:rPr>
      </w:pPr>
      <w:r>
        <w:rPr>
          <w:color w:val="1D1B11"/>
        </w:rPr>
        <w:t>На основании п. 19 ст.15 Федерального закона от 06.10.2013 № 1313-ФЗ «Об общих принципах организации местного самоуправления в Российской Федерации»</w:t>
      </w:r>
    </w:p>
    <w:p w:rsidR="00481FD5" w:rsidRDefault="00481FD5" w:rsidP="00481FD5">
      <w:pPr>
        <w:autoSpaceDE w:val="0"/>
        <w:autoSpaceDN w:val="0"/>
        <w:adjustRightInd w:val="0"/>
        <w:jc w:val="both"/>
        <w:rPr>
          <w:color w:val="1D1B11"/>
        </w:rPr>
      </w:pPr>
      <w:bookmarkStart w:id="0" w:name="Par225"/>
      <w:bookmarkStart w:id="1" w:name="Par229"/>
      <w:bookmarkEnd w:id="0"/>
      <w:bookmarkEnd w:id="1"/>
    </w:p>
    <w:p w:rsidR="00481FD5" w:rsidRDefault="00481FD5" w:rsidP="00481FD5">
      <w:pPr>
        <w:autoSpaceDE w:val="0"/>
        <w:autoSpaceDN w:val="0"/>
        <w:adjustRightInd w:val="0"/>
        <w:jc w:val="both"/>
        <w:rPr>
          <w:b/>
          <w:color w:val="1D1B11"/>
        </w:rPr>
      </w:pPr>
      <w:r>
        <w:rPr>
          <w:b/>
          <w:color w:val="1D1B11"/>
        </w:rPr>
        <w:t>ПОСТАНОВЛЯЮ:</w:t>
      </w:r>
    </w:p>
    <w:p w:rsidR="00481FD5" w:rsidRDefault="00481FD5" w:rsidP="00481FD5">
      <w:pPr>
        <w:autoSpaceDE w:val="0"/>
        <w:autoSpaceDN w:val="0"/>
        <w:adjustRightInd w:val="0"/>
        <w:jc w:val="both"/>
        <w:rPr>
          <w:color w:val="1D1B11"/>
        </w:rPr>
      </w:pPr>
    </w:p>
    <w:p w:rsidR="00481FD5" w:rsidRDefault="00481FD5" w:rsidP="00481FD5">
      <w:pPr>
        <w:autoSpaceDE w:val="0"/>
        <w:autoSpaceDN w:val="0"/>
        <w:adjustRightInd w:val="0"/>
        <w:jc w:val="both"/>
        <w:rPr>
          <w:color w:val="1D1B11"/>
        </w:rPr>
      </w:pPr>
      <w:r>
        <w:rPr>
          <w:color w:val="1D1B11"/>
        </w:rPr>
        <w:t>1. В муниципальном казённом учреждении культуры «</w:t>
      </w:r>
      <w:proofErr w:type="spellStart"/>
      <w:r>
        <w:rPr>
          <w:color w:val="1D1B11"/>
        </w:rPr>
        <w:t>Усть-Тымский</w:t>
      </w:r>
      <w:proofErr w:type="spellEnd"/>
      <w:r>
        <w:rPr>
          <w:color w:val="1D1B11"/>
        </w:rPr>
        <w:t xml:space="preserve"> </w:t>
      </w:r>
      <w:proofErr w:type="spellStart"/>
      <w:r>
        <w:rPr>
          <w:color w:val="1D1B11"/>
        </w:rPr>
        <w:t>библиотечно-досуговый</w:t>
      </w:r>
      <w:proofErr w:type="spellEnd"/>
      <w:r>
        <w:rPr>
          <w:color w:val="1D1B11"/>
        </w:rPr>
        <w:t xml:space="preserve"> центр» в связи с переходом филиала </w:t>
      </w:r>
      <w:proofErr w:type="spellStart"/>
      <w:r>
        <w:rPr>
          <w:color w:val="1D1B11"/>
        </w:rPr>
        <w:t>Усть-Тымская</w:t>
      </w:r>
      <w:proofErr w:type="spellEnd"/>
      <w:r>
        <w:rPr>
          <w:color w:val="1D1B11"/>
        </w:rPr>
        <w:t xml:space="preserve"> сельская библиотека филиалом в МБУ </w:t>
      </w:r>
      <w:proofErr w:type="spellStart"/>
      <w:r>
        <w:rPr>
          <w:color w:val="1D1B11"/>
        </w:rPr>
        <w:t>Каргасокская</w:t>
      </w:r>
      <w:proofErr w:type="spellEnd"/>
      <w:r>
        <w:rPr>
          <w:color w:val="1D1B11"/>
        </w:rPr>
        <w:t xml:space="preserve"> ЦРБ закрыть филиал </w:t>
      </w:r>
      <w:proofErr w:type="spellStart"/>
      <w:r>
        <w:rPr>
          <w:color w:val="1D1B11"/>
        </w:rPr>
        <w:t>Усть-Тымскую</w:t>
      </w:r>
      <w:proofErr w:type="spellEnd"/>
      <w:r>
        <w:rPr>
          <w:color w:val="1D1B11"/>
        </w:rPr>
        <w:t xml:space="preserve"> сельскую библиотеку.</w:t>
      </w:r>
    </w:p>
    <w:p w:rsidR="00481FD5" w:rsidRDefault="00481FD5" w:rsidP="00481FD5">
      <w:pPr>
        <w:autoSpaceDE w:val="0"/>
        <w:autoSpaceDN w:val="0"/>
        <w:adjustRightInd w:val="0"/>
        <w:jc w:val="both"/>
        <w:rPr>
          <w:color w:val="1D1B11"/>
        </w:rPr>
      </w:pPr>
      <w:r>
        <w:rPr>
          <w:color w:val="1D1B11"/>
        </w:rPr>
        <w:t>2. В связи с закрытием филиала Усть-Тымской сельской библиотеки</w:t>
      </w:r>
      <w:r w:rsidR="00267153">
        <w:rPr>
          <w:color w:val="1D1B11"/>
        </w:rPr>
        <w:t xml:space="preserve"> внести изменения в наименование учреждения: муниципальное казённое учреждение культуры «</w:t>
      </w:r>
      <w:proofErr w:type="spellStart"/>
      <w:r w:rsidR="00267153">
        <w:rPr>
          <w:color w:val="1D1B11"/>
        </w:rPr>
        <w:t>Усть-Тымский</w:t>
      </w:r>
      <w:proofErr w:type="spellEnd"/>
      <w:r w:rsidR="00267153">
        <w:rPr>
          <w:color w:val="1D1B11"/>
        </w:rPr>
        <w:t xml:space="preserve"> </w:t>
      </w:r>
      <w:proofErr w:type="spellStart"/>
      <w:r w:rsidR="00267153">
        <w:rPr>
          <w:color w:val="1D1B11"/>
        </w:rPr>
        <w:t>библиотечно-досуговый</w:t>
      </w:r>
      <w:proofErr w:type="spellEnd"/>
      <w:r w:rsidR="00267153">
        <w:rPr>
          <w:color w:val="1D1B11"/>
        </w:rPr>
        <w:t xml:space="preserve"> центр» </w:t>
      </w:r>
      <w:proofErr w:type="gramStart"/>
      <w:r w:rsidR="00267153">
        <w:rPr>
          <w:color w:val="1D1B11"/>
        </w:rPr>
        <w:t>заменить на муниципальное</w:t>
      </w:r>
      <w:proofErr w:type="gramEnd"/>
      <w:r w:rsidR="00267153">
        <w:rPr>
          <w:color w:val="1D1B11"/>
        </w:rPr>
        <w:t xml:space="preserve"> казённое учреждение культуры «</w:t>
      </w:r>
      <w:proofErr w:type="spellStart"/>
      <w:r w:rsidR="00267153">
        <w:rPr>
          <w:color w:val="1D1B11"/>
        </w:rPr>
        <w:t>Усть-Тымский</w:t>
      </w:r>
      <w:proofErr w:type="spellEnd"/>
      <w:r w:rsidR="00267153">
        <w:rPr>
          <w:color w:val="1D1B11"/>
        </w:rPr>
        <w:t xml:space="preserve"> </w:t>
      </w:r>
      <w:proofErr w:type="spellStart"/>
      <w:r w:rsidR="00267153">
        <w:rPr>
          <w:color w:val="1D1B11"/>
        </w:rPr>
        <w:t>досуговый</w:t>
      </w:r>
      <w:proofErr w:type="spellEnd"/>
      <w:r w:rsidR="00267153">
        <w:rPr>
          <w:color w:val="1D1B11"/>
        </w:rPr>
        <w:t xml:space="preserve"> центр».</w:t>
      </w:r>
    </w:p>
    <w:p w:rsidR="00267153" w:rsidRDefault="00267153" w:rsidP="00481FD5">
      <w:pPr>
        <w:autoSpaceDE w:val="0"/>
        <w:autoSpaceDN w:val="0"/>
        <w:adjustRightInd w:val="0"/>
        <w:jc w:val="both"/>
        <w:rPr>
          <w:color w:val="1D1B11"/>
        </w:rPr>
      </w:pPr>
      <w:r>
        <w:rPr>
          <w:color w:val="1D1B11"/>
        </w:rPr>
        <w:t>3. Привести устав муниципального казённого учреждения культуры «</w:t>
      </w:r>
      <w:proofErr w:type="spellStart"/>
      <w:r>
        <w:rPr>
          <w:color w:val="1D1B11"/>
        </w:rPr>
        <w:t>Усть-Тымский</w:t>
      </w:r>
      <w:proofErr w:type="spellEnd"/>
      <w:r>
        <w:rPr>
          <w:color w:val="1D1B11"/>
        </w:rPr>
        <w:t xml:space="preserve"> </w:t>
      </w:r>
      <w:proofErr w:type="spellStart"/>
      <w:r>
        <w:rPr>
          <w:color w:val="1D1B11"/>
        </w:rPr>
        <w:t>досуговый</w:t>
      </w:r>
      <w:proofErr w:type="spellEnd"/>
      <w:r>
        <w:rPr>
          <w:color w:val="1D1B11"/>
        </w:rPr>
        <w:t xml:space="preserve"> центр» в соответствии с требованиями законодательства Российской Федерации.</w:t>
      </w:r>
    </w:p>
    <w:p w:rsidR="00267153" w:rsidRDefault="00267153" w:rsidP="00481FD5">
      <w:pPr>
        <w:autoSpaceDE w:val="0"/>
        <w:autoSpaceDN w:val="0"/>
        <w:adjustRightInd w:val="0"/>
        <w:jc w:val="both"/>
        <w:rPr>
          <w:color w:val="1D1B11"/>
        </w:rPr>
      </w:pPr>
      <w:r>
        <w:rPr>
          <w:color w:val="1D1B11"/>
        </w:rPr>
        <w:t xml:space="preserve">4. </w:t>
      </w:r>
      <w:proofErr w:type="gramStart"/>
      <w:r>
        <w:rPr>
          <w:color w:val="1D1B11"/>
        </w:rPr>
        <w:t>Контроль за</w:t>
      </w:r>
      <w:proofErr w:type="gramEnd"/>
      <w:r>
        <w:rPr>
          <w:color w:val="1D1B11"/>
        </w:rPr>
        <w:t xml:space="preserve"> исполнением настоящего постановления возложить на директора </w:t>
      </w:r>
      <w:proofErr w:type="spellStart"/>
      <w:r>
        <w:rPr>
          <w:color w:val="1D1B11"/>
        </w:rPr>
        <w:t>Радкевич</w:t>
      </w:r>
      <w:proofErr w:type="spellEnd"/>
      <w:r>
        <w:rPr>
          <w:color w:val="1D1B11"/>
        </w:rPr>
        <w:t xml:space="preserve"> Екатерину Ивановну</w:t>
      </w:r>
    </w:p>
    <w:p w:rsidR="00481FD5" w:rsidRDefault="00481FD5" w:rsidP="00481FD5">
      <w:pPr>
        <w:ind w:firstLine="709"/>
        <w:jc w:val="both"/>
        <w:rPr>
          <w:color w:val="1D1B11"/>
        </w:rPr>
      </w:pPr>
    </w:p>
    <w:p w:rsidR="00481FD5" w:rsidRDefault="00481FD5" w:rsidP="00481FD5">
      <w:pPr>
        <w:rPr>
          <w:color w:val="1D1B11"/>
        </w:rPr>
      </w:pPr>
    </w:p>
    <w:p w:rsidR="00481FD5" w:rsidRDefault="00481FD5" w:rsidP="00481FD5">
      <w:pPr>
        <w:autoSpaceDE w:val="0"/>
        <w:autoSpaceDN w:val="0"/>
        <w:adjustRightInd w:val="0"/>
        <w:jc w:val="both"/>
        <w:outlineLvl w:val="0"/>
        <w:rPr>
          <w:color w:val="1D1B11"/>
        </w:rPr>
      </w:pPr>
    </w:p>
    <w:p w:rsidR="00481FD5" w:rsidRDefault="00481FD5" w:rsidP="00481FD5">
      <w:pPr>
        <w:pStyle w:val="a3"/>
        <w:jc w:val="both"/>
        <w:rPr>
          <w:color w:val="1D1B11"/>
          <w:szCs w:val="24"/>
        </w:rPr>
      </w:pPr>
    </w:p>
    <w:p w:rsidR="00481FD5" w:rsidRDefault="00481FD5" w:rsidP="00481FD5">
      <w:pPr>
        <w:pStyle w:val="a3"/>
        <w:rPr>
          <w:color w:val="1D1B11"/>
          <w:szCs w:val="24"/>
        </w:rPr>
      </w:pPr>
      <w:r>
        <w:rPr>
          <w:color w:val="1D1B11"/>
          <w:szCs w:val="24"/>
        </w:rPr>
        <w:t xml:space="preserve">Глава </w:t>
      </w:r>
      <w:proofErr w:type="spellStart"/>
      <w:r>
        <w:rPr>
          <w:color w:val="1D1B11"/>
          <w:szCs w:val="24"/>
        </w:rPr>
        <w:t>Усть-Тымского</w:t>
      </w:r>
      <w:proofErr w:type="spellEnd"/>
      <w:r>
        <w:rPr>
          <w:color w:val="1D1B11"/>
          <w:szCs w:val="24"/>
        </w:rPr>
        <w:t xml:space="preserve"> </w:t>
      </w:r>
    </w:p>
    <w:p w:rsidR="00481FD5" w:rsidRDefault="00481FD5" w:rsidP="00481FD5">
      <w:pPr>
        <w:pStyle w:val="a3"/>
        <w:rPr>
          <w:i/>
          <w:color w:val="1D1B11"/>
          <w:szCs w:val="24"/>
        </w:rPr>
      </w:pPr>
      <w:r>
        <w:rPr>
          <w:color w:val="1D1B11"/>
          <w:szCs w:val="24"/>
        </w:rPr>
        <w:t xml:space="preserve">сельского поселения                                                                                              А. А. </w:t>
      </w:r>
      <w:proofErr w:type="spellStart"/>
      <w:r>
        <w:rPr>
          <w:color w:val="1D1B11"/>
          <w:szCs w:val="24"/>
        </w:rPr>
        <w:t>Сысолин</w:t>
      </w:r>
      <w:proofErr w:type="spellEnd"/>
      <w:r>
        <w:rPr>
          <w:color w:val="1D1B11"/>
          <w:szCs w:val="24"/>
        </w:rPr>
        <w:t xml:space="preserve"> </w:t>
      </w:r>
    </w:p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81FD5"/>
    <w:rsid w:val="000A3F75"/>
    <w:rsid w:val="00267153"/>
    <w:rsid w:val="00481FD5"/>
    <w:rsid w:val="004B724E"/>
    <w:rsid w:val="005F279E"/>
    <w:rsid w:val="005F5122"/>
    <w:rsid w:val="005F5680"/>
    <w:rsid w:val="00753606"/>
    <w:rsid w:val="0078134D"/>
    <w:rsid w:val="0079386B"/>
    <w:rsid w:val="008D7DCB"/>
    <w:rsid w:val="00C24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F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81FD5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1FD5"/>
    <w:rPr>
      <w:b/>
      <w:bCs/>
      <w:sz w:val="32"/>
      <w:szCs w:val="24"/>
    </w:rPr>
  </w:style>
  <w:style w:type="paragraph" w:styleId="a3">
    <w:name w:val="No Spacing"/>
    <w:uiPriority w:val="1"/>
    <w:qFormat/>
    <w:rsid w:val="00481FD5"/>
    <w:rPr>
      <w:sz w:val="24"/>
      <w:szCs w:val="22"/>
      <w:lang w:eastAsia="en-US"/>
    </w:rPr>
  </w:style>
  <w:style w:type="paragraph" w:styleId="a4">
    <w:name w:val="List Paragraph"/>
    <w:basedOn w:val="a"/>
    <w:uiPriority w:val="34"/>
    <w:qFormat/>
    <w:rsid w:val="00481F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8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2015-09-22T11:35:00Z</cp:lastPrinted>
  <dcterms:created xsi:type="dcterms:W3CDTF">2015-09-16T10:04:00Z</dcterms:created>
  <dcterms:modified xsi:type="dcterms:W3CDTF">2015-09-22T11:36:00Z</dcterms:modified>
</cp:coreProperties>
</file>