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C4" w:rsidRDefault="00B91BC4" w:rsidP="00442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91BC4" w:rsidRPr="001F721B" w:rsidRDefault="00B91BC4" w:rsidP="00B91BC4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Cs/>
          <w:color w:val="1D1B11"/>
          <w:sz w:val="24"/>
          <w:szCs w:val="24"/>
        </w:rPr>
        <w:t>МУНИЦИПАЛЬНОЕ  ОБРАЗОВАНИЕ «УСТЬ-ТЫМСКОЕ СЕЛЬСКОЕ ПОСЕЛЕНИЕ»</w:t>
      </w:r>
    </w:p>
    <w:p w:rsidR="00B91BC4" w:rsidRPr="001F721B" w:rsidRDefault="00B91BC4" w:rsidP="00B91BC4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Cs/>
          <w:color w:val="1D1B11"/>
          <w:sz w:val="24"/>
          <w:szCs w:val="24"/>
        </w:rPr>
        <w:t>ТОМСКАЯ ОБЛАСТЬ</w:t>
      </w:r>
    </w:p>
    <w:p w:rsidR="00B91BC4" w:rsidRPr="001F721B" w:rsidRDefault="00B91BC4" w:rsidP="00B91BC4">
      <w:pPr>
        <w:jc w:val="center"/>
        <w:rPr>
          <w:rFonts w:ascii="Times New Roman" w:hAnsi="Times New Roman" w:cs="Times New Roman"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Cs/>
          <w:color w:val="1D1B11"/>
          <w:sz w:val="24"/>
          <w:szCs w:val="24"/>
        </w:rPr>
        <w:t>КАРГАСОКСКИЙ РАЙОН</w:t>
      </w:r>
    </w:p>
    <w:p w:rsidR="00B91BC4" w:rsidRPr="001F721B" w:rsidRDefault="00B91BC4" w:rsidP="00B91BC4">
      <w:pP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B91BC4" w:rsidRPr="001F721B" w:rsidRDefault="00B91BC4" w:rsidP="00B91BC4">
      <w:pPr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/>
          <w:bCs/>
          <w:color w:val="1D1B11"/>
          <w:sz w:val="24"/>
          <w:szCs w:val="24"/>
        </w:rPr>
        <w:t>ПОСТАНОВЛЕНИЕ</w:t>
      </w:r>
    </w:p>
    <w:p w:rsidR="00B91BC4" w:rsidRPr="001F721B" w:rsidRDefault="00B91BC4" w:rsidP="00B91BC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</w:p>
    <w:p w:rsidR="00B91BC4" w:rsidRPr="001F721B" w:rsidRDefault="00BD2605" w:rsidP="00B91BC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 25.10.</w:t>
      </w:r>
      <w:r w:rsidR="00B91BC4"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2013  г.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           </w:t>
      </w:r>
      <w:r w:rsidR="00B91BC4"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            </w:t>
      </w:r>
      <w:r w:rsidR="00B91BC4"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1D1B11"/>
          <w:sz w:val="24"/>
          <w:szCs w:val="24"/>
        </w:rPr>
        <w:t>50</w:t>
      </w:r>
    </w:p>
    <w:p w:rsidR="00B91BC4" w:rsidRPr="001F721B" w:rsidRDefault="00B91BC4" w:rsidP="00B91BC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</w:t>
      </w:r>
    </w:p>
    <w:p w:rsidR="00B91BC4" w:rsidRPr="001F721B" w:rsidRDefault="00B91BC4" w:rsidP="00B91BC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Об утверждении </w:t>
      </w:r>
      <w:proofErr w:type="gramStart"/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Административного</w:t>
      </w:r>
      <w:proofErr w:type="gramEnd"/>
    </w:p>
    <w:p w:rsidR="00B91BC4" w:rsidRPr="001F721B" w:rsidRDefault="00B91BC4" w:rsidP="00B91BC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регламента предоставления муниципальной услуги</w:t>
      </w:r>
    </w:p>
    <w:p w:rsidR="004514A1" w:rsidRDefault="00B91BC4" w:rsidP="00B91BC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«Согласование </w:t>
      </w: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</w:t>
      </w:r>
      <w:r w:rsidR="004751F0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проектирования прокладки, </w:t>
      </w:r>
    </w:p>
    <w:p w:rsidR="004514A1" w:rsidRDefault="004751F0" w:rsidP="00B91BC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переноса или переустройства </w:t>
      </w:r>
      <w:proofErr w:type="gramStart"/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инженерных</w:t>
      </w:r>
      <w:proofErr w:type="gramEnd"/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</w:t>
      </w:r>
    </w:p>
    <w:p w:rsidR="004514A1" w:rsidRDefault="004751F0" w:rsidP="00B91BC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коммуникаций </w:t>
      </w:r>
      <w:r w:rsidR="004514A1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в границах полос отвода </w:t>
      </w:r>
    </w:p>
    <w:p w:rsidR="004514A1" w:rsidRDefault="004514A1" w:rsidP="00B91BC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автомобильных дорог, расположенных</w:t>
      </w:r>
      <w:r w:rsidR="004751F0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</w:t>
      </w:r>
    </w:p>
    <w:p w:rsidR="004514A1" w:rsidRDefault="00B91BC4" w:rsidP="00B91BC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на территории  муниципального</w:t>
      </w:r>
      <w:r w:rsidR="004514A1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</w:t>
      </w: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образования </w:t>
      </w:r>
    </w:p>
    <w:p w:rsidR="00B91BC4" w:rsidRPr="004514A1" w:rsidRDefault="00B91BC4" w:rsidP="00B91BC4">
      <w:pPr>
        <w:pStyle w:val="ConsPlusTitle"/>
        <w:widowControl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«</w:t>
      </w:r>
      <w:proofErr w:type="spellStart"/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Усть-Тымское</w:t>
      </w:r>
      <w:proofErr w:type="spellEnd"/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сельское поселение»</w:t>
      </w:r>
    </w:p>
    <w:p w:rsidR="00B91BC4" w:rsidRPr="001F721B" w:rsidRDefault="00B91BC4" w:rsidP="00B91BC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B91BC4" w:rsidRPr="001F721B" w:rsidRDefault="00B91BC4" w:rsidP="00B91BC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B91BC4" w:rsidRPr="001F721B" w:rsidRDefault="00B91BC4" w:rsidP="00B91B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№210-ФЗ «Об организации предоставления государственных и муниципальных услуг»</w:t>
      </w:r>
    </w:p>
    <w:p w:rsidR="00B91BC4" w:rsidRPr="001F721B" w:rsidRDefault="00B91BC4" w:rsidP="00B91B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/>
          <w:color w:val="1D1B11"/>
          <w:sz w:val="24"/>
          <w:szCs w:val="24"/>
        </w:rPr>
        <w:t>ПОСТАНОВЛЯЮ:</w:t>
      </w:r>
    </w:p>
    <w:p w:rsidR="00B91BC4" w:rsidRPr="001F721B" w:rsidRDefault="00B91BC4" w:rsidP="00B91BC4">
      <w:pPr>
        <w:pStyle w:val="ConsPlusTitle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Утвердить Административный регламент  предоставления муниципальной услуги</w:t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«</w:t>
      </w:r>
      <w:r w:rsidR="004514A1">
        <w:rPr>
          <w:rFonts w:ascii="Times New Roman" w:hAnsi="Times New Roman" w:cs="Times New Roman"/>
          <w:b w:val="0"/>
          <w:color w:val="1D1B11"/>
          <w:sz w:val="24"/>
          <w:szCs w:val="24"/>
        </w:rPr>
        <w:t>Согласование проектирования</w:t>
      </w:r>
      <w:r w:rsidR="004035B7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прокладки, переноса или переустройства инженерных коммуникаций в границах полос отвода автомобильных дорог, расположенных</w:t>
      </w:r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на территории  муниципального образования «</w:t>
      </w:r>
      <w:proofErr w:type="spellStart"/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>Усть-Тымское</w:t>
      </w:r>
      <w:proofErr w:type="spellEnd"/>
      <w:r w:rsidRPr="001F721B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сельское поселение».</w:t>
      </w:r>
    </w:p>
    <w:p w:rsidR="00B91BC4" w:rsidRPr="001F721B" w:rsidRDefault="00B91BC4" w:rsidP="00B91BC4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Опубликовать (обнародовать) настоящее постановление в установленном порядке и разместить на официальном сайте Администрации 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сельского поселения 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  <w:lang w:val="en-US"/>
        </w:rPr>
        <w:t>usttim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>.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  <w:lang w:val="en-US"/>
        </w:rPr>
        <w:t>tomsk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>.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  <w:lang w:val="en-US"/>
        </w:rPr>
        <w:t>ru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в сети Интернет.</w:t>
      </w:r>
    </w:p>
    <w:p w:rsidR="00B91BC4" w:rsidRPr="001F721B" w:rsidRDefault="00B91BC4" w:rsidP="00B91BC4">
      <w:pPr>
        <w:pStyle w:val="a5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>Настоящее постановление вступает в силу со дня опубликования.</w:t>
      </w:r>
    </w:p>
    <w:p w:rsidR="00B91BC4" w:rsidRPr="001F721B" w:rsidRDefault="00B91BC4" w:rsidP="00B91BC4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B91BC4" w:rsidRPr="001F721B" w:rsidRDefault="00B91BC4" w:rsidP="00B91BC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B91BC4" w:rsidRPr="001F721B" w:rsidRDefault="00B91BC4" w:rsidP="00B91BC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B91BC4" w:rsidRPr="001F721B" w:rsidRDefault="00B91BC4" w:rsidP="00B91BC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Глава 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</w:p>
    <w:p w:rsidR="00B91BC4" w:rsidRDefault="00B91BC4" w:rsidP="00B91BC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сельское поселение       </w:t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1F721B">
        <w:rPr>
          <w:rFonts w:ascii="Times New Roman" w:hAnsi="Times New Roman" w:cs="Times New Roman"/>
          <w:color w:val="1D1B11"/>
          <w:sz w:val="24"/>
          <w:szCs w:val="24"/>
        </w:rPr>
        <w:tab/>
        <w:t xml:space="preserve">                      </w:t>
      </w:r>
      <w:proofErr w:type="spellStart"/>
      <w:r w:rsidRPr="001F721B">
        <w:rPr>
          <w:rFonts w:ascii="Times New Roman" w:hAnsi="Times New Roman" w:cs="Times New Roman"/>
          <w:color w:val="1D1B11"/>
          <w:sz w:val="24"/>
          <w:szCs w:val="24"/>
        </w:rPr>
        <w:t>Сысолин</w:t>
      </w:r>
      <w:proofErr w:type="spellEnd"/>
      <w:r w:rsidRPr="001F721B">
        <w:rPr>
          <w:rFonts w:ascii="Times New Roman" w:hAnsi="Times New Roman" w:cs="Times New Roman"/>
          <w:color w:val="1D1B11"/>
          <w:sz w:val="24"/>
          <w:szCs w:val="24"/>
        </w:rPr>
        <w:t xml:space="preserve"> А.А.                                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                        </w:t>
      </w:r>
    </w:p>
    <w:p w:rsidR="00B91BC4" w:rsidRDefault="00B91BC4" w:rsidP="00B91BC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B91BC4" w:rsidRDefault="00B91BC4" w:rsidP="00B91BC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B91BC4" w:rsidRDefault="00B91BC4" w:rsidP="00B91BC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B91BC4" w:rsidRDefault="00B91BC4" w:rsidP="00B91BC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B91BC4" w:rsidRDefault="00B91BC4" w:rsidP="00B91BC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B91BC4" w:rsidRDefault="00B91BC4" w:rsidP="00B91BC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B91BC4" w:rsidRDefault="00B91BC4" w:rsidP="00B91BC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B91BC4" w:rsidRPr="00B91BC4" w:rsidRDefault="00B91BC4" w:rsidP="00B91BC4">
      <w:pPr>
        <w:pStyle w:val="ConsPlusNormal"/>
        <w:widowControl/>
        <w:ind w:firstLine="0"/>
        <w:rPr>
          <w:rFonts w:ascii="Times New Roman" w:hAnsi="Times New Roman" w:cs="Times New Roman"/>
          <w:color w:val="1D1B11"/>
          <w:sz w:val="24"/>
          <w:szCs w:val="24"/>
        </w:rPr>
      </w:pPr>
    </w:p>
    <w:p w:rsidR="00B91BC4" w:rsidRDefault="00B91BC4" w:rsidP="0040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035B7" w:rsidRDefault="004035B7" w:rsidP="0040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42E35" w:rsidRPr="00B91BC4" w:rsidRDefault="00442E35" w:rsidP="00442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</w:t>
      </w:r>
    </w:p>
    <w:p w:rsidR="00442E35" w:rsidRPr="00B91BC4" w:rsidRDefault="00442E35" w:rsidP="00EC7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Утвержден </w:t>
      </w:r>
    </w:p>
    <w:p w:rsidR="00EC7F6E" w:rsidRPr="00B91BC4" w:rsidRDefault="00EC7F6E" w:rsidP="00EC7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постановлением Администрации</w:t>
      </w:r>
    </w:p>
    <w:p w:rsidR="00EC7F6E" w:rsidRPr="00B91BC4" w:rsidRDefault="004035B7" w:rsidP="00EC7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</w:p>
    <w:p w:rsidR="00EC7F6E" w:rsidRPr="00B91BC4" w:rsidRDefault="00BD2605" w:rsidP="00EC7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25.10.2013 г. № 50</w:t>
      </w:r>
    </w:p>
    <w:p w:rsidR="00EC7F6E" w:rsidRPr="00B91BC4" w:rsidRDefault="00EC7F6E" w:rsidP="00EC7F6E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442E35" w:rsidRPr="00B91BC4" w:rsidRDefault="00442E35" w:rsidP="00EC7F6E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АДМИНИСТРАТИВНЫЙ РЕГЛАМЕНТ ПРЕДОСТАВЛЕНИЯ МУНИЦИПАЛЬНОЙ УСЛУГИ «</w:t>
      </w:r>
      <w:r w:rsidR="00611358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СОГЛОСОВАНИЕ ПРОЕКТИРОВАНИЯ ПРОКЛАДКИ, ПЕРЕНОСА ИЛИ ПЕРЕУСТРОЙСТВА ИНЖЕНЕРНЫХ КОММУНИКАЦИЙ В ГРАНИЦАХ ПОЛОС ОТВОДА АВТОМОБИЛЬНЫХ ДОРОГ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РАСПОЛОЖЕННЫХ НА ТЕРРИТОРИИ МУН</w:t>
      </w:r>
      <w:r w:rsidR="004035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ИЦИПАЛЬНОГО ОБРАЗОВАНИЯ «УСТЬ-ТЫМСКОЕ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EC7F6E" w:rsidRPr="00B91BC4" w:rsidRDefault="00EC7F6E" w:rsidP="0040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I. Общие положения</w:t>
      </w:r>
    </w:p>
    <w:p w:rsidR="00EC7F6E" w:rsidRPr="00B91BC4" w:rsidRDefault="00EC7F6E" w:rsidP="00EC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1.1.</w:t>
      </w:r>
      <w:r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proofErr w:type="gramStart"/>
      <w:r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Настоящий Административный регламент предоставления муниципальной услуги «</w:t>
      </w:r>
      <w:r w:rsidR="00611358"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Согласование проектирования прокладки, переноса или переустройства инженерных коммуникаций в границах полос отвода автомобильных дорог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расположенных на территории муниципального образования</w:t>
      </w:r>
      <w:r w:rsidR="004035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4035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</w:t>
      </w:r>
      <w:proofErr w:type="gramEnd"/>
      <w:r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EC7F6E" w:rsidRPr="00B91BC4" w:rsidRDefault="00EC7F6E" w:rsidP="00EC7F6E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EC7F6E" w:rsidRPr="00B91BC4" w:rsidRDefault="00EC7F6E" w:rsidP="00EC7F6E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т.д.), </w:t>
      </w:r>
      <w:proofErr w:type="spell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EC7F6E" w:rsidRPr="00B91BC4" w:rsidRDefault="00EC7F6E" w:rsidP="00EC7F6E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EC7F6E" w:rsidRPr="00B91BC4" w:rsidRDefault="00EC7F6E" w:rsidP="00EC7F6E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непосредственно специалистом, отвечающим за работу по</w:t>
      </w:r>
      <w:r w:rsidR="00442E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предоставлению данной муниципальной услуги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Администрации</w:t>
      </w:r>
      <w:r w:rsidR="004035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4035B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(далее – «Специалистом»);</w:t>
      </w:r>
    </w:p>
    <w:p w:rsidR="00EC7F6E" w:rsidRPr="00B91BC4" w:rsidRDefault="00EC7F6E" w:rsidP="00EC7F6E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 использованием информационных</w:t>
      </w:r>
      <w:r w:rsidRPr="00B91BC4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 стендов;</w:t>
      </w:r>
    </w:p>
    <w:p w:rsidR="00EC7F6E" w:rsidRPr="00B91BC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 использование сре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язи.</w:t>
      </w:r>
    </w:p>
    <w:p w:rsidR="00EC7F6E" w:rsidRPr="00B91BC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1.4. Место нахождения Администрации</w:t>
      </w:r>
      <w:r w:rsidR="00663E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663E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663E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поселения: 636752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Томская область, </w:t>
      </w:r>
      <w:proofErr w:type="spell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</w:t>
      </w:r>
      <w:r w:rsidR="00663E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ргасокский</w:t>
      </w:r>
      <w:proofErr w:type="spellEnd"/>
      <w:r w:rsidR="00663E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район, с. Усть-Тым, ул. Береговая, д. 62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663EEF" w:rsidRDefault="00EC7F6E" w:rsidP="00663EEF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1.5. Информацию о месте нахождения Администр</w:t>
      </w:r>
      <w:r w:rsidR="00663E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ации </w:t>
      </w:r>
      <w:proofErr w:type="spellStart"/>
      <w:r w:rsidR="00663E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графике работы можно получить по т</w:t>
      </w:r>
      <w:r w:rsidR="00663E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елефонам 8(38253)39147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на официальном сайте </w:t>
      </w:r>
      <w:r w:rsidRPr="00B91BC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Администраци</w:t>
      </w:r>
      <w:r w:rsidR="00663EEF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и </w:t>
      </w:r>
      <w:proofErr w:type="spellStart"/>
      <w:r w:rsidR="00663EEF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сельского поселения в информационно-телекоммуникационной сети Интернет (далее – сеть Интернет) по адресу: </w:t>
      </w:r>
      <w:hyperlink r:id="rId6" w:history="1">
        <w:proofErr w:type="spellStart"/>
        <w:r w:rsidR="00663EEF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="00663EEF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663EEF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="00663EEF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663EEF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663EEF" w:rsidRPr="004F2AB9">
        <w:rPr>
          <w:rFonts w:ascii="Times New Roman" w:hAnsi="Times New Roman" w:cs="Times New Roman"/>
          <w:color w:val="1D1B11"/>
          <w:spacing w:val="-2"/>
          <w:sz w:val="24"/>
          <w:szCs w:val="24"/>
        </w:rPr>
        <w:t>.</w:t>
      </w:r>
    </w:p>
    <w:p w:rsidR="00B90BDF" w:rsidRPr="00663EEF" w:rsidRDefault="00663EEF" w:rsidP="00663EEF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1.6. </w:t>
      </w:r>
      <w:r w:rsidR="00B90BDF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 w:rsidR="00442E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B90BDF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B90BDF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поселения:</w:t>
      </w:r>
    </w:p>
    <w:p w:rsidR="00B90BDF" w:rsidRPr="00B91BC4" w:rsidRDefault="00B90BDF" w:rsidP="00B90BDF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обращении;</w:t>
      </w:r>
    </w:p>
    <w:p w:rsidR="00B90BDF" w:rsidRPr="00B91BC4" w:rsidRDefault="00B90BDF" w:rsidP="00B90BDF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письменным обращениям заявителей;</w:t>
      </w:r>
    </w:p>
    <w:p w:rsidR="00B90BDF" w:rsidRPr="00B91BC4" w:rsidRDefault="00B90BDF" w:rsidP="00B90BDF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proofErr w:type="gramStart"/>
      <w:r w:rsidR="00663E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</w:t>
      </w:r>
      <w:proofErr w:type="gramEnd"/>
      <w:r w:rsidR="00663E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тел. 8(38253)39147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B90BDF" w:rsidRPr="00B91BC4" w:rsidRDefault="00B90BDF" w:rsidP="00B90BDF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</w:t>
      </w:r>
      <w:r w:rsidR="00663E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: </w:t>
      </w:r>
      <w:proofErr w:type="spellStart"/>
      <w:r w:rsidR="00663EEF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="00663EEF" w:rsidRPr="00663E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663EEF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</w:t>
      </w:r>
      <w:proofErr w:type="spellEnd"/>
      <w:r w:rsidR="00663EEF" w:rsidRPr="00663E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spellStart"/>
      <w:r w:rsidR="00663EEF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tim</w:t>
      </w:r>
      <w:proofErr w:type="spellEnd"/>
      <w:r w:rsidR="00663EEF" w:rsidRPr="00663E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@</w:t>
      </w:r>
      <w:proofErr w:type="spellStart"/>
      <w:r w:rsidR="00663EEF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="00663EEF" w:rsidRPr="00663E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663EEF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="00BA5ED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BA5ED5" w:rsidRPr="00B91BC4" w:rsidRDefault="00B90BDF" w:rsidP="00B90BDF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б) информация о порядке предоставления муниципальной услуги также размещается</w:t>
      </w:r>
      <w:r w:rsidR="00BA5ED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B90BDF" w:rsidRPr="00B91BC4" w:rsidRDefault="00B90BDF" w:rsidP="00B90BDF">
      <w:pPr>
        <w:pStyle w:val="ConsPlusNormal"/>
        <w:widowControl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BA5ED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информационных стендах в помещении, где осуществляется предоставление муниципальной услуги</w:t>
      </w:r>
      <w:r w:rsidR="00BA5ED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C7F6E" w:rsidRPr="00B91BC4" w:rsidRDefault="00BA5ED5" w:rsidP="00BA5ED5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-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на официальном сайте Администраци</w:t>
      </w:r>
      <w:r w:rsidR="007A70C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и </w:t>
      </w:r>
      <w:proofErr w:type="spellStart"/>
      <w:r w:rsidR="007A70C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="00EC7F6E" w:rsidRPr="00B91BC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 по адресу: </w:t>
      </w:r>
      <w:hyperlink r:id="rId7" w:history="1"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kargasok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proekti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_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reglamentov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html</w:t>
        </w:r>
      </w:hyperlink>
      <w:r w:rsidR="00EC7F6E" w:rsidRPr="00B91BC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8" w:history="1"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pgs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tomsk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gov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portal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/</w:t>
        </w:r>
      </w:hyperlink>
      <w:r w:rsidR="00EC7F6E" w:rsidRPr="00B91BC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proofErr w:type="spellStart"/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gosuslugi</w:t>
        </w:r>
        <w:proofErr w:type="spellEnd"/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</w:rPr>
          <w:t>.</w:t>
        </w:r>
        <w:proofErr w:type="spellStart"/>
        <w:r w:rsidR="00EC7F6E" w:rsidRPr="00B91BC4">
          <w:rPr>
            <w:rStyle w:val="a3"/>
            <w:rFonts w:ascii="Times New Roman" w:hAnsi="Times New Roman" w:cs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EC7F6E" w:rsidRPr="00B91BC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.</w:t>
      </w:r>
    </w:p>
    <w:p w:rsidR="00EC7F6E" w:rsidRPr="00B91BC4" w:rsidRDefault="00EC7F6E" w:rsidP="00EC7F6E">
      <w:pPr>
        <w:pStyle w:val="a5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>1.7. Режим работы  Администр</w:t>
      </w:r>
      <w:r w:rsidR="007A70CA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ации </w:t>
      </w:r>
      <w:proofErr w:type="spellStart"/>
      <w:r w:rsidR="007A70CA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 сельского поселения</w:t>
      </w:r>
      <w:r w:rsidRPr="00B91BC4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:</w:t>
      </w:r>
      <w:r w:rsidRPr="00B91BC4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EC7F6E" w:rsidRPr="00B91BC4" w:rsidTr="00732C8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F6E" w:rsidRPr="00B91BC4" w:rsidRDefault="00EC7F6E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F6E" w:rsidRPr="00B91BC4" w:rsidRDefault="007A70CA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C7F6E" w:rsidRPr="00B91BC4" w:rsidTr="00732C8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F6E" w:rsidRPr="00B91BC4" w:rsidRDefault="00EC7F6E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F6E" w:rsidRPr="00B91BC4" w:rsidRDefault="007A70CA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C7F6E" w:rsidRPr="00B91BC4" w:rsidTr="00732C8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F6E" w:rsidRPr="00B91BC4" w:rsidRDefault="00EC7F6E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F6E" w:rsidRPr="00B91BC4" w:rsidRDefault="007A70CA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C7F6E" w:rsidRPr="00B91BC4" w:rsidTr="00732C8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F6E" w:rsidRPr="00B91BC4" w:rsidRDefault="00EC7F6E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F6E" w:rsidRPr="00B91BC4" w:rsidRDefault="007A70CA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C7F6E" w:rsidRPr="00B91BC4" w:rsidTr="00732C8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F6E" w:rsidRPr="00B91BC4" w:rsidRDefault="00EC7F6E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F6E" w:rsidRPr="00B91BC4" w:rsidRDefault="007A70CA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F2AB9">
              <w:rPr>
                <w:rFonts w:ascii="Times New Roman" w:hAnsi="Times New Roman" w:cs="Times New Roman"/>
                <w:color w:val="1D1B11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C7F6E" w:rsidRPr="00B91BC4" w:rsidTr="00732C8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F6E" w:rsidRPr="00B91BC4" w:rsidRDefault="00EC7F6E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F6E" w:rsidRPr="00B91BC4" w:rsidRDefault="00EC7F6E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  <w:tr w:rsidR="00EC7F6E" w:rsidRPr="00B91BC4" w:rsidTr="00732C8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F6E" w:rsidRPr="00B91BC4" w:rsidRDefault="00EC7F6E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F6E" w:rsidRPr="00B91BC4" w:rsidRDefault="00EC7F6E" w:rsidP="00732C8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EC7F6E" w:rsidRPr="00B91BC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Часы приема специалистов: понедельник </w:t>
      </w:r>
      <w:r w:rsidR="007A70CA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– пятница с 9.00 до 17.15</w:t>
      </w:r>
      <w:r w:rsidRPr="00B91BC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.</w:t>
      </w:r>
    </w:p>
    <w:p w:rsidR="00EC7F6E" w:rsidRPr="00B91BC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1.8. Индивидуальное устное информирование заявителя:</w:t>
      </w:r>
    </w:p>
    <w:p w:rsidR="00EC7F6E" w:rsidRPr="00B91BC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Информирование о ходе предоставления муниципальной услуги </w:t>
      </w:r>
      <w:r w:rsidRPr="00B91BC4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осуществляется специалистами Администрации </w:t>
      </w:r>
      <w:r w:rsidRPr="00B91BC4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>при непосредственно личном контакте с заявителями</w:t>
      </w:r>
      <w:r w:rsidRPr="00B91BC4">
        <w:rPr>
          <w:rFonts w:ascii="Times New Roman" w:hAnsi="Times New Roman" w:cs="Times New Roman"/>
          <w:color w:val="1D1B11" w:themeColor="background2" w:themeShade="1A"/>
          <w:spacing w:val="6"/>
          <w:sz w:val="24"/>
          <w:szCs w:val="24"/>
        </w:rPr>
        <w:t xml:space="preserve">, а также с использованием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почтовой, телефонной связи.</w:t>
      </w:r>
    </w:p>
    <w:p w:rsidR="00EC7F6E" w:rsidRPr="00B91BC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сообщается по телефону для </w:t>
      </w:r>
      <w:r w:rsidR="007A70C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справок 8(38253)39147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C7F6E" w:rsidRPr="00B91BC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1.9. При консультировании по телефону специалист Администрации</w:t>
      </w:r>
      <w:r w:rsidRPr="00B91BC4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EC7F6E" w:rsidRPr="00B91BC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B91BC4">
        <w:rPr>
          <w:rFonts w:ascii="Times New Roman" w:hAnsi="Times New Roman" w:cs="Times New Roman"/>
          <w:color w:val="1D1B11" w:themeColor="background2" w:themeShade="1A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B91BC4">
        <w:rPr>
          <w:rFonts w:ascii="Times New Roman" w:hAnsi="Times New Roman" w:cs="Times New Roman"/>
          <w:color w:val="1D1B11" w:themeColor="background2" w:themeShade="1A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B91BC4">
        <w:rPr>
          <w:rFonts w:ascii="Times New Roman" w:hAnsi="Times New Roman" w:cs="Times New Roman"/>
          <w:color w:val="1D1B11" w:themeColor="background2" w:themeShade="1A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B91BC4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B91BC4">
        <w:rPr>
          <w:rFonts w:ascii="Times New Roman" w:hAnsi="Times New Roman" w:cs="Times New Roman"/>
          <w:color w:val="1D1B11" w:themeColor="background2" w:themeShade="1A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B91BC4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что должен сделать). Разговор не должен продолжаться более 15 минут.</w:t>
      </w:r>
    </w:p>
    <w:p w:rsidR="00EC7F6E" w:rsidRPr="00B91BC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B91BC4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B91BC4">
        <w:rPr>
          <w:rFonts w:ascii="Times New Roman" w:hAnsi="Times New Roman" w:cs="Times New Roman"/>
          <w:color w:val="1D1B11" w:themeColor="background2" w:themeShade="1A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EC7F6E" w:rsidRPr="00B91BC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B91BC4">
        <w:rPr>
          <w:rFonts w:ascii="Times New Roman" w:hAnsi="Times New Roman" w:cs="Times New Roman"/>
          <w:color w:val="1D1B11" w:themeColor="background2" w:themeShade="1A"/>
          <w:spacing w:val="9"/>
          <w:sz w:val="24"/>
          <w:szCs w:val="24"/>
        </w:rPr>
        <w:t>информирования, специалист Администрации</w:t>
      </w:r>
      <w:r w:rsidRPr="00B91BC4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 xml:space="preserve"> дает гражданину полный, точный и оперативный ответ </w:t>
      </w:r>
      <w:r w:rsidRPr="00B91BC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на поставленные вопросы.</w:t>
      </w:r>
      <w:r w:rsidR="00442E35" w:rsidRPr="00B91BC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Время консультации не более 30 минут.</w:t>
      </w:r>
    </w:p>
    <w:p w:rsidR="00EC7F6E" w:rsidRPr="00B91BC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B91BC4">
        <w:rPr>
          <w:rFonts w:ascii="Times New Roman" w:hAnsi="Times New Roman" w:cs="Times New Roman"/>
          <w:color w:val="1D1B11" w:themeColor="background2" w:themeShade="1A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сообщается при подаче документов.</w:t>
      </w:r>
    </w:p>
    <w:p w:rsidR="00442E35" w:rsidRPr="00B91BC4" w:rsidRDefault="00EC7F6E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1.10. Индивидуальное письменное информирование заявителя. </w:t>
      </w:r>
    </w:p>
    <w:p w:rsidR="00EC7F6E" w:rsidRPr="00B91BC4" w:rsidRDefault="007A70CA" w:rsidP="00EC7F6E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рассматривает обращение лично либо передает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обращение специалисту для подготовки ответа.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с указанием фамилии, имени, отчества и номера телефона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lastRenderedPageBreak/>
        <w:t xml:space="preserve">непосредственного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pacing w:val="3"/>
          <w:sz w:val="24"/>
          <w:szCs w:val="24"/>
        </w:rPr>
        <w:t>исполнителя. Ответ направляется в письменном виде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pacing w:val="5"/>
          <w:sz w:val="24"/>
          <w:szCs w:val="24"/>
        </w:rPr>
        <w:t xml:space="preserve">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в течение 30 календарных дней </w:t>
      </w:r>
      <w:proofErr w:type="gramStart"/>
      <w:r w:rsidR="00EC7F6E" w:rsidRPr="00B91BC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с даты регистрации</w:t>
      </w:r>
      <w:proofErr w:type="gramEnd"/>
      <w:r w:rsidR="00EC7F6E" w:rsidRPr="00B91BC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обращения.</w:t>
      </w:r>
    </w:p>
    <w:p w:rsidR="00442E35" w:rsidRPr="00B91BC4" w:rsidRDefault="00EC7F6E" w:rsidP="00EC7F6E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1.11. Требования к информационным стендам.</w:t>
      </w:r>
    </w:p>
    <w:p w:rsidR="00EC7F6E" w:rsidRPr="00B91BC4" w:rsidRDefault="00EC7F6E" w:rsidP="00EC7F6E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EC7F6E" w:rsidRPr="00B91BC4" w:rsidRDefault="00EC7F6E" w:rsidP="00EC7F6E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текст настоящего Административного регламента;</w:t>
      </w:r>
    </w:p>
    <w:p w:rsidR="00EC7F6E" w:rsidRPr="00B91BC4" w:rsidRDefault="00EC7F6E" w:rsidP="00EC7F6E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информация о порядке предоставления муниципально</w:t>
      </w:r>
      <w:r w:rsidR="006D3327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й услуги (адрес Администрации </w:t>
      </w:r>
      <w:proofErr w:type="spellStart"/>
      <w:r w:rsidR="006D3327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сельского поселения, ФИО</w:t>
      </w:r>
      <w:r w:rsidR="006D3327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Главы </w:t>
      </w:r>
      <w:proofErr w:type="spellStart"/>
      <w:r w:rsidR="006D3327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EC7F6E" w:rsidRPr="00B91BC4" w:rsidRDefault="00EC7F6E" w:rsidP="00EC7F6E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EC7F6E" w:rsidRPr="00B91BC4" w:rsidRDefault="00EC7F6E" w:rsidP="00EC7F6E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EC7F6E" w:rsidRPr="00B91BC4" w:rsidRDefault="00EC7F6E" w:rsidP="00EC7F6E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- формы заявлений в количестве не менее 10 экз.</w:t>
      </w:r>
    </w:p>
    <w:p w:rsidR="00EC7F6E" w:rsidRPr="00B91BC4" w:rsidRDefault="00EC7F6E" w:rsidP="00EC7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Style w:val="a4"/>
          <w:rFonts w:ascii="Times New Roman" w:hAnsi="Times New Roman" w:cs="Times New Roman"/>
          <w:color w:val="1D1B11" w:themeColor="background2" w:themeShade="1A"/>
          <w:sz w:val="24"/>
          <w:szCs w:val="24"/>
        </w:rPr>
        <w:t>2. Стандарт предоставления муниципальной услуги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5A224E" w:rsidRPr="00B91BC4" w:rsidRDefault="005A224E" w:rsidP="00EC7F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95CA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 1. Наименование муниципальной услуги </w:t>
      </w:r>
      <w:r w:rsidR="00442E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–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442E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согласование проектирования </w:t>
      </w:r>
      <w:r w:rsidR="000679FF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прокладк</w:t>
      </w:r>
      <w:r w:rsidR="00442E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="000679FF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перенос</w:t>
      </w:r>
      <w:r w:rsidR="00442E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0679FF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переустройств</w:t>
      </w:r>
      <w:r w:rsidR="00442E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0679FF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инженерных коммуникаций в границах полосы отвода </w:t>
      </w:r>
      <w:r w:rsidR="000679FF"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автомобильных</w:t>
      </w:r>
      <w:r w:rsidR="00A51F12"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дорог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расположенных на территории муниципального образования </w:t>
      </w:r>
      <w:r w:rsidR="006D332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6D3327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Усть-Тымское</w:t>
      </w:r>
      <w:proofErr w:type="spellEnd"/>
      <w:r w:rsidR="006D332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сельское поселение» (далее – разрешение). </w:t>
      </w:r>
    </w:p>
    <w:p w:rsidR="00EC7F6E" w:rsidRPr="00B91BC4" w:rsidRDefault="00EC7F6E" w:rsidP="00E95C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2.2.  Муниципальную услугу предоставляет  Админист</w:t>
      </w:r>
      <w:r w:rsidR="006D332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рация  </w:t>
      </w:r>
      <w:proofErr w:type="spellStart"/>
      <w:r w:rsidR="006D3327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лице 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уполномоченного специалиста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(далее - специалист Администрации).</w:t>
      </w:r>
    </w:p>
    <w:p w:rsidR="00E95CA2" w:rsidRPr="00B91BC4" w:rsidRDefault="00E95CA2" w:rsidP="00E95CA2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2.3. При предоставлении муниципальной услуги специалист Администрации не вправе требовать от заявителя:</w:t>
      </w:r>
    </w:p>
    <w:p w:rsidR="00E95CA2" w:rsidRPr="00B91BC4" w:rsidRDefault="00442E35" w:rsidP="00E95CA2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95CA2" w:rsidRPr="00B91BC4" w:rsidRDefault="00442E35" w:rsidP="00E95C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5CA2" w:rsidRPr="00B91BC4" w:rsidRDefault="00442E35" w:rsidP="00E95C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="00E95CA2" w:rsidRPr="00B91BC4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="00E95CA2" w:rsidRPr="00B91BC4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E95CA2" w:rsidRPr="00B91BC4" w:rsidRDefault="00E95CA2" w:rsidP="00E95C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2.4. Результат предоставления муниципальной услуги:</w:t>
      </w:r>
    </w:p>
    <w:p w:rsidR="00A51F12" w:rsidRPr="00B91BC4" w:rsidRDefault="00E95CA2" w:rsidP="00A51F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2.4.1. Выдача заявителю согласия на </w:t>
      </w:r>
      <w:r w:rsidR="007B53C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проектирование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прокладк</w:t>
      </w:r>
      <w:r w:rsidR="007B53C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перенос</w:t>
      </w:r>
      <w:r w:rsidR="007B53C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 или переустройства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инженерных коммуникаций в границах полосы отвода </w:t>
      </w:r>
      <w:r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автомобильных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дорог    местного значения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– </w:t>
      </w:r>
      <w:r w:rsidRPr="00B91BC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согласие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</w:t>
      </w:r>
      <w:r w:rsidR="007B53C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проектирование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прокладк</w:t>
      </w:r>
      <w:r w:rsidR="007B53C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перенос</w:t>
      </w:r>
      <w:r w:rsidR="007B53C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 или переустройства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инженерных коммуникаций).</w:t>
      </w:r>
    </w:p>
    <w:p w:rsidR="00BC53C5" w:rsidRPr="00B91BC4" w:rsidRDefault="00A51F12" w:rsidP="00BC53C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2.4.2. </w:t>
      </w:r>
      <w:r w:rsidR="00BC53C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Уведомление об отказе в согласовании </w:t>
      </w:r>
      <w:r w:rsidR="00FD42F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проектирования прокладки, переноса или переустройства </w:t>
      </w:r>
      <w:r w:rsidR="00BC53C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инженерных коммуникаций в границах полос отвода автомобильных дорог.</w:t>
      </w:r>
    </w:p>
    <w:p w:rsidR="00E95CA2" w:rsidRPr="00B91BC4" w:rsidRDefault="00A51F12" w:rsidP="00A51F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2.5.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Срок предоставления муниципальной услуги не должен превышать 10 дней и начинает исчисляться </w:t>
      </w:r>
      <w:proofErr w:type="gramStart"/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 даты получения</w:t>
      </w:r>
      <w:proofErr w:type="gramEnd"/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 заявителей заявления о выдаче 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согласи</w:t>
      </w:r>
      <w:r w:rsidR="00442E35" w:rsidRPr="00B91BC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я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 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</w:t>
      </w:r>
      <w:r w:rsidR="006E28CC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проектирование 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прокладк</w:t>
      </w:r>
      <w:r w:rsidR="006E28CC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перенос</w:t>
      </w:r>
      <w:r w:rsidR="006E28CC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переустройств</w:t>
      </w:r>
      <w:r w:rsidR="006E28CC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инженерных коммуникаций</w:t>
      </w:r>
      <w:r w:rsidR="006E28CC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границах полос отвода автомобильных дорог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A51F12" w:rsidRPr="00B91BC4" w:rsidRDefault="00A51F12" w:rsidP="00A51F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 Предоставление муниципальной услуги осуществляется в соответствии:</w:t>
      </w:r>
    </w:p>
    <w:p w:rsidR="006675AF" w:rsidRPr="00B91BC4" w:rsidRDefault="00A51F12" w:rsidP="006675A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2.6.1.</w:t>
      </w:r>
      <w:r w:rsidR="006675AF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Федеральным законом от 10.12.1995 № 196-ФЗ «О безопасности дорожного движения» // Собрание законодательства Российской Федерации, 1995, № 50, ст. 4873;</w:t>
      </w:r>
    </w:p>
    <w:p w:rsidR="00E95CA2" w:rsidRPr="00B91BC4" w:rsidRDefault="00A51F12" w:rsidP="00A51F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675AF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2.6.2. 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Федеральны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закон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ом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//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«Российская газета», № 202, 08.10.2003;</w:t>
      </w:r>
    </w:p>
    <w:p w:rsidR="00E95CA2" w:rsidRPr="00B91BC4" w:rsidRDefault="00A51F12" w:rsidP="00E95CA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</w:t>
      </w:r>
      <w:r w:rsidR="006675AF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Федеральны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закон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ом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 02.05.2006 № 59-ФЗ «О порядке рассмотрения обращения граждан Российской Федерации»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// 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«Российская газета», № 95, 05.05.2006;</w:t>
      </w:r>
    </w:p>
    <w:p w:rsidR="006675AF" w:rsidRPr="00B91BC4" w:rsidRDefault="006675AF" w:rsidP="006675A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2.6.4.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 Российской Федерации» // «Собрание законодательства РФ», 12.11.2007, № 46, ст.5553, «Российская газета № 254, 14.11.2007;</w:t>
      </w:r>
    </w:p>
    <w:p w:rsidR="00E95CA2" w:rsidRPr="00B91BC4" w:rsidRDefault="00A51F12" w:rsidP="00E95CA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</w:t>
      </w:r>
      <w:r w:rsidR="006675AF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Федеральны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закон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ом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 27.07.2010 № 210-ФЗ «Об организации предоставления государственных и муниципальных услуг»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//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«Российская газета», № 168, 30.07.2010;</w:t>
      </w:r>
    </w:p>
    <w:p w:rsidR="00E95CA2" w:rsidRPr="00B91BC4" w:rsidRDefault="00A51F12" w:rsidP="00A51F1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</w:t>
      </w:r>
      <w:r w:rsidR="006675AF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Градостроительны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Кодекс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ом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Российской Федерации от 29.12.2004 № 190-ФЗ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// 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«Российская газета», № 290, 30.12.2004</w:t>
      </w:r>
      <w:r w:rsidR="006675AF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D2207B" w:rsidRPr="00B91BC4" w:rsidRDefault="00D2207B" w:rsidP="00A51F1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2.6.7. Приказом Минтранса России от 25.10.2012 № 384 «Об утверждении Порядка осуществления владельцем дорого мониторинга соблюдения владель</w:t>
      </w:r>
      <w:r w:rsidR="00710EE0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цем инженерных коммуникаций техническим требованиям и условиям, подлежащих обязательному исполнению при прокладке, переносе, переустройстве инженерных коммуникаций и их эксплуатации в границах отвода и придорожных </w:t>
      </w:r>
      <w:proofErr w:type="gramStart"/>
      <w:r w:rsidR="00710EE0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полос</w:t>
      </w:r>
      <w:proofErr w:type="gramEnd"/>
      <w:r w:rsidR="00710EE0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автомобильных дорог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43463E" w:rsidRPr="00B91BC4" w:rsidRDefault="0043463E" w:rsidP="0043463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</w:t>
      </w:r>
      <w:r w:rsidR="00710EE0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spell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СНиП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2.05.02.85 «Автомобильные дороги»;</w:t>
      </w:r>
    </w:p>
    <w:p w:rsidR="0043463E" w:rsidRPr="00B91BC4" w:rsidRDefault="00710EE0" w:rsidP="0043463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2.6.9</w:t>
      </w:r>
      <w:r w:rsidR="0043463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spellStart"/>
      <w:r w:rsidR="0043463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СНиП</w:t>
      </w:r>
      <w:proofErr w:type="spellEnd"/>
      <w:r w:rsidR="0043463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42-01-2002 «Газораспределительные системы»;</w:t>
      </w:r>
    </w:p>
    <w:p w:rsidR="0043463E" w:rsidRPr="00B91BC4" w:rsidRDefault="00710EE0" w:rsidP="0043463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2.6.10</w:t>
      </w:r>
      <w:r w:rsidR="0043463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spellStart"/>
      <w:r w:rsidR="0043463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СНиП</w:t>
      </w:r>
      <w:proofErr w:type="spellEnd"/>
      <w:r w:rsidR="0043463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2.05.06-85 «Магистральные газопроводы».</w:t>
      </w:r>
    </w:p>
    <w:p w:rsidR="0043463E" w:rsidRPr="00B91BC4" w:rsidRDefault="0043463E" w:rsidP="0043463E">
      <w:pPr>
        <w:pStyle w:val="consplustitle0"/>
        <w:spacing w:before="0" w:beforeAutospacing="0" w:after="0" w:afterAutospacing="0"/>
        <w:ind w:right="111" w:firstLine="567"/>
        <w:jc w:val="both"/>
        <w:rPr>
          <w:color w:val="1D1B11" w:themeColor="background2" w:themeShade="1A"/>
        </w:rPr>
      </w:pPr>
      <w:r w:rsidRPr="00B91BC4">
        <w:rPr>
          <w:color w:val="1D1B11" w:themeColor="background2" w:themeShade="1A"/>
        </w:rPr>
        <w:t>2.7. Перечень документов необходимых для предоставления муниципальной услуги.</w:t>
      </w:r>
    </w:p>
    <w:p w:rsidR="0043463E" w:rsidRPr="00B91BC4" w:rsidRDefault="0043463E" w:rsidP="004346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857BC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.1. Заявителем представляются  следующие документы:</w:t>
      </w:r>
    </w:p>
    <w:p w:rsidR="00E95CA2" w:rsidRPr="00B91BC4" w:rsidRDefault="00857BCE" w:rsidP="00857B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заявление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</w:t>
      </w:r>
      <w:r w:rsidR="006D332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трации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селения </w:t>
      </w:r>
      <w:hyperlink r:id="rId11" w:history="1">
        <w:proofErr w:type="spellStart"/>
        <w:r w:rsidR="003C52D3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="003C52D3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3C52D3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="003C52D3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3C52D3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3C52D3" w:rsidRPr="004F2AB9">
        <w:rPr>
          <w:rFonts w:ascii="Times New Roman" w:hAnsi="Times New Roman" w:cs="Times New Roman"/>
          <w:color w:val="1D1B11"/>
          <w:spacing w:val="-2"/>
          <w:sz w:val="24"/>
          <w:szCs w:val="24"/>
        </w:rPr>
        <w:t>.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может быть отправлена по 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просьбе заявителя на адрес</w:t>
      </w:r>
      <w:proofErr w:type="gram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его электронной почты. В бумажном виде форма заявления может быть получена непосредственно в Админи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страции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многофункциональном центре государственных и муниципальных услуг (далее МФЦ);</w:t>
      </w:r>
    </w:p>
    <w:p w:rsidR="00E95CA2" w:rsidRPr="00B91BC4" w:rsidRDefault="00857BCE" w:rsidP="00857B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схемы, отображающие архитектурные решения;</w:t>
      </w:r>
    </w:p>
    <w:p w:rsidR="00E95CA2" w:rsidRPr="00B91BC4" w:rsidRDefault="00F5313B" w:rsidP="00857BCE">
      <w:pPr>
        <w:shd w:val="clear" w:color="auto" w:fill="FFFFFF"/>
        <w:tabs>
          <w:tab w:val="left" w:pos="0"/>
          <w:tab w:val="left" w:pos="87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r w:rsidR="00442E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Градостроительного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Кодекса</w:t>
      </w:r>
      <w:r w:rsidR="00442E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РФ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E95CA2" w:rsidRPr="00B91BC4">
        <w:rPr>
          <w:rFonts w:ascii="Times New Roman" w:hAnsi="Times New Roman" w:cs="Times New Roman"/>
          <w:color w:val="1D1B11" w:themeColor="background2" w:themeShade="1A"/>
          <w:spacing w:val="-3"/>
          <w:sz w:val="24"/>
          <w:szCs w:val="24"/>
        </w:rPr>
        <w:t>;</w:t>
      </w:r>
    </w:p>
    <w:p w:rsidR="00E95CA2" w:rsidRPr="00B91BC4" w:rsidRDefault="00E95CA2" w:rsidP="00857B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Допускается к представленному пакету документов прилагать положительное заключение негосударственной экспертизы проектной организации.</w:t>
      </w:r>
    </w:p>
    <w:p w:rsidR="00EC7F6E" w:rsidRPr="00B91BC4" w:rsidRDefault="00E832B7" w:rsidP="00EC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документы, подтверждающие соответствие </w:t>
      </w:r>
      <w:r w:rsidR="00F5313B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проекта прокладки, переноса или переустройства инженерных коммуникаций в границах полос отвода автомобильных дорог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EC7F6E" w:rsidRPr="00B91BC4" w:rsidRDefault="00E832B7" w:rsidP="00EC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схема, отображающая расположение </w:t>
      </w:r>
      <w:r w:rsidR="00F5313B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проектируемых прокладки, перено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r w:rsidR="00F5313B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 или переустройства инженерных коммуникаций в границах полос отвода автомобильных дорог.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F5313B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F5313B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Документы, необходимые для предоставления муниципальной услуги, могут быть представлены в Админист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рацию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 и т.д.), </w:t>
      </w:r>
      <w:proofErr w:type="spell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EA6828" w:rsidRPr="00B91BC4" w:rsidRDefault="00EC7F6E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2.8.</w:t>
      </w:r>
      <w:r w:rsidR="00EA6828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Основанием для приостановки в предоставлении </w:t>
      </w:r>
      <w:r w:rsidR="00E832B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</w:t>
      </w:r>
      <w:r w:rsidR="00EA6828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 является предоставление заявителем сведений, указанных в п. 2.7 Регламента, не в полном объеме.</w:t>
      </w:r>
    </w:p>
    <w:p w:rsidR="00EA6828" w:rsidRPr="00B91BC4" w:rsidRDefault="00EA6828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Перечень оснований для отказа в предоставлении </w:t>
      </w:r>
      <w:r w:rsidR="00E832B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услуги:</w:t>
      </w:r>
    </w:p>
    <w:p w:rsidR="00EA6828" w:rsidRPr="00B91BC4" w:rsidRDefault="00EA6828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.1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</w:t>
      </w:r>
      <w:proofErr w:type="gram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 предоставление сведений, указанных в пункте 2.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настоящего Регламента.</w:t>
      </w:r>
    </w:p>
    <w:p w:rsidR="00EA6828" w:rsidRPr="00B91BC4" w:rsidRDefault="00EA6828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.2 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есоответствие предоставляемых заявителем сведений требованиям настоящего Регламента.</w:t>
      </w:r>
    </w:p>
    <w:p w:rsidR="00EA6828" w:rsidRPr="00B91BC4" w:rsidRDefault="00EA6828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.3 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аличие в документах, предоставленных заявителем, недостаточной, недостоверной или искаженной информации.</w:t>
      </w:r>
    </w:p>
    <w:p w:rsidR="00EA6828" w:rsidRPr="00B91BC4" w:rsidRDefault="00EA6828" w:rsidP="00EA682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.4 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есоответствие планируемых работ требованиям технических регламентов, иным требованиям, установленным нормативными правовыми актами Российской Федерации. </w:t>
      </w:r>
    </w:p>
    <w:p w:rsidR="00EC7F6E" w:rsidRPr="00B91BC4" w:rsidRDefault="00EC7F6E" w:rsidP="00EC7F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EC7F6E" w:rsidRPr="00B91BC4" w:rsidRDefault="00EC7F6E" w:rsidP="0015336E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2.11. Муниципальная услуга предоставляется бесплатно. </w:t>
      </w:r>
    </w:p>
    <w:p w:rsidR="00EC7F6E" w:rsidRPr="00B91BC4" w:rsidRDefault="00EC7F6E" w:rsidP="00EC7F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E832B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C7F6E" w:rsidRPr="00B91BC4" w:rsidRDefault="00EC7F6E" w:rsidP="00EC7F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E832B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Заявление, поступившее в Администрацию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регистрируется в течение 3 календарных дней со дня его поступления.</w:t>
      </w:r>
    </w:p>
    <w:p w:rsidR="00EC7F6E" w:rsidRPr="00B91BC4" w:rsidRDefault="00EC7F6E" w:rsidP="00EC7F6E">
      <w:pPr>
        <w:pStyle w:val="3"/>
        <w:spacing w:after="0"/>
        <w:ind w:left="0"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E832B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C7F6E" w:rsidRPr="00B91BC4" w:rsidRDefault="00EC7F6E" w:rsidP="00EC7F6E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Помещения Админи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страции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EC7F6E" w:rsidRPr="00B91BC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C7F6E" w:rsidRPr="00B91BC4" w:rsidRDefault="00EC7F6E" w:rsidP="00EC7F6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C7F6E" w:rsidRPr="00B91BC4" w:rsidRDefault="00EC7F6E" w:rsidP="00EC7F6E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C7F6E" w:rsidRPr="00B91BC4" w:rsidRDefault="00EC7F6E" w:rsidP="00EC7F6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C7F6E" w:rsidRPr="00B91BC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C7F6E" w:rsidRPr="00B91BC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C7F6E" w:rsidRPr="00B91BC4" w:rsidRDefault="00EC7F6E" w:rsidP="00EC7F6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Прием граждан специалистами Администрации осуществляется в рабочих кабинетах. </w:t>
      </w:r>
    </w:p>
    <w:p w:rsidR="00EC7F6E" w:rsidRPr="00B91BC4" w:rsidRDefault="00EC7F6E" w:rsidP="00EC7F6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EC7F6E" w:rsidRPr="00B91BC4" w:rsidRDefault="00EC7F6E" w:rsidP="00EC7F6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E832B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C7F6E" w:rsidRPr="00B91BC4" w:rsidRDefault="00EC7F6E" w:rsidP="001533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E832B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а) опубликование настоящего Административного регламента в установленном порядке, размещение на оф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ициальном сайте Администрации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 по адресу </w:t>
      </w:r>
      <w:hyperlink r:id="rId12" w:history="1">
        <w:proofErr w:type="spellStart"/>
        <w:r w:rsidR="003C52D3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="003C52D3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3C52D3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="003C52D3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3C52D3" w:rsidRPr="004F2AB9">
          <w:rPr>
            <w:rStyle w:val="a3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3C52D3" w:rsidRPr="004F2AB9">
        <w:rPr>
          <w:rFonts w:ascii="Times New Roman" w:hAnsi="Times New Roman" w:cs="Times New Roman"/>
          <w:color w:val="1D1B11"/>
          <w:spacing w:val="-2"/>
          <w:sz w:val="24"/>
          <w:szCs w:val="24"/>
        </w:rPr>
        <w:t>.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размещение информации о порядке предоставления муниципальной услуги на информационных стендах в здании Администра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ции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сети Интернет в соответствии с п. 1.6. настоящего Административного регламента;</w:t>
      </w:r>
      <w:proofErr w:type="gramEnd"/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транспортная и пешеходная доступность здания Администраци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надлежащие условия для доступа в здание Администраци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="003C52D3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лиц  с ограниченными возможностями здоровья;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</w:t>
      </w:r>
      <w:r w:rsidRPr="00B91BC4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</w:t>
      </w:r>
      <w:r w:rsidR="00E832B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Админист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рация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EC7F6E" w:rsidRPr="00B91BC4" w:rsidRDefault="00EC7F6E" w:rsidP="00EC7F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путем размещения информации о ходе рассмотрения заявления на офици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альном сайте Администрации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Интернет.</w:t>
      </w:r>
    </w:p>
    <w:p w:rsidR="00EC7F6E" w:rsidRPr="00B91BC4" w:rsidRDefault="00EC7F6E" w:rsidP="00EC7F6E">
      <w:pPr>
        <w:pStyle w:val="consplusnormal0"/>
        <w:spacing w:before="0" w:beforeAutospacing="0" w:after="0" w:afterAutospacing="0"/>
        <w:jc w:val="center"/>
        <w:rPr>
          <w:color w:val="1D1B11" w:themeColor="background2" w:themeShade="1A"/>
        </w:rPr>
      </w:pPr>
      <w:r w:rsidRPr="00B91BC4">
        <w:rPr>
          <w:rStyle w:val="a4"/>
          <w:color w:val="1D1B11" w:themeColor="background2" w:themeShade="1A"/>
        </w:rPr>
        <w:t>3. Административные процедуры</w:t>
      </w:r>
    </w:p>
    <w:p w:rsidR="00EC7F6E" w:rsidRPr="00B91BC4" w:rsidRDefault="00EC7F6E" w:rsidP="00EC7F6E">
      <w:pPr>
        <w:pStyle w:val="consplusnormal0"/>
        <w:spacing w:before="0" w:beforeAutospacing="0" w:after="0" w:afterAutospacing="0"/>
        <w:jc w:val="center"/>
        <w:rPr>
          <w:color w:val="1D1B11" w:themeColor="background2" w:themeShade="1A"/>
        </w:rPr>
      </w:pPr>
    </w:p>
    <w:p w:rsidR="00EC7F6E" w:rsidRPr="00B91BC4" w:rsidRDefault="00EC7F6E" w:rsidP="00EC7F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3.1. Состав административных процедур:</w:t>
      </w:r>
    </w:p>
    <w:p w:rsidR="00883017" w:rsidRPr="00B91BC4" w:rsidRDefault="00EC7F6E" w:rsidP="00EC7F6E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информирование и консультирование граждан по вопросам предоставления </w:t>
      </w:r>
      <w:r w:rsidR="00AB692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услуги;</w:t>
      </w:r>
    </w:p>
    <w:p w:rsidR="00EC7F6E" w:rsidRPr="00B91BC4" w:rsidRDefault="00883017" w:rsidP="00EC7F6E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приём и регистрация заявления;</w:t>
      </w:r>
    </w:p>
    <w:p w:rsidR="00EC7F6E" w:rsidRPr="00B91BC4" w:rsidRDefault="00EC7F6E" w:rsidP="00EC7F6E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выдача разрешения на ввод в эксплуатацию или отказ в выдаче разрешения на ввод в эксплуатацию.</w:t>
      </w:r>
    </w:p>
    <w:p w:rsidR="0015336E" w:rsidRPr="00B91BC4" w:rsidRDefault="0015336E" w:rsidP="00883017">
      <w:pPr>
        <w:pStyle w:val="ConsPlusNormal"/>
        <w:widowControl/>
        <w:ind w:firstLine="284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3.2. Информирование и консультирование граждан по вопросам предоставления </w:t>
      </w:r>
      <w:r w:rsidR="00FE3083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услуги:</w:t>
      </w:r>
    </w:p>
    <w:p w:rsidR="0015336E" w:rsidRPr="00B91BC4" w:rsidRDefault="0015336E" w:rsidP="00883017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3.2.1 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снованием для начала административной процедуры является обращение заявителя в 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страцию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предоставляющ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ую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E3083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муниципальную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услугу;</w:t>
      </w:r>
    </w:p>
    <w:p w:rsidR="0015336E" w:rsidRPr="00B91BC4" w:rsidRDefault="0015336E" w:rsidP="00883017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3.2.2 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олжностное лицо, ответственное за согласование 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проектирования прокладки, переноса или переустройства и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нженерных коммуникаций в границах полос отвода автомобильных дорог (далее – должностное лицо) представляет заявителю информацию:</w:t>
      </w:r>
    </w:p>
    <w:p w:rsidR="0015336E" w:rsidRPr="00B91BC4" w:rsidRDefault="00FE3083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 нормативных правовых актах по согласованию 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проектирования прокладки, переноса или переустройства 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границах полос отвода автомобильных дорог (наименование, номер, дата принятия нормативного правового акта); </w:t>
      </w:r>
    </w:p>
    <w:p w:rsidR="0015336E" w:rsidRPr="00B91BC4" w:rsidRDefault="00FE3083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перечне документов, необходимых для предоставления государственной услуги;</w:t>
      </w:r>
    </w:p>
    <w:p w:rsidR="0015336E" w:rsidRPr="00B91BC4" w:rsidRDefault="00FE3083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требованиях к документам, прилагаемых к заявлению;</w:t>
      </w:r>
    </w:p>
    <w:p w:rsidR="0015336E" w:rsidRPr="00B91BC4" w:rsidRDefault="00FE3083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 оформлении и выдаче согласования 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проектирования прокладки, переноса или переустройства 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инженерных коммуникаций в границах полос отвода автомобильных дорог или уведомления в отказе выдачи согласования;</w:t>
      </w:r>
    </w:p>
    <w:p w:rsidR="0015336E" w:rsidRPr="00B91BC4" w:rsidRDefault="00FE3083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порядке получения необходимых документов и требованиях, предъявляемые к ним.</w:t>
      </w:r>
    </w:p>
    <w:p w:rsidR="0015336E" w:rsidRPr="00B91BC4" w:rsidRDefault="0015336E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Максимальный срок выполнения административной процедуры - 30 минут.</w:t>
      </w:r>
    </w:p>
    <w:p w:rsidR="0015336E" w:rsidRPr="00B91BC4" w:rsidRDefault="0015336E" w:rsidP="0015336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 письменным обращениям ответ на обращение направляется почтой в адрес заявителя в срок, не превышающий </w:t>
      </w:r>
      <w:r w:rsidR="00FE3083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рабочих дней с момента регистрации письменного ответа на обращение.</w:t>
      </w:r>
    </w:p>
    <w:p w:rsidR="0015336E" w:rsidRPr="00B91BC4" w:rsidRDefault="0015336E" w:rsidP="00EC7F6E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Приём и регистрация  заявления.</w:t>
      </w:r>
    </w:p>
    <w:p w:rsidR="00EC7F6E" w:rsidRPr="00B91BC4" w:rsidRDefault="00EC7F6E" w:rsidP="00EC7F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3.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.1. Основанием для начала административной процедуры является поступление заявления и приложенных к нему документов в Администрац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ию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C7F6E" w:rsidRPr="00B91BC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.2. Ответственным лицом за выполнение приема и регистрации документов является специалист по документообороту Администрации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C7F6E" w:rsidRPr="00B91BC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.3. Заявление регистрируется в приемной Администраци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EC7F6E" w:rsidRPr="00B91BC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.4. Срок регистрации заявления специалистом по документообороту Администраци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составляет 3 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дня со дня его поступления.</w:t>
      </w:r>
    </w:p>
    <w:p w:rsidR="00EC7F6E" w:rsidRPr="00B91BC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.5. После регистрации документы передаются Г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лаве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для визирования, затем (согласно визе) 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ответственному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специалисту Администрации.</w:t>
      </w:r>
    </w:p>
    <w:p w:rsidR="00EC7F6E" w:rsidRPr="00B91BC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.6. Максимальный срок выполнения административной процедуры не более </w:t>
      </w:r>
      <w:r w:rsidR="001533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C7F6E" w:rsidRPr="00B91BC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.7. Результатом административной процедуры является принятие специалистом Администрации зарегистрированных документов на предоставление муниципальной услуги.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Ответственным лицом за выполнение административной процедуры является 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уполномоченный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специалист Администрации.</w:t>
      </w:r>
    </w:p>
    <w:p w:rsidR="00EC7F6E" w:rsidRPr="00B91BC4" w:rsidRDefault="00EC7F6E" w:rsidP="00EC7F6E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3.4. Выдача </w:t>
      </w:r>
      <w:r w:rsidR="008830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согласования на проектирование прокладки, переноса или переустройства инженерных коммуникаций</w:t>
      </w:r>
      <w:r w:rsidR="00FD42F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границах полос отвода автомобильных дорог, уведомление об отказе в согласовании проектирования прокладки, переноса или переустройства инженерных коммуникаций в границах полос отвода автомобильных дорог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D42F7" w:rsidRPr="00B91BC4" w:rsidRDefault="00FD42F7" w:rsidP="00FD42F7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3.4.1. Основанием для начала административной процедуры является принятие заявления и необходимых документов уполномоченным специалистом;</w:t>
      </w:r>
    </w:p>
    <w:p w:rsidR="00FD42F7" w:rsidRPr="00B91BC4" w:rsidRDefault="00FD42F7" w:rsidP="00FD42F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3.4.2. В срок до 10-ти рабочих дней специалист выезжает на предполагаемое место согласования проектируемой прокладк</w:t>
      </w:r>
      <w:r w:rsidR="00FE3083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перенос</w:t>
      </w:r>
      <w:r w:rsidR="00FE3083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переустройств</w:t>
      </w:r>
      <w:r w:rsidR="00FE3083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инженерных коммуникаций в границах полос отвода автомобильных дорог; </w:t>
      </w:r>
    </w:p>
    <w:p w:rsidR="00FD42F7" w:rsidRPr="00B91BC4" w:rsidRDefault="00FD42F7" w:rsidP="00FD42F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3.4.3</w:t>
      </w:r>
      <w:r w:rsidR="000C35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05F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r w:rsidR="000C35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пециалист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оформляет согласование проектирования прокладки, переноса или переустройства инженерных коммуникаций в границах полос отвода автомобильных дорог</w:t>
      </w:r>
      <w:r w:rsidR="000C35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либо уведомляет заявителя об отказе в согласовании проектирования прокладки, переноса или переустройства инженерных коммуникаций в границах полос отвода автомобильных дорог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FD42F7" w:rsidRPr="00B91BC4" w:rsidRDefault="00FD42F7" w:rsidP="00FD42F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3.4.4</w:t>
      </w:r>
      <w:r w:rsidR="000C35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05F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r w:rsidR="000C35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пециалист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регистрирует согласование</w:t>
      </w:r>
      <w:r w:rsidR="000C35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проектирования прокладки, переноса или переустройства инженерных коммуникаций в границах полос отвода автомобильных дорог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журнале регистрации согласований, заверяет печатью и выдает заявителю.</w:t>
      </w:r>
    </w:p>
    <w:p w:rsidR="00FD42F7" w:rsidRPr="00B91BC4" w:rsidRDefault="00FD42F7" w:rsidP="00FD42F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3.4.5 </w:t>
      </w:r>
      <w:r w:rsidR="000C35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аявление, копию согласования </w:t>
      </w:r>
      <w:r w:rsidR="000C35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специалист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направляет в дело; </w:t>
      </w:r>
    </w:p>
    <w:p w:rsidR="00FD42F7" w:rsidRPr="00B91BC4" w:rsidRDefault="00FD42F7" w:rsidP="00FD42F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3.4.6 </w:t>
      </w:r>
      <w:r w:rsidR="000C35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аявитель при получении согласования </w:t>
      </w:r>
      <w:r w:rsidR="000C35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проектирования прокладки, переноса или переустройства инженерных коммуникаций в границах полос отвода автомобильных дорог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обязан расписаться в журнале регистрации согласований. При направлении согласования  заявителю по факсу или электронной почтой соответствующую отметку в журнале регистрации согласований ставит </w:t>
      </w:r>
      <w:r w:rsidR="000C35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уполномоченный специалист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D42F7" w:rsidRPr="00B91BC4" w:rsidRDefault="00FD42F7" w:rsidP="00EC7F6E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4. Порядок и формы </w:t>
      </w:r>
      <w:proofErr w:type="gramStart"/>
      <w:r w:rsidRPr="00B91BC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контроля за</w:t>
      </w:r>
      <w:proofErr w:type="gramEnd"/>
      <w:r w:rsidRPr="00B91BC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предоставлением муниципальной услуги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4.1. 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же путем проведения Главой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4.2. Для текущего контроля используются сведени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я, имеющиеся в Администрации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EC7F6E" w:rsidRPr="00B91BC4" w:rsidRDefault="003C52D3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4.3. 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4.4. Плановые проверки проводятся не чаще одного раза в 2 года.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4.5. При поступлении Г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лаве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лавы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либо заместителя Гла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вы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4.7. Подготовка к проведению проверок включает в себя:</w:t>
      </w:r>
    </w:p>
    <w:p w:rsidR="00EC7F6E" w:rsidRPr="00B91BC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разработку и утверждение плана проведения проверки;</w:t>
      </w:r>
    </w:p>
    <w:p w:rsidR="00EC7F6E" w:rsidRPr="00B91BC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изда</w:t>
      </w:r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ние распоряжения Администрации </w:t>
      </w:r>
      <w:proofErr w:type="spellStart"/>
      <w:r w:rsidR="003C52D3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 проведении внеплановой проверки;</w:t>
      </w:r>
    </w:p>
    <w:p w:rsidR="00EC7F6E" w:rsidRPr="00B91BC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4.8. Перед началом проверки председатель комиссии:</w:t>
      </w:r>
    </w:p>
    <w:p w:rsidR="00EC7F6E" w:rsidRPr="00B91BC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проводит совещание с Гла</w:t>
      </w:r>
      <w:r w:rsidR="0035342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вой </w:t>
      </w:r>
      <w:proofErr w:type="spellStart"/>
      <w:r w:rsidR="0035342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EC7F6E" w:rsidRPr="00B91BC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4.9. 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процессе проверки председатель комиссии координирует работу ее членов, проводит служебные совещания и рабочие встречи с Г</w:t>
      </w:r>
      <w:r w:rsidR="0035342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лавой </w:t>
      </w:r>
      <w:proofErr w:type="spellStart"/>
      <w:r w:rsidR="0035342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4.10. По завершении проверки председатель комиссии:</w:t>
      </w:r>
    </w:p>
    <w:p w:rsidR="00EC7F6E" w:rsidRPr="00B91BC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подводит итоги проверки на совещании, на котором до сведения Глав</w:t>
      </w:r>
      <w:r w:rsidR="00087F9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ы </w:t>
      </w:r>
      <w:proofErr w:type="spellStart"/>
      <w:r w:rsidR="00087F9D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доводятся оценка деятельности ответственного специалиста Администрации, основные выводы и предложения;</w:t>
      </w:r>
    </w:p>
    <w:p w:rsidR="00EC7F6E" w:rsidRPr="00B91BC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EC7F6E" w:rsidRPr="00B91BC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организует подготовку докладной записки</w:t>
      </w:r>
      <w:r w:rsidR="00087F9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имя Главы </w:t>
      </w:r>
      <w:proofErr w:type="spellStart"/>
      <w:r w:rsidR="00087F9D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13" w:history="1">
        <w:r w:rsidRPr="00B91BC4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законодательства</w:t>
        </w:r>
      </w:hyperlink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Российской Федерации.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4.13. Специалист Администрации в соответствии со своими должностными обязанностями несет ответственность 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</w:t>
      </w:r>
      <w:proofErr w:type="gram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EC7F6E" w:rsidRPr="00B91BC4" w:rsidRDefault="00087F9D" w:rsidP="00EC7F6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4.14. 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EC7F6E" w:rsidRPr="00B91BC4" w:rsidRDefault="00EC7F6E" w:rsidP="00EC7F6E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  <w:color w:val="1D1B11" w:themeColor="background2" w:themeShade="1A"/>
        </w:rPr>
      </w:pPr>
      <w:r w:rsidRPr="00B91BC4">
        <w:rPr>
          <w:b/>
          <w:color w:val="1D1B11" w:themeColor="background2" w:themeShade="1A"/>
        </w:rPr>
        <w:t>5.</w:t>
      </w:r>
      <w:r w:rsidR="00005F17" w:rsidRPr="00B91BC4">
        <w:rPr>
          <w:b/>
          <w:color w:val="1D1B11" w:themeColor="background2" w:themeShade="1A"/>
        </w:rPr>
        <w:t xml:space="preserve"> </w:t>
      </w:r>
      <w:r w:rsidRPr="00B91BC4">
        <w:rPr>
          <w:b/>
          <w:color w:val="1D1B11" w:themeColor="background2" w:themeShade="1A"/>
        </w:rPr>
        <w:t>Порядок обжалования действий (бездействия) специалиста Администрации, а также принимаемых им решений в ходе предоставления муниципальной услуги</w:t>
      </w:r>
    </w:p>
    <w:p w:rsidR="00EC7F6E" w:rsidRPr="00B91BC4" w:rsidRDefault="00EC7F6E" w:rsidP="00EC7F6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EC7F6E" w:rsidRPr="00B91BC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5.1. Заявители имеют право на обжалование решений и действий (бездействия) специалиста Администрации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EC7F6E" w:rsidRPr="00B91BC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Обжалование решений и действий (бездействия) специалиста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5.2. Заявитель может обратиться с жалобой, в том числе в следующих случаях: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нарушение срока предоставления муниципальной услуги;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5.3. Жалоба подается в письменной форме на бумажном носителе, в электронной форме Гла</w:t>
      </w:r>
      <w:r w:rsidR="00087F9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ве </w:t>
      </w:r>
      <w:proofErr w:type="spellStart"/>
      <w:r w:rsidR="00087F9D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по ад</w:t>
      </w:r>
      <w:r w:rsidR="00087F9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ресу: 636752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Томская область, </w:t>
      </w:r>
      <w:proofErr w:type="spell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87F9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район, с. Усть-Тым, ул. Береговая, д. 62, тел. 8(38253)39147, факс 8(38253)39147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адрес электронной поч</w:t>
      </w:r>
      <w:r w:rsidR="00087F9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ты </w:t>
      </w:r>
      <w:proofErr w:type="spellStart"/>
      <w:r w:rsidR="00087F9D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="00087F9D" w:rsidRPr="00255FA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087F9D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</w:t>
      </w:r>
      <w:proofErr w:type="spellEnd"/>
      <w:r w:rsidR="00255FAA" w:rsidRPr="00255FA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spellStart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tim</w:t>
      </w:r>
      <w:proofErr w:type="spellEnd"/>
      <w:r w:rsidR="00255FAA" w:rsidRPr="00255FA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@</w:t>
      </w:r>
      <w:proofErr w:type="spellStart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="00255FAA" w:rsidRPr="00255FA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5.4. Жалоба может быть направлена по почте, через многофункциональный центр, с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использованием информационно-телекоммуникационной сети "Интернет", официального сайта Администра</w:t>
      </w:r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ции </w:t>
      </w:r>
      <w:proofErr w:type="spellStart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5.5. Жалоба (приложение № </w:t>
      </w:r>
      <w:r w:rsidR="00005F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должна содержать: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C7F6E" w:rsidRPr="00B91BC4" w:rsidRDefault="00EC7F6E" w:rsidP="00EC7F6E">
      <w:pPr>
        <w:spacing w:after="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5.6. 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5.7. Приостановление рассмотрения жалобы не допускается.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5.8. Ответ на жалобу не дается в случаях, если:</w:t>
      </w:r>
    </w:p>
    <w:p w:rsidR="00EC7F6E" w:rsidRPr="00B91BC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жалобе не </w:t>
      </w:r>
      <w:proofErr w:type="gramStart"/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указаны</w:t>
      </w:r>
      <w:proofErr w:type="gramEnd"/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EC7F6E" w:rsidRPr="00B91BC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C7F6E" w:rsidRPr="00B91BC4" w:rsidRDefault="00005F17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текст жалобы не поддается прочтению.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</w:t>
      </w:r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Гл</w:t>
      </w:r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аве </w:t>
      </w:r>
      <w:proofErr w:type="spellStart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 О данном решении уведомляется заявитель.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4" w:history="1">
        <w:r w:rsidRPr="00B91BC4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C7F6E" w:rsidRPr="00B91BC4" w:rsidRDefault="00EC7F6E" w:rsidP="00EC7F6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5.11. По результатам р</w:t>
      </w:r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ассмотрения жалобы Глава </w:t>
      </w:r>
      <w:proofErr w:type="spellStart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принимает одно из следующих решений: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отказывает в удовлетворении жалобы.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F6E" w:rsidRPr="00B91BC4" w:rsidRDefault="00EC7F6E" w:rsidP="00EC7F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C7F6E" w:rsidRPr="00B91BC4" w:rsidRDefault="00EC7F6E" w:rsidP="00EC7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ectPr w:rsidR="00EC7F6E" w:rsidRPr="00B91BC4" w:rsidSect="00732C84">
          <w:pgSz w:w="11906" w:h="16838"/>
          <w:pgMar w:top="568" w:right="566" w:bottom="426" w:left="1418" w:header="708" w:footer="708" w:gutter="0"/>
          <w:cols w:space="708"/>
          <w:docGrid w:linePitch="360"/>
        </w:sectPr>
      </w:pPr>
    </w:p>
    <w:p w:rsidR="00EC7F6E" w:rsidRPr="00B91BC4" w:rsidRDefault="00EC7F6E" w:rsidP="00EC7F6E">
      <w:pPr>
        <w:pStyle w:val="ConsPlusNonformat"/>
        <w:widowControl/>
        <w:rPr>
          <w:color w:val="1D1B11" w:themeColor="background2" w:themeShade="1A"/>
        </w:rPr>
      </w:pPr>
    </w:p>
    <w:p w:rsidR="00EC7F6E" w:rsidRPr="00B91BC4" w:rsidRDefault="00EC7F6E" w:rsidP="00EC7F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 N 1</w:t>
      </w:r>
    </w:p>
    <w:p w:rsidR="00EC7F6E" w:rsidRPr="00B91BC4" w:rsidRDefault="00EC7F6E" w:rsidP="00EC7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Административному регламенту  предоставления</w:t>
      </w:r>
    </w:p>
    <w:p w:rsidR="0074688C" w:rsidRPr="00B91BC4" w:rsidRDefault="00EC7F6E" w:rsidP="000C35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</w:t>
      </w:r>
      <w:r w:rsidR="000C3535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Согласование проектирования прокладки, переноса</w:t>
      </w:r>
    </w:p>
    <w:p w:rsidR="0074688C" w:rsidRPr="00B91BC4" w:rsidRDefault="000C3535" w:rsidP="000C35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или переустройства инженерных коммуникаций в границах полос</w:t>
      </w:r>
    </w:p>
    <w:p w:rsidR="00EC7F6E" w:rsidRPr="00B91BC4" w:rsidRDefault="000C3535" w:rsidP="00EC7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отвода автомобильных дорог</w:t>
      </w:r>
      <w:r w:rsidR="00EC7F6E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расположенных на территории </w:t>
      </w:r>
    </w:p>
    <w:p w:rsidR="00EC7F6E" w:rsidRPr="00B91BC4" w:rsidRDefault="00EC7F6E" w:rsidP="00EC7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</w:t>
      </w:r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«</w:t>
      </w:r>
      <w:proofErr w:type="spellStart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Усть-Тымское</w:t>
      </w:r>
      <w:proofErr w:type="spellEnd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сельское поселение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EC7F6E" w:rsidRPr="00B91BC4" w:rsidRDefault="00EC7F6E" w:rsidP="00EC7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</w:t>
      </w:r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Главе  </w:t>
      </w:r>
      <w:proofErr w:type="spellStart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_______________________________</w:t>
      </w:r>
    </w:p>
    <w:p w:rsidR="00EC7F6E" w:rsidRPr="00B91BC4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</w:t>
      </w:r>
    </w:p>
    <w:p w:rsidR="00EC7F6E" w:rsidRPr="00B91BC4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Заявитель _______________________________________</w:t>
      </w:r>
    </w:p>
    <w:p w:rsidR="00EC7F6E" w:rsidRPr="00B91BC4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(наименование организации, ИНН,</w:t>
      </w:r>
      <w:proofErr w:type="gramEnd"/>
    </w:p>
    <w:p w:rsidR="00EC7F6E" w:rsidRPr="00B91BC4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__________________________________________________</w:t>
      </w:r>
    </w:p>
    <w:p w:rsidR="00EC7F6E" w:rsidRPr="00B91BC4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юридический и почтовый адрес, телефон,</w:t>
      </w:r>
    </w:p>
    <w:p w:rsidR="00EC7F6E" w:rsidRPr="00B91BC4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__________________________________________________</w:t>
      </w:r>
    </w:p>
    <w:p w:rsidR="00EC7F6E" w:rsidRPr="00B91BC4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банковские реквизиты или ФИО индивидуального заявителя)</w:t>
      </w:r>
    </w:p>
    <w:p w:rsidR="00EC7F6E" w:rsidRPr="00B91BC4" w:rsidRDefault="00EC7F6E" w:rsidP="00EC7F6E">
      <w:pPr>
        <w:pStyle w:val="ConsPlusNonformat"/>
        <w:widowControl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EC7F6E" w:rsidRPr="00B91BC4" w:rsidRDefault="00EC7F6E" w:rsidP="00EC7F6E">
      <w:pPr>
        <w:pStyle w:val="ConsPlusNonformat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952BB" w:rsidRPr="00B91BC4" w:rsidRDefault="0074688C" w:rsidP="007952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Прошу согласовать</w:t>
      </w:r>
      <w:r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r w:rsidR="007952BB"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_____________________________________________________</w:t>
      </w:r>
    </w:p>
    <w:p w:rsidR="007952BB" w:rsidRPr="00B91BC4" w:rsidRDefault="007952BB" w:rsidP="007952BB">
      <w:pPr>
        <w:spacing w:after="0" w:line="240" w:lineRule="auto"/>
        <w:ind w:firstLine="902"/>
        <w:jc w:val="center"/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</w:pPr>
      <w:proofErr w:type="gramStart"/>
      <w:r w:rsidRPr="00B91BC4">
        <w:rPr>
          <w:rFonts w:ascii="Times New Roman" w:hAnsi="Times New Roman" w:cs="Times New Roman"/>
          <w:bCs/>
          <w:color w:val="1D1B11" w:themeColor="background2" w:themeShade="1A"/>
          <w:sz w:val="20"/>
          <w:szCs w:val="20"/>
        </w:rPr>
        <w:t>(</w:t>
      </w:r>
      <w:r w:rsidRPr="00B91BC4"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  <w:t xml:space="preserve">проектирование </w:t>
      </w:r>
      <w:r w:rsidR="0074688C" w:rsidRPr="00B91BC4"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  <w:t>прокладк</w:t>
      </w:r>
      <w:r w:rsidRPr="00B91BC4"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  <w:t>и, переноса</w:t>
      </w:r>
      <w:r w:rsidR="0074688C" w:rsidRPr="00B91BC4"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  <w:t xml:space="preserve"> или переустройство инженерных коммуникаций</w:t>
      </w:r>
      <w:proofErr w:type="gramEnd"/>
    </w:p>
    <w:p w:rsidR="007952BB" w:rsidRPr="00B91BC4" w:rsidRDefault="007952BB" w:rsidP="007952B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7952BB" w:rsidRPr="00B91BC4" w:rsidRDefault="007952BB" w:rsidP="007952B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______________________________________________________________________</w:t>
      </w:r>
      <w:r w:rsidR="00910D7A"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__</w:t>
      </w:r>
      <w:r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_</w:t>
      </w:r>
    </w:p>
    <w:p w:rsidR="007952BB" w:rsidRPr="00B91BC4" w:rsidRDefault="0074688C" w:rsidP="00732C84">
      <w:pPr>
        <w:spacing w:after="0" w:line="240" w:lineRule="auto"/>
        <w:ind w:firstLine="902"/>
        <w:jc w:val="center"/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</w:pPr>
      <w:r w:rsidRPr="00B91BC4"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  <w:t>(укажите каких)</w:t>
      </w:r>
    </w:p>
    <w:p w:rsidR="007952BB" w:rsidRPr="00B91BC4" w:rsidRDefault="0074688C" w:rsidP="007952BB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в </w:t>
      </w:r>
      <w:r w:rsidR="007952BB"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границах</w:t>
      </w:r>
      <w:r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полосы отвода</w:t>
      </w:r>
      <w:r w:rsidR="007952BB" w:rsidRPr="00B91BC4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автомобильной дороги __________________________________</w:t>
      </w:r>
    </w:p>
    <w:p w:rsidR="007952BB" w:rsidRPr="00B91BC4" w:rsidRDefault="007952BB" w:rsidP="007952BB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</w:pPr>
      <w:r w:rsidRPr="00B91BC4"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  <w:t>(укажите сведения о дороге</w:t>
      </w:r>
      <w:r w:rsidR="00910D7A" w:rsidRPr="00B91BC4"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  <w:t xml:space="preserve"> </w:t>
      </w:r>
      <w:r w:rsidRPr="00B91BC4"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  <w:t xml:space="preserve">(улица, </w:t>
      </w:r>
      <w:r w:rsidR="00910D7A" w:rsidRPr="00B91BC4"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  <w:t>номер (а) дома (</w:t>
      </w:r>
      <w:proofErr w:type="spellStart"/>
      <w:r w:rsidR="00910D7A" w:rsidRPr="00B91BC4"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  <w:t>ов</w:t>
      </w:r>
      <w:proofErr w:type="spellEnd"/>
      <w:r w:rsidR="00910D7A" w:rsidRPr="00B91BC4"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  <w:t>),</w:t>
      </w:r>
      <w:r w:rsidR="00732C84" w:rsidRPr="00B91BC4"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  <w:t xml:space="preserve">  участок дороги</w:t>
      </w:r>
      <w:r w:rsidR="00910D7A" w:rsidRPr="00B91BC4"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  <w:t xml:space="preserve"> </w:t>
      </w:r>
      <w:r w:rsidR="00732C84" w:rsidRPr="00B91BC4"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  <w:t xml:space="preserve"> и т.д.</w:t>
      </w:r>
      <w:r w:rsidRPr="00B91BC4">
        <w:rPr>
          <w:rFonts w:ascii="Times New Roman" w:hAnsi="Times New Roman" w:cs="Times New Roman"/>
          <w:bCs/>
          <w:i/>
          <w:color w:val="1D1B11" w:themeColor="background2" w:themeShade="1A"/>
          <w:sz w:val="20"/>
          <w:szCs w:val="20"/>
        </w:rPr>
        <w:t>))</w:t>
      </w:r>
    </w:p>
    <w:p w:rsidR="007952BB" w:rsidRPr="00B91BC4" w:rsidRDefault="007952BB" w:rsidP="007952BB">
      <w:pPr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74688C" w:rsidRPr="00B91BC4" w:rsidRDefault="00732C84" w:rsidP="00732C84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</w:t>
      </w:r>
      <w:r w:rsidR="0074688C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</w:t>
      </w:r>
      <w:r w:rsidR="0074688C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 .</w:t>
      </w:r>
    </w:p>
    <w:p w:rsidR="0074688C" w:rsidRPr="00B91BC4" w:rsidRDefault="0074688C" w:rsidP="0074688C">
      <w:pPr>
        <w:ind w:left="900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4688C" w:rsidRPr="00B91BC4" w:rsidRDefault="0074688C" w:rsidP="00732C84">
      <w:pPr>
        <w:spacing w:after="0" w:line="240" w:lineRule="auto"/>
        <w:ind w:left="90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>Приложение: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схема, план и другие,</w:t>
      </w:r>
      <w:r w:rsidR="00732C84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74688C" w:rsidRPr="00B91BC4" w:rsidRDefault="0074688C" w:rsidP="00732C84">
      <w:pPr>
        <w:spacing w:after="0" w:line="240" w:lineRule="auto"/>
        <w:ind w:left="90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имеющиеся на руках материалы</w:t>
      </w:r>
    </w:p>
    <w:p w:rsidR="0074688C" w:rsidRPr="00B91BC4" w:rsidRDefault="0074688C" w:rsidP="0074688C">
      <w:pPr>
        <w:ind w:left="9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4688C" w:rsidRPr="00B91BC4" w:rsidRDefault="0074688C" w:rsidP="0074688C">
      <w:pPr>
        <w:ind w:left="9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="00005F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</w:t>
      </w:r>
      <w:r w:rsidR="00005F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</w:t>
      </w:r>
    </w:p>
    <w:p w:rsidR="0074688C" w:rsidRPr="00B91BC4" w:rsidRDefault="0074688C" w:rsidP="0074688C">
      <w:pPr>
        <w:ind w:left="9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ФИО Заявителя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            подпись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    расшифровка подписи</w:t>
      </w:r>
    </w:p>
    <w:p w:rsidR="0074688C" w:rsidRPr="00B91BC4" w:rsidRDefault="0074688C" w:rsidP="0074688C">
      <w:pPr>
        <w:ind w:left="9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4688C" w:rsidRPr="00B91BC4" w:rsidRDefault="0074688C" w:rsidP="0074688C">
      <w:pPr>
        <w:ind w:left="9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4688C" w:rsidRPr="00B91BC4" w:rsidRDefault="0074688C" w:rsidP="0074688C">
      <w:pPr>
        <w:ind w:left="9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</w:t>
      </w:r>
    </w:p>
    <w:p w:rsidR="0074688C" w:rsidRPr="00B91BC4" w:rsidRDefault="0074688C" w:rsidP="0074688C">
      <w:pPr>
        <w:ind w:left="90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дата, телефон</w:t>
      </w:r>
    </w:p>
    <w:p w:rsidR="0074688C" w:rsidRPr="00B91BC4" w:rsidRDefault="0074688C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74688C" w:rsidRPr="00B91BC4" w:rsidRDefault="0074688C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B40B4A" w:rsidRPr="00B91BC4" w:rsidRDefault="00B40B4A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B40B4A" w:rsidRPr="00B91BC4" w:rsidRDefault="00B40B4A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B40B4A" w:rsidRDefault="00B40B4A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255FAA" w:rsidRDefault="00255FAA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255FAA" w:rsidRPr="00B91BC4" w:rsidRDefault="00255FAA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B40B4A" w:rsidRPr="00B91BC4" w:rsidRDefault="00B40B4A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732C84" w:rsidRPr="00B91BC4" w:rsidRDefault="00732C84" w:rsidP="007468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Cs w:val="26"/>
        </w:rPr>
      </w:pPr>
    </w:p>
    <w:p w:rsidR="00732C84" w:rsidRPr="00B91BC4" w:rsidRDefault="00732C84" w:rsidP="00732C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2</w:t>
      </w:r>
    </w:p>
    <w:p w:rsidR="00732C84" w:rsidRPr="00B91BC4" w:rsidRDefault="00732C84" w:rsidP="0073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  Административному регламенту  предоставления</w:t>
      </w:r>
    </w:p>
    <w:p w:rsidR="00732C84" w:rsidRPr="00B91BC4" w:rsidRDefault="00732C84" w:rsidP="0073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«Согласование проектирования прокладки, переноса</w:t>
      </w:r>
    </w:p>
    <w:p w:rsidR="00732C84" w:rsidRPr="00B91BC4" w:rsidRDefault="00732C84" w:rsidP="0073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или переустройства инженерных коммуникаций в границах полос</w:t>
      </w:r>
    </w:p>
    <w:p w:rsidR="00732C84" w:rsidRPr="00B91BC4" w:rsidRDefault="00732C84" w:rsidP="0073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отвода автомобильных дорог, расположенных на территории </w:t>
      </w:r>
    </w:p>
    <w:p w:rsidR="00732C84" w:rsidRPr="00B91BC4" w:rsidRDefault="00732C84" w:rsidP="00732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муниципального образо</w:t>
      </w:r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вания «</w:t>
      </w:r>
      <w:proofErr w:type="spellStart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Усть-Тымское</w:t>
      </w:r>
      <w:proofErr w:type="spellEnd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сельское поселение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732C84" w:rsidRPr="00B91BC4" w:rsidRDefault="00732C84" w:rsidP="0074688C">
      <w:pPr>
        <w:shd w:val="clear" w:color="auto" w:fill="FFFFFF"/>
        <w:suppressAutoHyphens/>
        <w:ind w:firstLine="709"/>
        <w:jc w:val="right"/>
        <w:rPr>
          <w:color w:val="1D1B11" w:themeColor="background2" w:themeShade="1A"/>
          <w:spacing w:val="-1"/>
          <w:sz w:val="20"/>
          <w:szCs w:val="26"/>
        </w:rPr>
      </w:pPr>
    </w:p>
    <w:p w:rsidR="0074688C" w:rsidRPr="00B91BC4" w:rsidRDefault="0074688C" w:rsidP="0074688C">
      <w:pPr>
        <w:autoSpaceDE w:val="0"/>
        <w:autoSpaceDN w:val="0"/>
        <w:adjustRightInd w:val="0"/>
        <w:jc w:val="both"/>
        <w:rPr>
          <w:bCs/>
          <w:color w:val="1D1B11" w:themeColor="background2" w:themeShade="1A"/>
          <w:sz w:val="20"/>
          <w:szCs w:val="28"/>
        </w:rPr>
      </w:pPr>
    </w:p>
    <w:p w:rsidR="0074688C" w:rsidRPr="00B91BC4" w:rsidRDefault="0074688C" w:rsidP="0074688C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</w:p>
    <w:p w:rsidR="0074688C" w:rsidRPr="00B91BC4" w:rsidRDefault="0074688C" w:rsidP="0074688C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r w:rsidRPr="00B91BC4">
        <w:rPr>
          <w:rFonts w:ascii="Times New Roman" w:hAnsi="Times New Roman"/>
          <w:color w:val="1D1B11" w:themeColor="background2" w:themeShade="1A"/>
          <w:sz w:val="20"/>
          <w:szCs w:val="26"/>
        </w:rPr>
        <w:t>Фирменный бланк администрации</w:t>
      </w:r>
    </w:p>
    <w:p w:rsidR="0074688C" w:rsidRPr="00B91BC4" w:rsidRDefault="00732C84" w:rsidP="0074688C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  <w:r w:rsidRPr="00B91BC4">
        <w:rPr>
          <w:rFonts w:ascii="Times New Roman" w:hAnsi="Times New Roman"/>
          <w:color w:val="1D1B11" w:themeColor="background2" w:themeShade="1A"/>
          <w:sz w:val="20"/>
          <w:szCs w:val="26"/>
        </w:rPr>
        <w:t xml:space="preserve"> </w:t>
      </w:r>
      <w:proofErr w:type="spellStart"/>
      <w:r w:rsidR="00255FAA" w:rsidRPr="00255FAA">
        <w:rPr>
          <w:rFonts w:ascii="Times New Roman" w:hAnsi="Times New Roman" w:cs="Times New Roman"/>
          <w:color w:val="1D1B11" w:themeColor="background2" w:themeShade="1A"/>
          <w:sz w:val="20"/>
          <w:szCs w:val="20"/>
          <w:lang w:eastAsia="en-US"/>
        </w:rPr>
        <w:t>Усть-Тымское</w:t>
      </w:r>
      <w:proofErr w:type="spellEnd"/>
      <w:r w:rsidR="00255FAA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B91BC4">
        <w:rPr>
          <w:rFonts w:ascii="Times New Roman" w:hAnsi="Times New Roman"/>
          <w:color w:val="1D1B11" w:themeColor="background2" w:themeShade="1A"/>
          <w:sz w:val="20"/>
          <w:szCs w:val="26"/>
        </w:rPr>
        <w:t>сельское поселение</w:t>
      </w:r>
    </w:p>
    <w:p w:rsidR="0074688C" w:rsidRPr="00B91BC4" w:rsidRDefault="0074688C" w:rsidP="0074688C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</w:p>
    <w:p w:rsidR="0074688C" w:rsidRPr="00B91BC4" w:rsidRDefault="0074688C" w:rsidP="0074688C">
      <w:pPr>
        <w:pStyle w:val="31"/>
        <w:suppressAutoHyphens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0"/>
          <w:szCs w:val="26"/>
        </w:rPr>
      </w:pPr>
    </w:p>
    <w:p w:rsidR="0074688C" w:rsidRPr="00B91BC4" w:rsidRDefault="0074688C" w:rsidP="0008449B">
      <w:pPr>
        <w:shd w:val="clear" w:color="auto" w:fill="FFFFFF"/>
        <w:suppressAutoHyphens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УВЕДОМЛЕНИЕ</w:t>
      </w:r>
      <w:r w:rsidRPr="00B91BC4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br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 отказе в выдаче согласия на </w:t>
      </w:r>
      <w:r w:rsidR="00732C84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проектирование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прокладк</w:t>
      </w:r>
      <w:r w:rsidR="00732C84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перенос</w:t>
      </w:r>
      <w:r w:rsidR="00732C84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переустройств</w:t>
      </w:r>
      <w:r w:rsidR="00732C84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инженерных коммуникаций в границах полосы автомобильных дорог местного значения</w:t>
      </w:r>
    </w:p>
    <w:p w:rsidR="0074688C" w:rsidRPr="00B91BC4" w:rsidRDefault="0074688C" w:rsidP="00732C8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</w:t>
      </w:r>
      <w:proofErr w:type="spellStart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="00732C84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уведомляет</w:t>
      </w:r>
    </w:p>
    <w:p w:rsidR="0074688C" w:rsidRPr="00B91BC4" w:rsidRDefault="0074688C" w:rsidP="00732C8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74688C" w:rsidRPr="00B91BC4" w:rsidRDefault="0074688C" w:rsidP="00B40B4A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</w:pPr>
      <w:proofErr w:type="gramStart"/>
      <w:r w:rsidRPr="00B91BC4"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  <w:t>(</w:t>
      </w:r>
      <w:r w:rsidR="00005F17" w:rsidRPr="00B91BC4"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  <w:t xml:space="preserve">ФИО гражданина,  </w:t>
      </w:r>
      <w:r w:rsidRPr="00B91BC4"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  <w:t>полное наименование организации,</w:t>
      </w:r>
      <w:proofErr w:type="gramEnd"/>
    </w:p>
    <w:p w:rsidR="0074688C" w:rsidRPr="00B91BC4" w:rsidRDefault="0074688C" w:rsidP="00732C8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4688C" w:rsidRPr="00B91BC4" w:rsidRDefault="0074688C" w:rsidP="00B40B4A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</w:pPr>
      <w:r w:rsidRPr="00B91BC4"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  <w:t>ИНН/КПП, ЕГРН, юридический адрес</w:t>
      </w:r>
      <w:r w:rsidR="00B40B4A" w:rsidRPr="00B91BC4"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  <w:t>,</w:t>
      </w:r>
    </w:p>
    <w:p w:rsidR="0074688C" w:rsidRPr="00B91BC4" w:rsidRDefault="0074688C" w:rsidP="00732C8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4688C" w:rsidRPr="00B91BC4" w:rsidRDefault="0074688C" w:rsidP="00B40B4A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</w:pPr>
      <w:proofErr w:type="gramStart"/>
      <w:r w:rsidRPr="00B91BC4"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  <w:t>Ф.И.О. индивидуального предпринимателя, ИНН, ЕГРНИП, адрес места жительства)</w:t>
      </w:r>
      <w:proofErr w:type="gramEnd"/>
    </w:p>
    <w:p w:rsidR="00B40B4A" w:rsidRPr="00B91BC4" w:rsidRDefault="00B40B4A" w:rsidP="00B40B4A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</w:pPr>
    </w:p>
    <w:p w:rsidR="0074688C" w:rsidRPr="00B91BC4" w:rsidRDefault="0074688C" w:rsidP="00732C8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 отказе в выдаче согласия на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>про</w:t>
      </w:r>
      <w:r w:rsidR="00B40B4A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>ектирование про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>кладк</w:t>
      </w:r>
      <w:r w:rsidR="00B40B4A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>и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>, перенос</w:t>
      </w:r>
      <w:r w:rsidR="00B40B4A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>а или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 xml:space="preserve"> переустройство, </w:t>
      </w:r>
    </w:p>
    <w:p w:rsidR="0074688C" w:rsidRPr="00B91BC4" w:rsidRDefault="00B40B4A" w:rsidP="00B40B4A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  <w:u w:val="single"/>
        </w:rPr>
      </w:pPr>
      <w:r w:rsidRPr="00B91BC4"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  <w:t xml:space="preserve">                                                                </w:t>
      </w:r>
      <w:r w:rsidR="0074688C" w:rsidRPr="00B91BC4">
        <w:rPr>
          <w:rFonts w:ascii="Times New Roman" w:hAnsi="Times New Roman" w:cs="Times New Roman"/>
          <w:i/>
          <w:color w:val="1D1B11" w:themeColor="background2" w:themeShade="1A"/>
          <w:sz w:val="20"/>
          <w:szCs w:val="20"/>
        </w:rPr>
        <w:t>(ненужное зачеркнуть)</w:t>
      </w:r>
    </w:p>
    <w:p w:rsidR="0074688C" w:rsidRPr="00B91BC4" w:rsidRDefault="0074688C" w:rsidP="00732C8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инженерных коммуникаций</w:t>
      </w:r>
      <w:r w:rsidR="00B40B4A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границах полосы автомобильных дорог местного значения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74688C" w:rsidRPr="00B91BC4" w:rsidRDefault="0074688C" w:rsidP="00732C8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4688C" w:rsidRPr="00B91BC4" w:rsidRDefault="0074688C" w:rsidP="00732C8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Причина отказа: 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</w:p>
    <w:p w:rsidR="0074688C" w:rsidRPr="00B91BC4" w:rsidRDefault="0074688C" w:rsidP="00732C8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</w:p>
    <w:p w:rsidR="0074688C" w:rsidRPr="00B91BC4" w:rsidRDefault="0074688C" w:rsidP="00732C84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4688C" w:rsidRPr="00B91BC4" w:rsidRDefault="0074688C" w:rsidP="00732C84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4688C" w:rsidRPr="00B91BC4" w:rsidRDefault="0074688C" w:rsidP="00732C84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40B4A" w:rsidRPr="00B91BC4" w:rsidRDefault="00005F17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r w:rsidR="00B40B4A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пециалист</w:t>
      </w:r>
    </w:p>
    <w:p w:rsidR="0074688C" w:rsidRPr="00B91BC4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   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 xml:space="preserve">                                   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</w:p>
    <w:p w:rsidR="0074688C" w:rsidRPr="00B91BC4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(Ф.И.О.)          </w:t>
      </w:r>
      <w:r w:rsidR="00005F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подпись                                                 </w:t>
      </w:r>
    </w:p>
    <w:p w:rsidR="0074688C" w:rsidRPr="00B91BC4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4688C" w:rsidRPr="00B91BC4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Уведомление получил:</w:t>
      </w:r>
    </w:p>
    <w:p w:rsidR="0074688C" w:rsidRPr="00B91BC4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</w:rPr>
        <w:tab/>
      </w:r>
    </w:p>
    <w:p w:rsidR="0074688C" w:rsidRPr="00B91BC4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(Ф.И.О. руководит</w:t>
      </w:r>
      <w:r w:rsidR="00005F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еля организации,       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(подпись)                                   (дата получения)</w:t>
      </w:r>
      <w:proofErr w:type="gramEnd"/>
    </w:p>
    <w:p w:rsidR="0074688C" w:rsidRPr="00B91BC4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полное наименование организации </w:t>
      </w:r>
    </w:p>
    <w:p w:rsidR="0074688C" w:rsidRPr="00B91BC4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(Ф.И.О. физического лица либо Ф.И.О. </w:t>
      </w:r>
      <w:proofErr w:type="gramEnd"/>
    </w:p>
    <w:p w:rsidR="0074688C" w:rsidRPr="00B91BC4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ее (его) представителя)</w:t>
      </w:r>
    </w:p>
    <w:p w:rsidR="0074688C" w:rsidRPr="00B91BC4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4688C" w:rsidRPr="00B91BC4" w:rsidRDefault="0074688C" w:rsidP="00B40B4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240"/>
        <w:gridCol w:w="2606"/>
      </w:tblGrid>
      <w:tr w:rsidR="0074688C" w:rsidRPr="00B91BC4" w:rsidTr="00732C84">
        <w:tc>
          <w:tcPr>
            <w:tcW w:w="868" w:type="dxa"/>
            <w:vAlign w:val="bottom"/>
            <w:hideMark/>
          </w:tcPr>
          <w:p w:rsidR="0074688C" w:rsidRPr="00B91BC4" w:rsidRDefault="0074688C" w:rsidP="00B40B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Ф.И.О.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C" w:rsidRPr="00B91BC4" w:rsidRDefault="0074688C" w:rsidP="00B40B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4688C" w:rsidRPr="00B91BC4" w:rsidTr="00732C84">
        <w:tc>
          <w:tcPr>
            <w:tcW w:w="1108" w:type="dxa"/>
            <w:gridSpan w:val="2"/>
            <w:vAlign w:val="bottom"/>
            <w:hideMark/>
          </w:tcPr>
          <w:p w:rsidR="0074688C" w:rsidRPr="00B91BC4" w:rsidRDefault="0074688C" w:rsidP="00B40B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88C" w:rsidRPr="00B91BC4" w:rsidRDefault="0074688C" w:rsidP="00B40B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74688C" w:rsidRPr="00B91BC4" w:rsidRDefault="0074688C" w:rsidP="00B40B4A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4688C" w:rsidRPr="00B91BC4" w:rsidRDefault="0074688C" w:rsidP="00EC7F6E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6B33B8" w:rsidRPr="00B91BC4" w:rsidRDefault="006B33B8" w:rsidP="00EC7F6E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4688C" w:rsidRDefault="0074688C" w:rsidP="00EC7F6E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55FAA" w:rsidRDefault="00255FAA" w:rsidP="00EC7F6E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55FAA" w:rsidRPr="00B91BC4" w:rsidRDefault="00255FAA" w:rsidP="00EC7F6E">
      <w:pPr>
        <w:pStyle w:val="ConsPlusNonformat"/>
        <w:widowControl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005F17" w:rsidRPr="00B91BC4" w:rsidRDefault="00005F17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B40B4A" w:rsidRPr="00B91BC4" w:rsidRDefault="00B40B4A" w:rsidP="00B40B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3</w:t>
      </w:r>
    </w:p>
    <w:p w:rsidR="00B40B4A" w:rsidRPr="00B91BC4" w:rsidRDefault="00B40B4A" w:rsidP="00B40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  Административному регламенту  предоставления</w:t>
      </w:r>
    </w:p>
    <w:p w:rsidR="00B40B4A" w:rsidRPr="00B91BC4" w:rsidRDefault="00B40B4A" w:rsidP="00B40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«Согласование проектирования прокладки, переноса</w:t>
      </w:r>
    </w:p>
    <w:p w:rsidR="00B40B4A" w:rsidRPr="00B91BC4" w:rsidRDefault="00B40B4A" w:rsidP="00B40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или переустройства инженерных коммуникаций в границах полос</w:t>
      </w:r>
    </w:p>
    <w:p w:rsidR="00B40B4A" w:rsidRPr="00B91BC4" w:rsidRDefault="00B40B4A" w:rsidP="00B40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отвода автомобильных дорог, расположенных на территории </w:t>
      </w:r>
    </w:p>
    <w:p w:rsidR="00B40B4A" w:rsidRPr="00B91BC4" w:rsidRDefault="00B40B4A" w:rsidP="00B40B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</w:t>
      </w:r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«</w:t>
      </w:r>
      <w:proofErr w:type="spellStart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Усть-Тымское</w:t>
      </w:r>
      <w:proofErr w:type="spellEnd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сельское поселение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B40B4A" w:rsidRPr="00B91BC4" w:rsidRDefault="00B40B4A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B40B4A" w:rsidRPr="00B91BC4" w:rsidRDefault="00B40B4A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146F99" w:rsidRPr="00B91BC4" w:rsidRDefault="00146F99" w:rsidP="00146F99">
      <w:pPr>
        <w:keepNext/>
        <w:widowControl w:val="0"/>
        <w:spacing w:before="120" w:after="120"/>
        <w:jc w:val="center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СОГЛАСИЕ</w:t>
      </w:r>
    </w:p>
    <w:p w:rsidR="00146F99" w:rsidRPr="00B91BC4" w:rsidRDefault="00146F99" w:rsidP="00146F99">
      <w:pPr>
        <w:keepNext/>
        <w:widowControl w:val="0"/>
        <w:spacing w:before="120" w:after="120"/>
        <w:jc w:val="center"/>
        <w:outlineLvl w:val="0"/>
        <w:rPr>
          <w:rFonts w:ascii="Times New Roman" w:hAnsi="Times New Roman" w:cs="Times New Roman"/>
          <w:b/>
          <w:bCs/>
          <w:color w:val="1D1B11" w:themeColor="background2" w:themeShade="1A"/>
          <w:kern w:val="28"/>
          <w:sz w:val="24"/>
          <w:szCs w:val="24"/>
        </w:rPr>
      </w:pPr>
      <w:r w:rsidRPr="00B91BC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НА  ПРОЕКТИРОВАНИЕ ПРОКЛАДКИ, ПЕРЕНОСА И (ИЛИ) ПЕРЕУСТРОЙСТВО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B91BC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ИНЖЕНЕРНЫХ КОММУНИКАЦИЙ В ГРАНИЦАХ </w:t>
      </w:r>
      <w:proofErr w:type="gramStart"/>
      <w:r w:rsidRPr="00B91BC4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ПОЛОСЫ ОТВОДА </w:t>
      </w:r>
      <w:r w:rsidRPr="00B91BC4">
        <w:rPr>
          <w:rFonts w:ascii="Times New Roman" w:hAnsi="Times New Roman" w:cs="Times New Roman"/>
          <w:b/>
          <w:bCs/>
          <w:color w:val="1D1B11" w:themeColor="background2" w:themeShade="1A"/>
          <w:kern w:val="28"/>
          <w:sz w:val="24"/>
          <w:szCs w:val="24"/>
        </w:rPr>
        <w:t>АВТОМОБИЛЬНЫХ ДОРОГ ОБЩЕГО ПОЛЬЗОВАНИЯ МЕСТНОГО ЗНАЧЕНИЯ</w:t>
      </w:r>
      <w:proofErr w:type="gramEnd"/>
    </w:p>
    <w:p w:rsidR="00146F99" w:rsidRPr="00B91BC4" w:rsidRDefault="00146F99" w:rsidP="00146F99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46F99" w:rsidRPr="00B91BC4" w:rsidRDefault="00255FAA" w:rsidP="00E6693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66932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E66932" w:rsidRPr="00B91BC4" w:rsidRDefault="00E66932" w:rsidP="00E6693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согласовывает проектирование прокладки, переноса или переустройства инженерных коммуникаций _____________________________________________________________________________ </w:t>
      </w:r>
    </w:p>
    <w:p w:rsidR="00E66932" w:rsidRPr="00B91BC4" w:rsidRDefault="00E66932" w:rsidP="00E66932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(наименование, вид инженерных коммуникаций, владелец)</w:t>
      </w:r>
    </w:p>
    <w:p w:rsidR="00E66932" w:rsidRPr="00B91BC4" w:rsidRDefault="00E66932" w:rsidP="00E6693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Расположенных</w:t>
      </w:r>
      <w:proofErr w:type="gram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автомобильной дороге _____________________________________________________________________________ </w:t>
      </w:r>
    </w:p>
    <w:p w:rsidR="00E66932" w:rsidRPr="00B91BC4" w:rsidRDefault="00E66932" w:rsidP="00E66932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 xml:space="preserve">(наименование дороги, </w:t>
      </w:r>
      <w:r w:rsidR="00127443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>дорожные указатели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>)</w:t>
      </w:r>
    </w:p>
    <w:p w:rsidR="00E66932" w:rsidRPr="00B91BC4" w:rsidRDefault="00127443" w:rsidP="00127443">
      <w:pPr>
        <w:spacing w:after="0" w:line="240" w:lineRule="auto"/>
        <w:ind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границах полос отвода при условии выполнения следующих технических условий:</w:t>
      </w:r>
    </w:p>
    <w:p w:rsidR="00146F99" w:rsidRPr="00B91BC4" w:rsidRDefault="00146F99" w:rsidP="00146F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</w:t>
      </w:r>
      <w:proofErr w:type="gram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пересечение</w:t>
      </w:r>
      <w:proofErr w:type="gram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автомобильной дороги  трубопроводами (водопровод, канализация, газопровод, нефтепровод, теплофикационные трубопроводы и т.п.), а также с кабелями линий связи и электропередачи следует предусматривать с соблюдением требований соответствующих нормативных документов на проектирование этих коммуникаций.</w:t>
      </w:r>
    </w:p>
    <w:p w:rsidR="00146F99" w:rsidRPr="00B91BC4" w:rsidRDefault="00146F99" w:rsidP="00146F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пересечении автомобильной дороги различными подземными коммуникациями,   запроектировать пересечение под прямым углом. Прокладка этих коммуникаций (кроме мест пересечений) под насыпями дорог не допускается.</w:t>
      </w:r>
    </w:p>
    <w:p w:rsidR="00146F99" w:rsidRPr="00B91BC4" w:rsidRDefault="00146F99" w:rsidP="00146F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Вертикальное расстояние от проводов воздушных телефонных и телеграфных линий до проезжей части в местах пересечений автомобильных дорог должно быть не менее 5,5 м (в теплое время года). Возвышение проводов при пересечении с линиями электропередачи должно быть, 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proofErr w:type="gram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не менее:</w:t>
      </w:r>
    </w:p>
    <w:p w:rsidR="00146F99" w:rsidRPr="00B91BC4" w:rsidRDefault="00146F99" w:rsidP="00146F99">
      <w:pPr>
        <w:pStyle w:val="a5"/>
        <w:spacing w:before="120"/>
        <w:ind w:left="644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     -   при напряжении до        1 кВ;</w:t>
      </w:r>
    </w:p>
    <w:p w:rsidR="00146F99" w:rsidRPr="00B91BC4" w:rsidRDefault="00146F99" w:rsidP="00146F99">
      <w:pPr>
        <w:pStyle w:val="a5"/>
        <w:ind w:left="644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     -   при напряжении до     110 кВ;</w:t>
      </w:r>
    </w:p>
    <w:p w:rsidR="00146F99" w:rsidRPr="00B91BC4" w:rsidRDefault="00146F99" w:rsidP="00146F99">
      <w:pPr>
        <w:pStyle w:val="a5"/>
        <w:ind w:left="644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7,5  -   при напряжении до     150 кВ;</w:t>
      </w:r>
    </w:p>
    <w:p w:rsidR="00146F99" w:rsidRPr="00B91BC4" w:rsidRDefault="00146F99" w:rsidP="00146F99">
      <w:pPr>
        <w:pStyle w:val="a5"/>
        <w:ind w:left="644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     -   при напряжении до     220 кВ;</w:t>
      </w:r>
    </w:p>
    <w:p w:rsidR="00146F99" w:rsidRPr="00B91BC4" w:rsidRDefault="00146F99" w:rsidP="00146F99">
      <w:pPr>
        <w:pStyle w:val="a5"/>
        <w:ind w:left="644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8,5  -   при напряжении до     330 кВ;</w:t>
      </w:r>
    </w:p>
    <w:p w:rsidR="00146F99" w:rsidRPr="00B91BC4" w:rsidRDefault="00146F99" w:rsidP="00146F99">
      <w:pPr>
        <w:pStyle w:val="a5"/>
        <w:ind w:left="644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     -   при напряжении до     500 кВ;</w:t>
      </w:r>
    </w:p>
    <w:p w:rsidR="00146F99" w:rsidRPr="00B91BC4" w:rsidRDefault="00146F99" w:rsidP="00146F99">
      <w:pPr>
        <w:pStyle w:val="a5"/>
        <w:ind w:left="644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   -   при напряжении до     750 кВ.</w:t>
      </w:r>
    </w:p>
    <w:p w:rsidR="00146F99" w:rsidRPr="00B91BC4" w:rsidRDefault="00146F99" w:rsidP="00146F99">
      <w:pPr>
        <w:pStyle w:val="a5"/>
        <w:spacing w:before="120" w:after="120"/>
        <w:ind w:left="644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Примечание.  Расстояние определяется при высшей температуре воздуха без учета нагрева проводов электрическим током или при гололеде без ветра.</w:t>
      </w:r>
    </w:p>
    <w:p w:rsidR="00146F99" w:rsidRPr="00B91BC4" w:rsidRDefault="00146F99" w:rsidP="00146F99">
      <w:pPr>
        <w:pStyle w:val="a5"/>
        <w:numPr>
          <w:ilvl w:val="0"/>
          <w:numId w:val="2"/>
        </w:numPr>
        <w:tabs>
          <w:tab w:val="left" w:pos="8364"/>
          <w:tab w:val="left" w:pos="9354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Установить что расстояние от бровки земляного полотна до основания опор воздушных телефонных и телеграфных линий, а также высоковольтных линий электропередачи при пересечении дорог должно быть  не менее высоты опор.</w:t>
      </w:r>
    </w:p>
    <w:p w:rsidR="00146F99" w:rsidRPr="00B91BC4" w:rsidRDefault="00146F99" w:rsidP="00146F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Установить что наименьшее расстояние от бровки земляного полотна до опор высоковольтных линий электропередачи, расположенных параллельно автомобильным дорогам, следует принимать равным высоте опор плюс 5 м.</w:t>
      </w:r>
    </w:p>
    <w:p w:rsidR="00146F99" w:rsidRPr="00B91BC4" w:rsidRDefault="00146F99" w:rsidP="00005F17">
      <w:pPr>
        <w:pStyle w:val="a5"/>
        <w:ind w:left="567" w:right="-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Опоры воздушных линий электропередачи, а также телефонных и телеграфных линий допускается располагать на меньшем удалении от дорог при их расположении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в стесненных условиях, на застроенных территориях, в ущельях и т.п., при этом расстояние по горизонтали для высоковольтных линий электропередачи должно составлять:</w:t>
      </w:r>
    </w:p>
    <w:p w:rsidR="00146F99" w:rsidRPr="00B91BC4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при пересечении от любой части опоры до подошвы насыпи дороги или до наружной бровки боковой канавы:</w:t>
      </w:r>
    </w:p>
    <w:p w:rsidR="00146F99" w:rsidRPr="00B91BC4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для дорог I и II категорий при напряжении до 220 кВ - 5 м и при напряжении 330-500 кВ - 10 м;</w:t>
      </w:r>
    </w:p>
    <w:p w:rsidR="00146F99" w:rsidRPr="00B91BC4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для дорог остальных категорий при напряжении до 20 кВ - 1,5 м, от 35 до 220 кВ - 2,5 м и при 330-500 кВ - 5 м;</w:t>
      </w:r>
    </w:p>
    <w:p w:rsidR="00146F99" w:rsidRPr="00B91BC4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при параллельном следовании от крайнего провода при не</w:t>
      </w:r>
      <w:r w:rsidR="00005F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отклоненном положении до бровки земляного полотна при напряжении до 20 кВ - 2 м, 35-100 кВ - 4 м, 150 кВ - 5 м, 220 кВ - 6 м, 330 кВ - 8 м и 500 кВ - 1</w:t>
      </w:r>
      <w:r w:rsidR="00005F17"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0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м.</w:t>
      </w:r>
    </w:p>
    <w:p w:rsidR="00146F99" w:rsidRPr="00B91BC4" w:rsidRDefault="00146F99" w:rsidP="00146F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автомобильных дорогах в местах пересечения с воздушными линиями электропередачи напряжением 330 кВ и выше  установить дорожные знаки, запрещающие установку транспорта в охранных зонах этих линий.</w:t>
      </w:r>
    </w:p>
    <w:p w:rsidR="00146F99" w:rsidRPr="00B91BC4" w:rsidRDefault="00146F99" w:rsidP="00B727D9">
      <w:pPr>
        <w:pStyle w:val="a5"/>
        <w:ind w:left="567" w:right="-2"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Охранные зоны электрических сетей напряжением свыше 1,0  кВ устанавливаются:</w:t>
      </w:r>
    </w:p>
    <w:p w:rsidR="00146F99" w:rsidRPr="00B91BC4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вдоль воздушных линий электропередачи в виде земляного участка или воздушного пространства, ограниченных вертикальными плоскостями, отстоящими по обеим сторонам от крайних проводов при отклоненном их положении на расстоянии, </w:t>
      </w:r>
      <w:proofErr w:type="gramStart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proofErr w:type="gramEnd"/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146F99" w:rsidRPr="00B91BC4" w:rsidRDefault="00146F99" w:rsidP="00005F17">
      <w:pPr>
        <w:pStyle w:val="a5"/>
        <w:spacing w:before="120"/>
        <w:ind w:left="567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   -   при напряжении до      20 кВ;</w:t>
      </w:r>
    </w:p>
    <w:p w:rsidR="00146F99" w:rsidRPr="00B91BC4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15   -   при напряжении до      35 кВ;</w:t>
      </w:r>
    </w:p>
    <w:p w:rsidR="00146F99" w:rsidRPr="00B91BC4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   -   при напряжении до    110 кВ;</w:t>
      </w:r>
    </w:p>
    <w:p w:rsidR="00146F99" w:rsidRPr="00B91BC4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25   -   при напряжении до    150, 220 кВ;</w:t>
      </w:r>
    </w:p>
    <w:p w:rsidR="00146F99" w:rsidRPr="00B91BC4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30   -   при напряжении до    330, 500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  <w:vertAlign w:val="superscript"/>
        </w:rPr>
        <w:t>+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400 кВ;</w:t>
      </w:r>
    </w:p>
    <w:p w:rsidR="00146F99" w:rsidRPr="00B91BC4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40   -   при напряжении до    750, 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  <w:vertAlign w:val="superscript"/>
        </w:rPr>
        <w:t>+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750 кВ;</w:t>
      </w:r>
    </w:p>
    <w:p w:rsidR="00146F99" w:rsidRPr="00B91BC4" w:rsidRDefault="00146F99" w:rsidP="00005F17">
      <w:pPr>
        <w:pStyle w:val="a5"/>
        <w:spacing w:after="120"/>
        <w:ind w:left="567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55   -   при напряжении до    1150 кВ.</w:t>
      </w:r>
    </w:p>
    <w:p w:rsidR="00146F99" w:rsidRPr="00B91BC4" w:rsidRDefault="00146F99" w:rsidP="00005F17">
      <w:pPr>
        <w:pStyle w:val="a5"/>
        <w:ind w:left="567" w:right="-2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вдоль подземных кабельных линий электропередачи в виде земельного участка, ограниченного вертикальными плоскостями, отстоящими по обеим сторонам линии от крайних кабелей на расстоянии 1 м.</w:t>
      </w:r>
    </w:p>
    <w:p w:rsidR="00146F99" w:rsidRPr="00B91BC4" w:rsidRDefault="00146F99" w:rsidP="00146F99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46F99" w:rsidRPr="00B91BC4" w:rsidRDefault="00146F99" w:rsidP="00146F99">
      <w:pPr>
        <w:pStyle w:val="HTML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(должностное лицо)                                            подпись                                             Ф.И.О.</w:t>
      </w:r>
    </w:p>
    <w:p w:rsidR="00146F99" w:rsidRPr="00B91BC4" w:rsidRDefault="00146F99" w:rsidP="00146F99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46F99" w:rsidRPr="00B91BC4" w:rsidRDefault="00146F99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Pr="00B91BC4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Pr="00B91BC4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Pr="00B91BC4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Pr="00B91BC4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Pr="00B91BC4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Pr="00B91BC4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Pr="00B91BC4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Pr="00B91BC4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Pr="00B91BC4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Pr="00B91BC4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Pr="00B91BC4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Pr="00B91BC4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255FAA" w:rsidRDefault="00255FAA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255FAA" w:rsidRDefault="00255FAA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255FAA" w:rsidRPr="00B91BC4" w:rsidRDefault="00255FAA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Pr="00B91BC4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Pr="00B91BC4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B72811" w:rsidRPr="00B91BC4" w:rsidRDefault="00B72811" w:rsidP="00B7281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 N 4</w:t>
      </w:r>
    </w:p>
    <w:p w:rsidR="00B72811" w:rsidRPr="00B91BC4" w:rsidRDefault="00B72811" w:rsidP="00B72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  Административному регламенту  предоставления</w:t>
      </w:r>
    </w:p>
    <w:p w:rsidR="00B72811" w:rsidRPr="00B91BC4" w:rsidRDefault="00B72811" w:rsidP="00B72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 услуги «Согласование проектирования прокладки, переноса</w:t>
      </w:r>
    </w:p>
    <w:p w:rsidR="00B72811" w:rsidRPr="00B91BC4" w:rsidRDefault="00B72811" w:rsidP="00B72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или переустройства инженерных коммуникаций в границах полос</w:t>
      </w:r>
    </w:p>
    <w:p w:rsidR="00B72811" w:rsidRPr="00B91BC4" w:rsidRDefault="00B72811" w:rsidP="00B72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отвода автомобильных дорог, расположенных на территории </w:t>
      </w:r>
    </w:p>
    <w:p w:rsidR="00B72811" w:rsidRPr="00B91BC4" w:rsidRDefault="00B72811" w:rsidP="00B72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</w:t>
      </w:r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«</w:t>
      </w:r>
      <w:proofErr w:type="spellStart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>Усть-Тымское</w:t>
      </w:r>
      <w:proofErr w:type="spellEnd"/>
      <w:r w:rsidR="00255FAA">
        <w:rPr>
          <w:rFonts w:ascii="Times New Roman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сельское поселение</w:t>
      </w:r>
      <w:r w:rsidRPr="00B91BC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B72811" w:rsidRPr="00B91BC4" w:rsidRDefault="00B72811" w:rsidP="00B72811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Pr="00B91BC4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66932" w:rsidRPr="00B91BC4" w:rsidRDefault="00E66932" w:rsidP="00EC7F6E">
      <w:pPr>
        <w:pStyle w:val="a6"/>
        <w:ind w:left="0" w:right="5245"/>
        <w:jc w:val="center"/>
        <w:rPr>
          <w:color w:val="1D1B11" w:themeColor="background2" w:themeShade="1A"/>
          <w:sz w:val="20"/>
        </w:rPr>
      </w:pPr>
    </w:p>
    <w:p w:rsidR="00EC7F6E" w:rsidRPr="00B91BC4" w:rsidRDefault="00EC7F6E" w:rsidP="00EC7F6E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>Гла</w:t>
      </w:r>
      <w:r w:rsidR="00255FAA">
        <w:rPr>
          <w:b w:val="0"/>
          <w:color w:val="1D1B11" w:themeColor="background2" w:themeShade="1A"/>
          <w:sz w:val="24"/>
          <w:szCs w:val="24"/>
        </w:rPr>
        <w:t xml:space="preserve">ве </w:t>
      </w:r>
      <w:proofErr w:type="spellStart"/>
      <w:r w:rsidR="00255FAA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EC7F6E" w:rsidRPr="00B91BC4" w:rsidRDefault="00EC7F6E" w:rsidP="00EC7F6E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>сельского поселения__________________</w:t>
      </w:r>
    </w:p>
    <w:p w:rsidR="00EC7F6E" w:rsidRPr="00B91BC4" w:rsidRDefault="00EC7F6E" w:rsidP="00EC7F6E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>адрес:______________________________</w:t>
      </w:r>
    </w:p>
    <w:p w:rsidR="00EC7F6E" w:rsidRPr="00B91BC4" w:rsidRDefault="00EC7F6E" w:rsidP="00EC7F6E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>___________________________________</w:t>
      </w:r>
    </w:p>
    <w:p w:rsidR="00EC7F6E" w:rsidRPr="00B91BC4" w:rsidRDefault="00EC7F6E" w:rsidP="00EC7F6E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  <w:u w:val="single"/>
        </w:rPr>
      </w:pPr>
      <w:r w:rsidRPr="00B91BC4">
        <w:rPr>
          <w:b w:val="0"/>
          <w:color w:val="1D1B11" w:themeColor="background2" w:themeShade="1A"/>
          <w:sz w:val="24"/>
          <w:szCs w:val="24"/>
          <w:u w:val="single"/>
        </w:rPr>
        <w:t>т. __________________________________</w:t>
      </w:r>
    </w:p>
    <w:p w:rsidR="00EC7F6E" w:rsidRPr="00B91BC4" w:rsidRDefault="00EC7F6E" w:rsidP="00EC7F6E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  <w:u w:val="single"/>
        </w:rPr>
      </w:pPr>
      <w:proofErr w:type="gramStart"/>
      <w:r w:rsidRPr="00B91BC4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B91BC4">
        <w:rPr>
          <w:b w:val="0"/>
          <w:color w:val="1D1B11" w:themeColor="background2" w:themeShade="1A"/>
          <w:sz w:val="24"/>
          <w:szCs w:val="24"/>
        </w:rPr>
        <w:t>-</w:t>
      </w:r>
      <w:r w:rsidRPr="00B91BC4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B91BC4">
        <w:rPr>
          <w:b w:val="0"/>
          <w:color w:val="1D1B11" w:themeColor="background2" w:themeShade="1A"/>
          <w:sz w:val="24"/>
          <w:szCs w:val="24"/>
        </w:rPr>
        <w:t>: ______________________________</w:t>
      </w:r>
      <w:r w:rsidRPr="00B91BC4">
        <w:rPr>
          <w:b w:val="0"/>
          <w:color w:val="1D1B11" w:themeColor="background2" w:themeShade="1A"/>
          <w:sz w:val="24"/>
          <w:szCs w:val="24"/>
          <w:u w:val="single"/>
        </w:rPr>
        <w:t xml:space="preserve"> </w:t>
      </w:r>
    </w:p>
    <w:p w:rsidR="00EC7F6E" w:rsidRPr="00B91BC4" w:rsidRDefault="00EC7F6E" w:rsidP="00EC7F6E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>от ___________________ ________________</w:t>
      </w:r>
    </w:p>
    <w:p w:rsidR="00EC7F6E" w:rsidRPr="00B91BC4" w:rsidRDefault="00EC7F6E" w:rsidP="00EC7F6E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 xml:space="preserve"> адрес: ______________________________________</w:t>
      </w:r>
    </w:p>
    <w:p w:rsidR="00EC7F6E" w:rsidRPr="00B91BC4" w:rsidRDefault="00EC7F6E" w:rsidP="00EC7F6E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>тел.: _____________________________________</w:t>
      </w:r>
    </w:p>
    <w:p w:rsidR="00EC7F6E" w:rsidRPr="00B91BC4" w:rsidRDefault="00EC7F6E" w:rsidP="00EC7F6E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B91BC4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B91BC4">
        <w:rPr>
          <w:b w:val="0"/>
          <w:color w:val="1D1B11" w:themeColor="background2" w:themeShade="1A"/>
          <w:sz w:val="24"/>
          <w:szCs w:val="24"/>
        </w:rPr>
        <w:t>-</w:t>
      </w:r>
      <w:r w:rsidRPr="00B91BC4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B91BC4">
        <w:rPr>
          <w:b w:val="0"/>
          <w:color w:val="1D1B11" w:themeColor="background2" w:themeShade="1A"/>
          <w:sz w:val="24"/>
          <w:szCs w:val="24"/>
        </w:rPr>
        <w:t>: ___________________________________</w:t>
      </w:r>
    </w:p>
    <w:p w:rsidR="00EC7F6E" w:rsidRPr="00B91BC4" w:rsidRDefault="00EC7F6E" w:rsidP="00EC7F6E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a6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a6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B91BC4">
        <w:rPr>
          <w:b w:val="0"/>
          <w:color w:val="1D1B11" w:themeColor="background2" w:themeShade="1A"/>
          <w:sz w:val="24"/>
          <w:szCs w:val="24"/>
        </w:rPr>
        <w:t>Ж</w:t>
      </w:r>
      <w:proofErr w:type="gramEnd"/>
      <w:r w:rsidRPr="00B91BC4">
        <w:rPr>
          <w:b w:val="0"/>
          <w:color w:val="1D1B11" w:themeColor="background2" w:themeShade="1A"/>
          <w:sz w:val="24"/>
          <w:szCs w:val="24"/>
        </w:rPr>
        <w:t xml:space="preserve"> А Л О Б А</w:t>
      </w:r>
    </w:p>
    <w:p w:rsidR="00EC7F6E" w:rsidRPr="00B91BC4" w:rsidRDefault="00EC7F6E" w:rsidP="00EC7F6E">
      <w:pPr>
        <w:pStyle w:val="a6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>____________________года ________________________________________________</w:t>
      </w:r>
    </w:p>
    <w:p w:rsidR="00EC7F6E" w:rsidRPr="00B91BC4" w:rsidRDefault="00EC7F6E" w:rsidP="00EC7F6E">
      <w:pPr>
        <w:pStyle w:val="a6"/>
        <w:ind w:left="0" w:firstLine="709"/>
        <w:jc w:val="both"/>
        <w:rPr>
          <w:b w:val="0"/>
          <w:color w:val="1D1B11" w:themeColor="background2" w:themeShade="1A"/>
          <w:sz w:val="20"/>
        </w:rPr>
      </w:pPr>
      <w:r w:rsidRPr="00B91BC4">
        <w:rPr>
          <w:b w:val="0"/>
          <w:color w:val="1D1B11" w:themeColor="background2" w:themeShade="1A"/>
          <w:sz w:val="20"/>
        </w:rPr>
        <w:t>указать дату обращения                           указать ФИО гражданина, наименование организации</w:t>
      </w:r>
    </w:p>
    <w:p w:rsidR="00EC7F6E" w:rsidRPr="00B91BC4" w:rsidRDefault="00EC7F6E" w:rsidP="00EC7F6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 xml:space="preserve"> обра</w:t>
      </w:r>
      <w:r w:rsidR="00255FAA">
        <w:rPr>
          <w:b w:val="0"/>
          <w:color w:val="1D1B11" w:themeColor="background2" w:themeShade="1A"/>
          <w:sz w:val="24"/>
          <w:szCs w:val="24"/>
        </w:rPr>
        <w:t>тился (</w:t>
      </w:r>
      <w:proofErr w:type="spellStart"/>
      <w:r w:rsidR="00255FAA">
        <w:rPr>
          <w:b w:val="0"/>
          <w:color w:val="1D1B11" w:themeColor="background2" w:themeShade="1A"/>
          <w:sz w:val="24"/>
          <w:szCs w:val="24"/>
        </w:rPr>
        <w:t>лась</w:t>
      </w:r>
      <w:proofErr w:type="spellEnd"/>
      <w:r w:rsidR="00255FAA">
        <w:rPr>
          <w:b w:val="0"/>
          <w:color w:val="1D1B11" w:themeColor="background2" w:themeShade="1A"/>
          <w:sz w:val="24"/>
          <w:szCs w:val="24"/>
        </w:rPr>
        <w:t xml:space="preserve">) в Администрацию </w:t>
      </w:r>
      <w:proofErr w:type="spellStart"/>
      <w:r w:rsidR="00255FAA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B91BC4">
        <w:rPr>
          <w:b w:val="0"/>
          <w:color w:val="1D1B11" w:themeColor="background2" w:themeShade="1A"/>
          <w:sz w:val="24"/>
          <w:szCs w:val="24"/>
        </w:rPr>
        <w:t xml:space="preserve"> сельского поселения с заявлением о ______________________________________________</w:t>
      </w:r>
      <w:r w:rsidR="005218F6" w:rsidRPr="00B91BC4">
        <w:rPr>
          <w:b w:val="0"/>
          <w:color w:val="1D1B11" w:themeColor="background2" w:themeShade="1A"/>
          <w:sz w:val="24"/>
          <w:szCs w:val="24"/>
        </w:rPr>
        <w:t>_______</w:t>
      </w:r>
      <w:r w:rsidRPr="00B91BC4">
        <w:rPr>
          <w:b w:val="0"/>
          <w:color w:val="1D1B11" w:themeColor="background2" w:themeShade="1A"/>
          <w:sz w:val="24"/>
          <w:szCs w:val="24"/>
        </w:rPr>
        <w:t>_</w:t>
      </w:r>
    </w:p>
    <w:p w:rsidR="00EC7F6E" w:rsidRPr="00B91BC4" w:rsidRDefault="00EC7F6E" w:rsidP="00EC7F6E">
      <w:pPr>
        <w:pStyle w:val="a6"/>
        <w:ind w:left="4111"/>
        <w:jc w:val="both"/>
        <w:rPr>
          <w:b w:val="0"/>
          <w:color w:val="1D1B11" w:themeColor="background2" w:themeShade="1A"/>
          <w:sz w:val="20"/>
        </w:rPr>
      </w:pPr>
      <w:r w:rsidRPr="00B91BC4">
        <w:rPr>
          <w:b w:val="0"/>
          <w:color w:val="1D1B11" w:themeColor="background2" w:themeShade="1A"/>
          <w:sz w:val="20"/>
        </w:rPr>
        <w:t>указать суть запроса</w:t>
      </w:r>
    </w:p>
    <w:p w:rsidR="00EC7F6E" w:rsidRPr="00B91BC4" w:rsidRDefault="00EC7F6E" w:rsidP="00EC7F6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C7F6E" w:rsidRPr="00B91BC4" w:rsidRDefault="00EC7F6E" w:rsidP="00EC7F6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C7F6E" w:rsidRPr="00B91BC4" w:rsidRDefault="00EC7F6E" w:rsidP="00EC7F6E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="00B40B4A" w:rsidRPr="00B91BC4">
        <w:rPr>
          <w:b w:val="0"/>
          <w:color w:val="1D1B11" w:themeColor="background2" w:themeShade="1A"/>
          <w:sz w:val="24"/>
          <w:szCs w:val="24"/>
        </w:rPr>
        <w:t>Согласование проектирования, переноса или переустройства инженерных коммуникаций в границах полос отвода автомобильных дорог,</w:t>
      </w:r>
      <w:r w:rsidRPr="00B91BC4">
        <w:rPr>
          <w:b w:val="0"/>
          <w:color w:val="1D1B11" w:themeColor="background2" w:themeShade="1A"/>
          <w:sz w:val="24"/>
          <w:szCs w:val="24"/>
        </w:rPr>
        <w:t xml:space="preserve"> расположенных  на территории  муниципального образовани</w:t>
      </w:r>
      <w:r w:rsidR="00255FAA">
        <w:rPr>
          <w:b w:val="0"/>
          <w:color w:val="1D1B11" w:themeColor="background2" w:themeShade="1A"/>
          <w:sz w:val="24"/>
          <w:szCs w:val="24"/>
        </w:rPr>
        <w:t>я «</w:t>
      </w:r>
      <w:proofErr w:type="spellStart"/>
      <w:r w:rsidR="00255FAA" w:rsidRPr="00255FAA">
        <w:rPr>
          <w:b w:val="0"/>
          <w:color w:val="1D1B11" w:themeColor="background2" w:themeShade="1A"/>
          <w:sz w:val="24"/>
          <w:szCs w:val="24"/>
          <w:lang w:eastAsia="en-US"/>
        </w:rPr>
        <w:t>Усть-Тымское</w:t>
      </w:r>
      <w:proofErr w:type="spellEnd"/>
      <w:r w:rsidRPr="00B91BC4">
        <w:rPr>
          <w:b w:val="0"/>
          <w:color w:val="1D1B11" w:themeColor="background2" w:themeShade="1A"/>
          <w:sz w:val="24"/>
          <w:szCs w:val="24"/>
        </w:rPr>
        <w:t xml:space="preserve"> сельское поселение», специалистами Администрации</w:t>
      </w:r>
      <w:r w:rsidR="00255FAA">
        <w:rPr>
          <w:b w:val="0"/>
          <w:color w:val="1D1B11" w:themeColor="background2" w:themeShade="1A"/>
          <w:sz w:val="24"/>
          <w:szCs w:val="24"/>
        </w:rPr>
        <w:t xml:space="preserve"> </w:t>
      </w:r>
      <w:proofErr w:type="spellStart"/>
      <w:r w:rsidR="00255FAA" w:rsidRPr="00255FAA">
        <w:rPr>
          <w:b w:val="0"/>
          <w:color w:val="1D1B11" w:themeColor="background2" w:themeShade="1A"/>
          <w:sz w:val="24"/>
          <w:szCs w:val="24"/>
          <w:lang w:eastAsia="en-US"/>
        </w:rPr>
        <w:t>Усть-Тымского</w:t>
      </w:r>
      <w:proofErr w:type="spellEnd"/>
      <w:r w:rsidRPr="00B91BC4">
        <w:rPr>
          <w:b w:val="0"/>
          <w:color w:val="1D1B11" w:themeColor="background2" w:themeShade="1A"/>
          <w:sz w:val="24"/>
          <w:szCs w:val="24"/>
        </w:rPr>
        <w:t xml:space="preserve"> сельского поселения были допущены следующие нарушения:</w:t>
      </w:r>
    </w:p>
    <w:p w:rsidR="00EC7F6E" w:rsidRPr="00B91BC4" w:rsidRDefault="00EC7F6E" w:rsidP="00EC7F6E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EC7F6E" w:rsidRPr="00B91BC4" w:rsidTr="00732C84">
        <w:tc>
          <w:tcPr>
            <w:tcW w:w="392" w:type="dxa"/>
          </w:tcPr>
          <w:p w:rsidR="00EC7F6E" w:rsidRPr="00B91BC4" w:rsidRDefault="00EC7F6E" w:rsidP="00732C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7F6E" w:rsidRPr="00B91BC4" w:rsidRDefault="00EC7F6E" w:rsidP="00732C84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EC7F6E" w:rsidRPr="00B91BC4" w:rsidTr="00732C84">
        <w:tc>
          <w:tcPr>
            <w:tcW w:w="392" w:type="dxa"/>
          </w:tcPr>
          <w:p w:rsidR="00EC7F6E" w:rsidRPr="00B91BC4" w:rsidRDefault="00EC7F6E" w:rsidP="00732C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7F6E" w:rsidRPr="00B91BC4" w:rsidRDefault="00EC7F6E" w:rsidP="00732C84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EC7F6E" w:rsidRPr="00B91BC4" w:rsidTr="00732C84">
        <w:tc>
          <w:tcPr>
            <w:tcW w:w="392" w:type="dxa"/>
          </w:tcPr>
          <w:p w:rsidR="00EC7F6E" w:rsidRPr="00B91BC4" w:rsidRDefault="00EC7F6E" w:rsidP="00732C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7F6E" w:rsidRPr="00B91BC4" w:rsidRDefault="00EC7F6E" w:rsidP="00732C84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EC7F6E" w:rsidRPr="00B91BC4" w:rsidTr="00732C84">
        <w:tc>
          <w:tcPr>
            <w:tcW w:w="392" w:type="dxa"/>
          </w:tcPr>
          <w:p w:rsidR="00EC7F6E" w:rsidRPr="00B91BC4" w:rsidRDefault="00EC7F6E" w:rsidP="00732C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7F6E" w:rsidRPr="00B91BC4" w:rsidRDefault="00EC7F6E" w:rsidP="00732C84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EC7F6E" w:rsidRPr="00B91BC4" w:rsidTr="00732C84">
        <w:tc>
          <w:tcPr>
            <w:tcW w:w="392" w:type="dxa"/>
          </w:tcPr>
          <w:p w:rsidR="00EC7F6E" w:rsidRPr="00B91BC4" w:rsidRDefault="00EC7F6E" w:rsidP="00732C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7F6E" w:rsidRPr="00B91BC4" w:rsidRDefault="00EC7F6E" w:rsidP="00732C84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B91BC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EC7F6E" w:rsidRPr="00B91BC4" w:rsidTr="00732C84">
        <w:tc>
          <w:tcPr>
            <w:tcW w:w="392" w:type="dxa"/>
          </w:tcPr>
          <w:p w:rsidR="00EC7F6E" w:rsidRPr="00B91BC4" w:rsidRDefault="00EC7F6E" w:rsidP="00732C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7F6E" w:rsidRPr="00B91BC4" w:rsidRDefault="00EC7F6E" w:rsidP="00732C84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</w:t>
            </w:r>
            <w:r w:rsidRPr="00B91BC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актами</w:t>
            </w:r>
          </w:p>
        </w:tc>
      </w:tr>
      <w:tr w:rsidR="00EC7F6E" w:rsidRPr="00B91BC4" w:rsidTr="00732C84">
        <w:tc>
          <w:tcPr>
            <w:tcW w:w="392" w:type="dxa"/>
          </w:tcPr>
          <w:p w:rsidR="00EC7F6E" w:rsidRPr="00B91BC4" w:rsidRDefault="00EC7F6E" w:rsidP="00732C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C7F6E" w:rsidRPr="00B91BC4" w:rsidRDefault="00EC7F6E" w:rsidP="00732C84">
            <w:pPr>
              <w:pStyle w:val="ConsPlusNormal"/>
              <w:ind w:firstLine="0"/>
              <w:jc w:val="both"/>
              <w:outlineLvl w:val="1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EC7F6E" w:rsidRPr="00B91BC4" w:rsidRDefault="00EC7F6E" w:rsidP="00EC7F6E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>Нарушения проявились в следующем: ____________________________________________</w:t>
      </w:r>
    </w:p>
    <w:p w:rsidR="00EC7F6E" w:rsidRPr="00B91BC4" w:rsidRDefault="00EC7F6E" w:rsidP="00EC7F6E">
      <w:pPr>
        <w:pStyle w:val="a6"/>
        <w:ind w:left="5103"/>
        <w:jc w:val="both"/>
        <w:rPr>
          <w:b w:val="0"/>
          <w:color w:val="1D1B11" w:themeColor="background2" w:themeShade="1A"/>
          <w:sz w:val="20"/>
        </w:rPr>
      </w:pPr>
      <w:r w:rsidRPr="00B91BC4">
        <w:rPr>
          <w:b w:val="0"/>
          <w:color w:val="1D1B11" w:themeColor="background2" w:themeShade="1A"/>
          <w:sz w:val="20"/>
        </w:rPr>
        <w:t>указать фактические обстоятельства</w:t>
      </w:r>
    </w:p>
    <w:p w:rsidR="00EC7F6E" w:rsidRPr="00B91BC4" w:rsidRDefault="00EC7F6E" w:rsidP="00EC7F6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F6E" w:rsidRPr="00B91BC4" w:rsidRDefault="00EC7F6E" w:rsidP="00EC7F6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a6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EC7F6E" w:rsidRPr="00B91BC4" w:rsidTr="00732C84">
        <w:trPr>
          <w:jc w:val="center"/>
        </w:trPr>
        <w:tc>
          <w:tcPr>
            <w:tcW w:w="534" w:type="dxa"/>
          </w:tcPr>
          <w:p w:rsidR="00EC7F6E" w:rsidRPr="00B91BC4" w:rsidRDefault="00EC7F6E" w:rsidP="00732C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</w:tcPr>
          <w:p w:rsidR="00EC7F6E" w:rsidRPr="00B91BC4" w:rsidRDefault="00EC7F6E" w:rsidP="00732C84">
            <w:pPr>
              <w:pStyle w:val="a6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EC7F6E" w:rsidRPr="00B91BC4" w:rsidRDefault="00EC7F6E" w:rsidP="00732C84">
            <w:pPr>
              <w:pStyle w:val="a6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</w:tcPr>
          <w:p w:rsidR="00EC7F6E" w:rsidRPr="00B91BC4" w:rsidRDefault="00EC7F6E" w:rsidP="00732C84">
            <w:pPr>
              <w:pStyle w:val="a6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B91BC4">
              <w:rPr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EC7F6E" w:rsidRPr="00B91BC4" w:rsidRDefault="00EC7F6E" w:rsidP="00EC7F6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>Приложение:</w:t>
      </w:r>
    </w:p>
    <w:p w:rsidR="00EC7F6E" w:rsidRPr="00B91BC4" w:rsidRDefault="00EC7F6E" w:rsidP="00EC7F6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F6E" w:rsidRPr="00B91BC4" w:rsidRDefault="00EC7F6E" w:rsidP="00EC7F6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C7F6E" w:rsidRPr="00B91BC4" w:rsidRDefault="00EC7F6E" w:rsidP="00EC7F6E">
      <w:pPr>
        <w:pStyle w:val="a6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B91BC4">
        <w:rPr>
          <w:b w:val="0"/>
          <w:color w:val="1D1B11" w:themeColor="background2" w:themeShade="1A"/>
          <w:sz w:val="24"/>
          <w:szCs w:val="24"/>
        </w:rPr>
        <w:t>________________________ _______________________ __________________________</w:t>
      </w:r>
    </w:p>
    <w:p w:rsidR="00EC7F6E" w:rsidRPr="00B91BC4" w:rsidRDefault="00EC7F6E" w:rsidP="00EC7F6E">
      <w:pPr>
        <w:pStyle w:val="a6"/>
        <w:ind w:left="0"/>
        <w:jc w:val="both"/>
        <w:rPr>
          <w:b w:val="0"/>
          <w:color w:val="1D1B11" w:themeColor="background2" w:themeShade="1A"/>
          <w:sz w:val="20"/>
        </w:rPr>
        <w:sectPr w:rsidR="00EC7F6E" w:rsidRPr="00B91BC4" w:rsidSect="00732C84">
          <w:pgSz w:w="11905" w:h="16838" w:code="9"/>
          <w:pgMar w:top="1134" w:right="850" w:bottom="0" w:left="1701" w:header="720" w:footer="720" w:gutter="0"/>
          <w:cols w:space="720"/>
        </w:sectPr>
      </w:pPr>
      <w:r w:rsidRPr="00B91BC4">
        <w:rPr>
          <w:b w:val="0"/>
          <w:color w:val="1D1B11" w:themeColor="background2" w:themeShade="1A"/>
          <w:sz w:val="20"/>
        </w:rPr>
        <w:t xml:space="preserve">                 дата                                                подпись                          </w:t>
      </w:r>
      <w:r w:rsidR="00255FAA">
        <w:rPr>
          <w:b w:val="0"/>
          <w:color w:val="1D1B11" w:themeColor="background2" w:themeShade="1A"/>
          <w:sz w:val="20"/>
        </w:rPr>
        <w:t xml:space="preserve">                 расшифровк</w:t>
      </w:r>
    </w:p>
    <w:p w:rsidR="00951B9F" w:rsidRPr="00B91BC4" w:rsidRDefault="00951B9F" w:rsidP="00B727D9">
      <w:pPr>
        <w:rPr>
          <w:color w:val="1D1B11" w:themeColor="background2" w:themeShade="1A"/>
        </w:rPr>
      </w:pPr>
    </w:p>
    <w:sectPr w:rsidR="00951B9F" w:rsidRPr="00B91BC4" w:rsidSect="00732C84">
      <w:pgSz w:w="11905" w:h="16838" w:code="9"/>
      <w:pgMar w:top="1134" w:right="1701" w:bottom="1134" w:left="23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554C1A6C"/>
    <w:multiLevelType w:val="hybridMultilevel"/>
    <w:tmpl w:val="BD5A94CE"/>
    <w:lvl w:ilvl="0" w:tplc="01F451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7837668"/>
    <w:multiLevelType w:val="multilevel"/>
    <w:tmpl w:val="64A6C6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F6E"/>
    <w:rsid w:val="000025C2"/>
    <w:rsid w:val="00005F17"/>
    <w:rsid w:val="000679FF"/>
    <w:rsid w:val="0008449B"/>
    <w:rsid w:val="00087F9D"/>
    <w:rsid w:val="000C3535"/>
    <w:rsid w:val="00127443"/>
    <w:rsid w:val="00146F99"/>
    <w:rsid w:val="0015336E"/>
    <w:rsid w:val="00175AE6"/>
    <w:rsid w:val="0018438D"/>
    <w:rsid w:val="00255FAA"/>
    <w:rsid w:val="002E51BD"/>
    <w:rsid w:val="002F7FAA"/>
    <w:rsid w:val="0035342E"/>
    <w:rsid w:val="003C52D3"/>
    <w:rsid w:val="004035B7"/>
    <w:rsid w:val="00404EF9"/>
    <w:rsid w:val="0043463E"/>
    <w:rsid w:val="00442E35"/>
    <w:rsid w:val="00446DDA"/>
    <w:rsid w:val="004514A1"/>
    <w:rsid w:val="004751F0"/>
    <w:rsid w:val="004F2BBF"/>
    <w:rsid w:val="005218F6"/>
    <w:rsid w:val="005A224E"/>
    <w:rsid w:val="005B60CE"/>
    <w:rsid w:val="00611358"/>
    <w:rsid w:val="006207DD"/>
    <w:rsid w:val="00627869"/>
    <w:rsid w:val="00641FAB"/>
    <w:rsid w:val="00663EEF"/>
    <w:rsid w:val="006675AF"/>
    <w:rsid w:val="006A51E4"/>
    <w:rsid w:val="006B33B8"/>
    <w:rsid w:val="006D3327"/>
    <w:rsid w:val="006E28CC"/>
    <w:rsid w:val="00710EE0"/>
    <w:rsid w:val="00732C84"/>
    <w:rsid w:val="0074688C"/>
    <w:rsid w:val="007952BB"/>
    <w:rsid w:val="007A51D1"/>
    <w:rsid w:val="007A70CA"/>
    <w:rsid w:val="007B53C5"/>
    <w:rsid w:val="00857BCE"/>
    <w:rsid w:val="00883017"/>
    <w:rsid w:val="00910D7A"/>
    <w:rsid w:val="00951B9F"/>
    <w:rsid w:val="00963BFF"/>
    <w:rsid w:val="009935FD"/>
    <w:rsid w:val="009C7F2D"/>
    <w:rsid w:val="00A06799"/>
    <w:rsid w:val="00A51F12"/>
    <w:rsid w:val="00AB6925"/>
    <w:rsid w:val="00B40B4A"/>
    <w:rsid w:val="00B727D9"/>
    <w:rsid w:val="00B72811"/>
    <w:rsid w:val="00B90BDF"/>
    <w:rsid w:val="00B91BC4"/>
    <w:rsid w:val="00BA189F"/>
    <w:rsid w:val="00BA5ED5"/>
    <w:rsid w:val="00BC53C5"/>
    <w:rsid w:val="00BD2605"/>
    <w:rsid w:val="00CB5B49"/>
    <w:rsid w:val="00D2207B"/>
    <w:rsid w:val="00DA00C7"/>
    <w:rsid w:val="00E17C57"/>
    <w:rsid w:val="00E66932"/>
    <w:rsid w:val="00E832B7"/>
    <w:rsid w:val="00E95CA2"/>
    <w:rsid w:val="00EA6828"/>
    <w:rsid w:val="00EC7F6E"/>
    <w:rsid w:val="00F5313B"/>
    <w:rsid w:val="00FD42F7"/>
    <w:rsid w:val="00FE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7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7F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EC7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7F6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C7F6E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EC7F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10"/>
    <w:basedOn w:val="a"/>
    <w:uiPriority w:val="99"/>
    <w:semiHidden/>
    <w:rsid w:val="00EC7F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EC7F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C7F6E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EC7F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7F6E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C7F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7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EC7F6E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EC7F6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468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4688C"/>
    <w:rPr>
      <w:rFonts w:eastAsiaTheme="minorEastAsi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146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46F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rgasok.ru/proekti_reglamentov.html" TargetMode="External"/><Relationship Id="rId12" Type="http://schemas.openxmlformats.org/officeDocument/2006/relationships/hyperlink" Target="http://www.kargaso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" TargetMode="External"/><Relationship Id="rId11" Type="http://schemas.openxmlformats.org/officeDocument/2006/relationships/hyperlink" Target="http://www.kargaso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783;fld=134;dst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CCA4-DD3C-4846-B8A0-0AED03AF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7340</Words>
  <Characters>41843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novoselcev</dc:creator>
  <cp:lastModifiedBy>Admin</cp:lastModifiedBy>
  <cp:revision>18</cp:revision>
  <cp:lastPrinted>2013-10-25T10:12:00Z</cp:lastPrinted>
  <dcterms:created xsi:type="dcterms:W3CDTF">2013-03-06T10:46:00Z</dcterms:created>
  <dcterms:modified xsi:type="dcterms:W3CDTF">2013-10-25T10:14:00Z</dcterms:modified>
</cp:coreProperties>
</file>