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D2" w:rsidRDefault="00860DD2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Pr="001F721B" w:rsidRDefault="00860DD2" w:rsidP="00860DD2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860DD2" w:rsidRPr="001F721B" w:rsidRDefault="00860DD2" w:rsidP="00860DD2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ТОМСКАЯ ОБЛАСТЬ</w:t>
      </w:r>
    </w:p>
    <w:p w:rsidR="00860DD2" w:rsidRPr="001F721B" w:rsidRDefault="00860DD2" w:rsidP="00860DD2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КАРГАСОКСКИЙ РАЙОН</w:t>
      </w:r>
    </w:p>
    <w:p w:rsidR="00860DD2" w:rsidRPr="001F721B" w:rsidRDefault="00860DD2" w:rsidP="00860DD2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860DD2" w:rsidRPr="001F721B" w:rsidRDefault="00860DD2" w:rsidP="006E20E9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bCs/>
          <w:color w:val="1D1B11"/>
          <w:sz w:val="24"/>
          <w:szCs w:val="24"/>
        </w:rPr>
        <w:t>ПОСТАНОВЛЕНИЕ</w:t>
      </w:r>
    </w:p>
    <w:p w:rsidR="00860DD2" w:rsidRPr="001F721B" w:rsidRDefault="00860DD2" w:rsidP="00860DD2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</w:p>
    <w:p w:rsidR="00860DD2" w:rsidRPr="001F721B" w:rsidRDefault="00A529F6" w:rsidP="00860DD2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11.11</w:t>
      </w:r>
      <w:r w:rsidR="00860DD2"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.2013  г.                                                                                                              </w:t>
      </w:r>
      <w:r w:rsidR="006E20E9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             </w:t>
      </w:r>
      <w:r w:rsidR="00860DD2"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№ </w:t>
      </w:r>
      <w:r w:rsidR="006E20E9">
        <w:rPr>
          <w:rFonts w:ascii="Times New Roman" w:hAnsi="Times New Roman" w:cs="Times New Roman"/>
          <w:color w:val="1D1B11"/>
          <w:sz w:val="24"/>
          <w:szCs w:val="24"/>
        </w:rPr>
        <w:t>5</w:t>
      </w:r>
      <w:r>
        <w:rPr>
          <w:rFonts w:ascii="Times New Roman" w:hAnsi="Times New Roman" w:cs="Times New Roman"/>
          <w:color w:val="1D1B11"/>
          <w:sz w:val="24"/>
          <w:szCs w:val="24"/>
        </w:rPr>
        <w:t>6</w:t>
      </w:r>
    </w:p>
    <w:p w:rsidR="00860DD2" w:rsidRPr="001F721B" w:rsidRDefault="00860DD2" w:rsidP="00860DD2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</w:p>
    <w:p w:rsidR="00860DD2" w:rsidRPr="001F721B" w:rsidRDefault="00860DD2" w:rsidP="00860DD2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Об утверждении </w:t>
      </w:r>
      <w:proofErr w:type="gramStart"/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Административного</w:t>
      </w:r>
      <w:proofErr w:type="gramEnd"/>
    </w:p>
    <w:p w:rsidR="00860DD2" w:rsidRPr="001F721B" w:rsidRDefault="00860DD2" w:rsidP="00860DD2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регламента предоставления муниципальной услуги</w:t>
      </w:r>
    </w:p>
    <w:p w:rsidR="00860DD2" w:rsidRDefault="00860DD2" w:rsidP="00860DD2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«Согласование вырубки деревьев и кустарников  </w:t>
      </w:r>
    </w:p>
    <w:p w:rsidR="00860DD2" w:rsidRDefault="00860DD2" w:rsidP="00860DD2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на территории  муниципального</w:t>
      </w: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образования </w:t>
      </w:r>
    </w:p>
    <w:p w:rsidR="00860DD2" w:rsidRPr="004514A1" w:rsidRDefault="00860DD2" w:rsidP="00860DD2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«</w:t>
      </w:r>
      <w:proofErr w:type="spellStart"/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Усть-Тымское</w:t>
      </w:r>
      <w:proofErr w:type="spellEnd"/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сельское поселение»</w:t>
      </w:r>
    </w:p>
    <w:p w:rsidR="00860DD2" w:rsidRPr="001F721B" w:rsidRDefault="00860DD2" w:rsidP="00860DD2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860DD2" w:rsidRPr="001F721B" w:rsidRDefault="00860DD2" w:rsidP="00860DD2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860DD2" w:rsidRPr="001F721B" w:rsidRDefault="00860DD2" w:rsidP="00860DD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«Об организации предоставления государственных и муниципальных услуг»</w:t>
      </w:r>
    </w:p>
    <w:p w:rsidR="00860DD2" w:rsidRPr="001F721B" w:rsidRDefault="00860DD2" w:rsidP="00860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color w:val="1D1B11"/>
          <w:sz w:val="24"/>
          <w:szCs w:val="24"/>
        </w:rPr>
        <w:t>ПОСТАНОВЛЯЮ:</w:t>
      </w:r>
    </w:p>
    <w:p w:rsidR="00860DD2" w:rsidRPr="001F721B" w:rsidRDefault="00860DD2" w:rsidP="00860DD2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Утвердить Административный регламент  предоставления муниципальной услуги</w:t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Согласование вырубки деревьев и кустарников</w:t>
      </w: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на территории  муниципального образования «</w:t>
      </w:r>
      <w:proofErr w:type="spellStart"/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Усть-Тымское</w:t>
      </w:r>
      <w:proofErr w:type="spellEnd"/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сельское поселение».</w:t>
      </w:r>
    </w:p>
    <w:p w:rsidR="00860DD2" w:rsidRPr="001F721B" w:rsidRDefault="00860DD2" w:rsidP="00860DD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Администрации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сельского поселения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usttim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>.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tomsk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>.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ru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в сети Интернет.</w:t>
      </w:r>
    </w:p>
    <w:p w:rsidR="00860DD2" w:rsidRPr="001F721B" w:rsidRDefault="00860DD2" w:rsidP="00860DD2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>Настоящее постановление вступает в силу со дня опубликования.</w:t>
      </w:r>
    </w:p>
    <w:p w:rsidR="00860DD2" w:rsidRPr="001F721B" w:rsidRDefault="00860DD2" w:rsidP="00860DD2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860DD2" w:rsidRPr="001F721B" w:rsidRDefault="00860DD2" w:rsidP="00860DD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860DD2" w:rsidRPr="001F721B" w:rsidRDefault="00860DD2" w:rsidP="00860DD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860DD2" w:rsidRPr="001F721B" w:rsidRDefault="00860DD2" w:rsidP="00860DD2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Глава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:rsidR="00860DD2" w:rsidRDefault="00860DD2" w:rsidP="00860DD2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сельское поселение       </w:t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                    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</w:rPr>
        <w:t>Сысолин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А.А.                                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     </w:t>
      </w:r>
    </w:p>
    <w:p w:rsidR="00860DD2" w:rsidRDefault="00860DD2" w:rsidP="00860DD2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860DD2" w:rsidRDefault="00860DD2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86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86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86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86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860DD2" w:rsidP="0086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B2A99" w:rsidRPr="00860DD2" w:rsidRDefault="002B2A99" w:rsidP="00860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</w:t>
      </w:r>
    </w:p>
    <w:p w:rsidR="002B2A99" w:rsidRPr="00860DD2" w:rsidRDefault="002B2A99" w:rsidP="000F7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Утвержден </w:t>
      </w: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постановлением Администрации</w:t>
      </w:r>
    </w:p>
    <w:p w:rsidR="000F7478" w:rsidRPr="00860DD2" w:rsidRDefault="00860DD2" w:rsidP="000F7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сельского поселения</w:t>
      </w: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A529F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11.11.2013 г. № 56</w:t>
      </w:r>
    </w:p>
    <w:p w:rsidR="000F7478" w:rsidRPr="00860DD2" w:rsidRDefault="000F7478" w:rsidP="000F7478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B2A99" w:rsidRPr="00860DD2" w:rsidRDefault="002B2A99" w:rsidP="000F7478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60DD2" w:rsidRDefault="000F7478" w:rsidP="000F7478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АДМИНИСТРАТИВНЫЙ РЕГЛАМЕНТ ПРЕДОСТАВЛЕНИЯ МУНИЦИПАЛЬНОЙ УСЛУГИ «СОГЛОСОВАНИЕ </w:t>
      </w:r>
      <w:r w:rsidR="005D07F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ВЫРУБКИ ДЕРЕВЬЕВ И КУСТАРНИКОВ НА ТЕРРИТОРИИ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</w:t>
      </w:r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ИЦИПАЛЬНОГО ОБРАЗОВАНИЯ </w:t>
      </w:r>
    </w:p>
    <w:p w:rsidR="000F7478" w:rsidRPr="00860DD2" w:rsidRDefault="00860DD2" w:rsidP="00860DD2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«УСТЬ-ТЫМСКОЕ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I. Общие положения</w:t>
      </w: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1.1.</w:t>
      </w:r>
      <w:r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gramStart"/>
      <w:r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Настоящий Административный регламент предоставления муниципальной услуги «Согласование </w:t>
      </w:r>
      <w:r w:rsidR="005D07FB"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вырубки деревьев и кустарников на территории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образования «</w:t>
      </w:r>
      <w:proofErr w:type="spellStart"/>
      <w:r w:rsidR="00860DD2"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</w:t>
      </w:r>
      <w:r w:rsidR="00860DD2">
        <w:rPr>
          <w:rFonts w:ascii="Times New Roman" w:hAnsi="Times New Roman" w:cs="Times New Roman"/>
          <w:color w:val="1D1B11"/>
          <w:sz w:val="24"/>
          <w:szCs w:val="24"/>
        </w:rPr>
        <w:t>е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последовательность действий</w:t>
      </w:r>
      <w:proofErr w:type="gramEnd"/>
      <w:r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(административных процедур) при предоставлении муниципальной услуги.</w:t>
      </w:r>
    </w:p>
    <w:p w:rsidR="000F7478" w:rsidRPr="00860DD2" w:rsidRDefault="000F7478" w:rsidP="000F7478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0F7478" w:rsidRPr="00860DD2" w:rsidRDefault="000F7478" w:rsidP="000F7478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т.д.), </w:t>
      </w:r>
      <w:proofErr w:type="spell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0F7478" w:rsidRPr="00860DD2" w:rsidRDefault="000F7478" w:rsidP="000F7478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0F7478" w:rsidRPr="00860DD2" w:rsidRDefault="000F7478" w:rsidP="000F7478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непосредственно специалистом, отвечающим за работу по управлению муниципальным имуществом Администрации </w:t>
      </w:r>
      <w:proofErr w:type="spellStart"/>
      <w:r w:rsidR="00860DD2"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– «Специалистом»);</w:t>
      </w:r>
    </w:p>
    <w:p w:rsidR="000F7478" w:rsidRPr="00860DD2" w:rsidRDefault="000F7478" w:rsidP="000F7478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использованием информационных</w:t>
      </w:r>
      <w:r w:rsidRPr="00860DD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 сре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язи.</w:t>
      </w:r>
    </w:p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1.4. Место нахождения Администрации </w:t>
      </w:r>
      <w:proofErr w:type="spellStart"/>
      <w:r w:rsidR="00860DD2"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поселения:</w:t>
      </w:r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636752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</w:t>
      </w:r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с. Усть-Тым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ул. </w:t>
      </w:r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Береговая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д. </w:t>
      </w:r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62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1.5. Информацию о месте нахождения Администрации </w:t>
      </w:r>
      <w:proofErr w:type="spellStart"/>
      <w:r w:rsidR="00860DD2"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графике работы можно получить по телефонам </w:t>
      </w:r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8(38253)39147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на официальном сайте </w:t>
      </w:r>
      <w:r w:rsidRPr="00860DD2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Администрации </w:t>
      </w:r>
      <w:proofErr w:type="spellStart"/>
      <w:r w:rsidR="00860DD2"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5" w:history="1">
        <w:proofErr w:type="spellStart"/>
        <w:r w:rsidR="00860DD2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860DD2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860DD2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860DD2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860DD2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860DD2" w:rsidRPr="004F2AB9">
        <w:rPr>
          <w:rFonts w:ascii="Times New Roman" w:hAnsi="Times New Roman" w:cs="Times New Roman"/>
          <w:color w:val="1D1B11"/>
          <w:spacing w:val="-2"/>
          <w:sz w:val="24"/>
          <w:szCs w:val="24"/>
        </w:rPr>
        <w:t>.</w:t>
      </w:r>
    </w:p>
    <w:p w:rsidR="000F7478" w:rsidRPr="00860DD2" w:rsidRDefault="000F7478" w:rsidP="000F747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1.6.</w:t>
      </w:r>
      <w:r w:rsidR="00DD74E0" w:rsidRPr="00860DD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Информацию о правилах </w:t>
      </w:r>
      <w:r w:rsidR="00DD74E0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порядке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предоставления муниципальной услуги можно получить непосредственно в </w:t>
      </w:r>
      <w:r w:rsidR="00DD74E0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</w:t>
      </w:r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ии </w:t>
      </w:r>
      <w:proofErr w:type="spellStart"/>
      <w:r w:rsidR="00860DD2"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поселения:</w:t>
      </w:r>
    </w:p>
    <w:p w:rsidR="000F7478" w:rsidRPr="00860DD2" w:rsidRDefault="000F7478" w:rsidP="000F747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обращении;</w:t>
      </w:r>
    </w:p>
    <w:p w:rsidR="000F7478" w:rsidRPr="00860DD2" w:rsidRDefault="000F7478" w:rsidP="000F747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письменным обращениям заявителей;</w:t>
      </w:r>
    </w:p>
    <w:p w:rsidR="000F7478" w:rsidRPr="00860DD2" w:rsidRDefault="000F7478" w:rsidP="000F747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proofErr w:type="gramStart"/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</w:t>
      </w:r>
      <w:proofErr w:type="gramEnd"/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тел. 8(38253)39147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0F7478" w:rsidRPr="00860DD2" w:rsidRDefault="000F7478" w:rsidP="000F747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</w:t>
      </w:r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: </w:t>
      </w:r>
      <w:proofErr w:type="spellStart"/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860DD2" w:rsidRP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860DD2" w:rsidRP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860DD2" w:rsidRP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860DD2" w:rsidRP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DD74E0" w:rsidP="000F747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нформация о порядке предоставления муниципальной услуги также размещается:</w:t>
      </w:r>
    </w:p>
    <w:p w:rsidR="000F7478" w:rsidRPr="00860DD2" w:rsidRDefault="000F7478" w:rsidP="000F747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0F7478" w:rsidRPr="00860DD2" w:rsidRDefault="000F7478" w:rsidP="000F7478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- на официальном сайте Администраци</w:t>
      </w:r>
      <w:r w:rsidR="005104F3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и </w:t>
      </w:r>
      <w:proofErr w:type="spellStart"/>
      <w:r w:rsidR="005104F3"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 по адресу: </w:t>
      </w:r>
      <w:hyperlink r:id="rId6" w:history="1">
        <w:r w:rsidR="00DD74E0"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="00DD74E0"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="00DD74E0"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kargasok</w:t>
        </w:r>
        <w:r w:rsidR="00DD74E0"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="00DD74E0"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</w:hyperlink>
      <w:r w:rsidRPr="00860DD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7" w:history="1"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pgs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tomsk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gov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portal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</w:hyperlink>
      <w:r w:rsidRPr="00860DD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proofErr w:type="spellEnd"/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Pr="00860DD2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860DD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</w:t>
      </w:r>
    </w:p>
    <w:p w:rsidR="000F7478" w:rsidRPr="00860DD2" w:rsidRDefault="000F7478" w:rsidP="000F7478">
      <w:pPr>
        <w:pStyle w:val="a5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>1.7. Режим работы  Администр</w:t>
      </w:r>
      <w:r w:rsidR="005104F3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ации </w:t>
      </w:r>
      <w:proofErr w:type="spellStart"/>
      <w:r w:rsidR="005104F3"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 сельского поселения</w:t>
      </w:r>
      <w:r w:rsidRPr="00860DD2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:</w:t>
      </w:r>
      <w:r w:rsidRPr="00860DD2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0F7478" w:rsidRPr="00860DD2" w:rsidTr="00F37D8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0F7478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5104F3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0F7478" w:rsidRPr="00860DD2" w:rsidTr="00F37D8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0F7478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5104F3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0F7478" w:rsidRPr="00860DD2" w:rsidTr="00F37D8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0F7478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5104F3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0F7478" w:rsidRPr="00860DD2" w:rsidTr="00F37D8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0F7478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5104F3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0F7478" w:rsidRPr="00860DD2" w:rsidTr="00F37D8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0F7478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5104F3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0F7478" w:rsidRPr="00860DD2" w:rsidTr="00F37D8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0F7478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0F7478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0F7478" w:rsidRPr="00860DD2" w:rsidTr="00F37D8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0F7478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478" w:rsidRPr="00860DD2" w:rsidRDefault="000F7478" w:rsidP="00F37D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Часы приема специалистов: понедельник </w:t>
      </w:r>
      <w:r w:rsidR="005104F3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– пятница с </w:t>
      </w:r>
      <w:r w:rsidR="005104F3" w:rsidRPr="005104F3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9.</w:t>
      </w:r>
      <w:r w:rsidR="005104F3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00 до 17.15</w:t>
      </w:r>
      <w:r w:rsidRPr="00860DD2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.</w:t>
      </w:r>
    </w:p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1.8. Индивидуальное устное информирование заявителя:</w:t>
      </w:r>
    </w:p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Pr="00860DD2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>осуществляется специалист</w:t>
      </w:r>
      <w:r w:rsidR="002B2A99" w:rsidRPr="00860DD2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>о</w:t>
      </w:r>
      <w:r w:rsidRPr="00860DD2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м Администрации </w:t>
      </w:r>
      <w:r w:rsidRPr="00860DD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при непосредственно личном контакте с заявителями</w:t>
      </w:r>
      <w:r w:rsidRPr="00860DD2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сообщается по телефону для </w:t>
      </w:r>
      <w:r w:rsid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справок 8(38253)39147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1.9. При консультировании по телефону специалист Администрации</w:t>
      </w:r>
      <w:r w:rsidRPr="00860DD2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860DD2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860DD2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860DD2">
        <w:rPr>
          <w:rFonts w:ascii="Times New Roman" w:hAnsi="Times New Roman" w:cs="Times New Roman"/>
          <w:color w:val="1D1B11" w:themeColor="background2" w:themeShade="1A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860DD2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860DD2">
        <w:rPr>
          <w:rFonts w:ascii="Times New Roman" w:hAnsi="Times New Roman" w:cs="Times New Roman"/>
          <w:color w:val="1D1B11" w:themeColor="background2" w:themeShade="1A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860DD2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что должен сделать). Разговор не должен продолжаться более 15 минут.</w:t>
      </w:r>
    </w:p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860DD2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860DD2">
        <w:rPr>
          <w:rFonts w:ascii="Times New Roman" w:hAnsi="Times New Roman" w:cs="Times New Roman"/>
          <w:color w:val="1D1B11" w:themeColor="background2" w:themeShade="1A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860DD2">
        <w:rPr>
          <w:rFonts w:ascii="Times New Roman" w:hAnsi="Times New Roman" w:cs="Times New Roman"/>
          <w:color w:val="1D1B11" w:themeColor="background2" w:themeShade="1A"/>
          <w:spacing w:val="9"/>
          <w:sz w:val="24"/>
          <w:szCs w:val="24"/>
        </w:rPr>
        <w:t>информирования, специалист Администрации</w:t>
      </w:r>
      <w:r w:rsidRPr="00860DD2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860DD2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на поставленные вопросы.</w:t>
      </w:r>
      <w:r w:rsidR="002B2A99" w:rsidRPr="00860DD2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Время консультации не более 30 минут.</w:t>
      </w:r>
    </w:p>
    <w:p w:rsidR="000F7478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860DD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сообщается при подаче документов.</w:t>
      </w:r>
    </w:p>
    <w:p w:rsidR="002B2A99" w:rsidRPr="00860DD2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1.10. Индивидуальное письменное информирование заявителя. </w:t>
      </w:r>
    </w:p>
    <w:p w:rsidR="000F7478" w:rsidRPr="00860DD2" w:rsidRDefault="005104F3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рассматривает обращение лично либо передает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обращение специалисту для подготовки ответа.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>исполнителя. Ответ направляется в письменном виде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в течение 30 календарных дней </w:t>
      </w:r>
      <w:proofErr w:type="gramStart"/>
      <w:r w:rsidR="000F7478" w:rsidRPr="00860DD2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 даты регистрации</w:t>
      </w:r>
      <w:proofErr w:type="gramEnd"/>
      <w:r w:rsidR="000F7478" w:rsidRPr="00860DD2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обращения.</w:t>
      </w:r>
    </w:p>
    <w:p w:rsidR="002B2A99" w:rsidRPr="00860DD2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1.11. Требования к информационным стендам. </w:t>
      </w:r>
    </w:p>
    <w:p w:rsidR="000F7478" w:rsidRPr="00860DD2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0F7478" w:rsidRPr="00860DD2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текст настоящего Административного регламента;</w:t>
      </w:r>
    </w:p>
    <w:p w:rsidR="000F7478" w:rsidRPr="00860DD2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информация о порядке предоставления муниципальной услуги (адрес Администр</w:t>
      </w:r>
      <w:r w:rsidR="005104F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ации </w:t>
      </w:r>
      <w:proofErr w:type="spellStart"/>
      <w:r w:rsidR="005104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ФИО</w:t>
      </w:r>
      <w:r w:rsidR="005104F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Главы </w:t>
      </w:r>
      <w:proofErr w:type="spellStart"/>
      <w:r w:rsidR="005104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0F7478" w:rsidRPr="00860DD2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0F7478" w:rsidRPr="00860DD2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0F7478" w:rsidRPr="00860DD2" w:rsidRDefault="000F7478" w:rsidP="005104F3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формы заявлений в количестве не менее 10 экз.</w:t>
      </w:r>
    </w:p>
    <w:p w:rsidR="000F7478" w:rsidRPr="00860DD2" w:rsidRDefault="000F7478" w:rsidP="009548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Style w:val="a4"/>
          <w:rFonts w:ascii="Times New Roman" w:hAnsi="Times New Roman" w:cs="Times New Roman"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2B2A99" w:rsidRPr="00860DD2" w:rsidRDefault="002B2A99" w:rsidP="009548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E12083" w:rsidP="0095489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Наименование муниципальной услуги </w:t>
      </w:r>
      <w:r w:rsidR="002B2A99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–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95489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«С</w:t>
      </w:r>
      <w:r w:rsidR="002B2A99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огласование вырубки деревьев и кустарников на территории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образования</w:t>
      </w:r>
      <w:r w:rsid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5104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поселение». </w:t>
      </w:r>
    </w:p>
    <w:p w:rsidR="000F7478" w:rsidRPr="00860DD2" w:rsidRDefault="000F7478" w:rsidP="0095489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2.2. Муниципальную услугу предоставляет Админис</w:t>
      </w:r>
      <w:r w:rsid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трация </w:t>
      </w:r>
      <w:proofErr w:type="spellStart"/>
      <w:r w:rsidR="005104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лице </w:t>
      </w:r>
      <w:r w:rsidR="0059051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ответствен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ного специалиста (далее - специалист Администрации).</w:t>
      </w:r>
    </w:p>
    <w:p w:rsidR="000F7478" w:rsidRPr="00860DD2" w:rsidRDefault="000F7478" w:rsidP="0095489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2.3. При предоставлении муниципальной услуги </w:t>
      </w:r>
      <w:r w:rsidR="00E1208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работники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Администрации не вправе требовать от заявителя:</w:t>
      </w:r>
    </w:p>
    <w:p w:rsidR="000F7478" w:rsidRPr="00860DD2" w:rsidRDefault="00954898" w:rsidP="000F747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0F7478" w:rsidRPr="00860DD2" w:rsidRDefault="0095489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7478" w:rsidRPr="00860DD2" w:rsidRDefault="0095489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="000F7478" w:rsidRPr="00860DD2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0F7478" w:rsidRPr="00860DD2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 Результат предоставления муниципальной услуги</w:t>
      </w:r>
      <w:r w:rsidR="00DD74E0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2.4.1. В</w:t>
      </w:r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ыдача заявителю </w:t>
      </w:r>
      <w:r w:rsidR="00E12083"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>разрешения</w:t>
      </w:r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 </w:t>
      </w:r>
      <w:r w:rsidR="005D07FB"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>вырубку деревьев и кустарников на территории муниципального образования</w:t>
      </w:r>
      <w:r w:rsidR="005104F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5104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="00E12083"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поселение», оформленное распоряжением Админис</w:t>
      </w:r>
      <w:r w:rsidR="005104F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трации </w:t>
      </w:r>
      <w:proofErr w:type="spellStart"/>
      <w:r w:rsidR="005104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="00E12083"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4C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2.4.2. </w:t>
      </w:r>
      <w:r w:rsidR="00E12083"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>Выдача у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ведомлени</w:t>
      </w:r>
      <w:r w:rsidR="00E1208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 отказе в </w:t>
      </w:r>
      <w:r w:rsidR="005D07F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выдаче </w:t>
      </w:r>
      <w:r w:rsidR="00E1208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разрешения</w:t>
      </w:r>
      <w:r w:rsidR="005D07F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вырубку деревьев и кустарников на территории муниципального образования</w:t>
      </w:r>
      <w:r w:rsid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5104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="00E1208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4C7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2.5.</w:t>
      </w:r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Срок предоставления муниципальной услуги не должен превышать 1</w:t>
      </w:r>
      <w:r w:rsidR="009A5151"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9A5151"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>рабочих</w:t>
      </w:r>
      <w:r w:rsidR="00E12083"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дней и начинает исчисляться </w:t>
      </w:r>
      <w:proofErr w:type="gramStart"/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>с даты получения</w:t>
      </w:r>
      <w:proofErr w:type="gramEnd"/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от заявител</w:t>
      </w:r>
      <w:r w:rsidR="002B2A99"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>я</w:t>
      </w:r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заявления о выдаче </w:t>
      </w:r>
      <w:r w:rsidR="009A5151"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>разрешения</w:t>
      </w:r>
      <w:r w:rsidRPr="00860DD2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 w:rsidR="005D07F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вырубку деревьев и кустарников на территории муниципального образования</w:t>
      </w:r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4C7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/>
          <w:color w:val="1D1B11" w:themeColor="background2" w:themeShade="1A"/>
          <w:sz w:val="24"/>
          <w:szCs w:val="24"/>
        </w:rPr>
        <w:t>2.6. Предоставление муниципальной услуги осуществляется в соответствии:</w:t>
      </w:r>
    </w:p>
    <w:p w:rsidR="002B30A2" w:rsidRPr="00860DD2" w:rsidRDefault="000F7478" w:rsidP="004C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2.6.1. </w:t>
      </w:r>
      <w:r w:rsidR="00E1208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Земельным кодексом Российской </w:t>
      </w:r>
      <w:r w:rsidR="002B30A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Федерации от 25.10.2001 № 136-ФЗ </w:t>
      </w:r>
      <w:r w:rsidR="003638A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// </w:t>
      </w:r>
      <w:r w:rsidR="003638A3" w:rsidRPr="00860DD2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"Собрание законодательства </w:t>
      </w:r>
      <w:r w:rsidR="00E12083" w:rsidRPr="00860DD2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РФ", 29.10.2001, N 44, ст. 4147</w:t>
      </w:r>
      <w:r w:rsidR="002B30A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D448E9" w:rsidRPr="00860DD2" w:rsidRDefault="002B30A2" w:rsidP="004C719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2.6.2. </w:t>
      </w:r>
      <w:r w:rsidR="00D448E9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Градостроительным Кодексом Российской Федерации от 29.12.2004 № 190-ФЗ // «Российская газета», № 290, 30.12.2004;</w:t>
      </w:r>
    </w:p>
    <w:p w:rsidR="00181C57" w:rsidRPr="00860DD2" w:rsidRDefault="002B30A2" w:rsidP="004C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2.6.3. Лесным кодексом Российской Федерации от 04.12.2006 № 200-ФЗ</w:t>
      </w:r>
      <w:r w:rsidR="00181C5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// </w:t>
      </w:r>
      <w:r w:rsidR="00181C57" w:rsidRPr="00860DD2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"Россий</w:t>
      </w:r>
      <w:r w:rsidR="00E12083" w:rsidRPr="00860DD2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ская газета", N 277, 08.12.2006;</w:t>
      </w:r>
    </w:p>
    <w:p w:rsidR="00D448E9" w:rsidRPr="00860DD2" w:rsidRDefault="00D448E9" w:rsidP="004C7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2.6.4.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D448E9" w:rsidRPr="00860DD2" w:rsidRDefault="00D448E9" w:rsidP="004C719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2.6.5. </w:t>
      </w:r>
      <w:r w:rsidR="002B30A2" w:rsidRPr="00860DD2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Федеральным законом от</w:t>
      </w:r>
      <w:r w:rsidR="00E277B4" w:rsidRPr="00860DD2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10.01.2002 № 7-ФЗ </w:t>
      </w:r>
      <w:r w:rsidR="002B30A2" w:rsidRPr="00860DD2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«Об охране окружающей среды»</w:t>
      </w:r>
      <w:r w:rsidR="00E277B4" w:rsidRPr="00860DD2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// </w:t>
      </w:r>
      <w:r w:rsidR="00E277B4" w:rsidRPr="00860DD2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"Российская газета", N 6, 12.01.2002</w:t>
      </w:r>
      <w:r w:rsidR="002B30A2" w:rsidRPr="00860DD2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;</w:t>
      </w:r>
    </w:p>
    <w:p w:rsidR="002B30A2" w:rsidRPr="00860DD2" w:rsidRDefault="00D448E9" w:rsidP="004C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8758A9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2B30A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Решением Совета депутатов муниципального образования </w:t>
      </w:r>
      <w:r w:rsid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5104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2B30A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A529F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08.11.2013 г. № 50 </w:t>
      </w:r>
      <w:r w:rsidR="002B30A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«Об утверждении П</w:t>
      </w:r>
      <w:r w:rsid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оложения о порядке вырубки древесной и кустарниковой растительности в границах населённых пунктов муниципального образования «</w:t>
      </w:r>
      <w:proofErr w:type="spellStart"/>
      <w:r w:rsid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5104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2B30A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4C7196">
      <w:pPr>
        <w:pStyle w:val="consplustitle0"/>
        <w:spacing w:before="0" w:beforeAutospacing="0" w:after="0" w:afterAutospacing="0"/>
        <w:ind w:right="111" w:firstLine="567"/>
        <w:jc w:val="both"/>
        <w:rPr>
          <w:color w:val="1D1B11" w:themeColor="background2" w:themeShade="1A"/>
        </w:rPr>
      </w:pPr>
      <w:r w:rsidRPr="00860DD2">
        <w:rPr>
          <w:color w:val="1D1B11" w:themeColor="background2" w:themeShade="1A"/>
        </w:rPr>
        <w:t>2.7. Перечень документов необходимых для предоставления муниципальной услуги.</w:t>
      </w:r>
    </w:p>
    <w:p w:rsidR="000F7478" w:rsidRPr="00860DD2" w:rsidRDefault="000F7478" w:rsidP="004C71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2.7.1. Заявителем представляются следующие документы:</w:t>
      </w:r>
    </w:p>
    <w:p w:rsidR="00C63DFE" w:rsidRPr="00860DD2" w:rsidRDefault="000F7478" w:rsidP="004C71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заявление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</w:t>
      </w:r>
      <w:r w:rsidR="00686B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Администрации </w:t>
      </w:r>
      <w:proofErr w:type="spellStart"/>
      <w:r w:rsidR="00686B4B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</w:t>
      </w:r>
      <w:r w:rsidR="00686B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селения </w:t>
      </w:r>
      <w:hyperlink r:id="rId10" w:history="1">
        <w:proofErr w:type="spellStart"/>
        <w:r w:rsidR="00686B4B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686B4B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686B4B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686B4B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686B4B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может быть отправлена по 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просьбе заявителя на адрес</w:t>
      </w:r>
      <w:proofErr w:type="gram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его электронной почты. В бумажном виде форма заявления может быть получена непосредственно в Админи</w:t>
      </w:r>
      <w:r w:rsidR="00686B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страции </w:t>
      </w:r>
      <w:proofErr w:type="spellStart"/>
      <w:r w:rsidR="00686B4B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многофункциональном центре государственных и муниципальных услуг (далее МФЦ)</w:t>
      </w:r>
      <w:r w:rsidR="00C63DFE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C63DFE"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 </w:t>
      </w:r>
    </w:p>
    <w:p w:rsidR="00C63DFE" w:rsidRPr="00860DD2" w:rsidRDefault="00C63DFE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В заявлении должн</w:t>
      </w:r>
      <w:r w:rsidR="00D131C3"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о</w:t>
      </w:r>
      <w:r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 быть указан</w:t>
      </w:r>
      <w:r w:rsidR="00D131C3"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о:</w:t>
      </w:r>
      <w:r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 адрес земельного участка</w:t>
      </w:r>
      <w:r w:rsidR="004C7196"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;</w:t>
      </w: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 данные по зеленым насаждениям (с указанием пород </w:t>
      </w:r>
      <w:r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деревьев и кустарников</w:t>
      </w:r>
      <w:r w:rsidR="004E0903"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,</w:t>
      </w:r>
      <w:r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 их количеств</w:t>
      </w:r>
      <w:r w:rsidR="004C7196"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о</w:t>
      </w:r>
      <w:r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) предполагаемым к вырубке; причина предполагаемой вырубки; обязательство соблюдения правил производства работ, если на данном участке проходят линии электропередач, линии </w:t>
      </w: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связи, технические сети; обязательство восстановления зеленых насаждений</w:t>
      </w:r>
      <w:r w:rsidR="0060248E"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 (в случа</w:t>
      </w:r>
      <w:r w:rsidR="00C43394"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ях, когда </w:t>
      </w:r>
      <w:r w:rsidR="001B01F7"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вырубка </w:t>
      </w:r>
      <w:r w:rsidR="004E0903"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производится</w:t>
      </w:r>
      <w:r w:rsidR="001B01F7"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 без возмещения вреда)</w:t>
      </w: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, путем </w:t>
      </w:r>
      <w:r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высадки новых деревьев (кустарников)</w:t>
      </w:r>
      <w:r w:rsidR="004C7196"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 и</w:t>
      </w:r>
      <w:r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 восстановления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общего благоустр</w:t>
      </w:r>
      <w:r w:rsidR="004C7196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ойства территории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или иной территории, по согласованию с </w:t>
      </w:r>
      <w:r w:rsidR="004E0903"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Администрацией</w:t>
      </w:r>
      <w:r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 </w:t>
      </w:r>
      <w:r w:rsidR="00686B4B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МО « </w:t>
      </w:r>
      <w:proofErr w:type="spellStart"/>
      <w:r w:rsidR="00686B4B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поселение»;</w:t>
      </w:r>
    </w:p>
    <w:p w:rsidR="009A5151" w:rsidRPr="00860DD2" w:rsidRDefault="006067C6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2)</w:t>
      </w:r>
      <w:r w:rsidR="009A5151"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r w:rsidR="009A515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строительстве (реконструкции): </w:t>
      </w:r>
    </w:p>
    <w:p w:rsidR="009A5151" w:rsidRPr="00860DD2" w:rsidRDefault="009A5151" w:rsidP="009A5151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либо документы, подтверждающие границы земельного участка или границы заявленного объекта, на котором предполагается проведение указанных работ, если данные сведения отсутствуют в Едином государственном реестре прав на недвижимое имущество и сделок с ним;</w:t>
      </w:r>
    </w:p>
    <w:p w:rsidR="009A5151" w:rsidRPr="00860DD2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проект благоустройства и озеленения </w:t>
      </w: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(в случаях, когда вырубка производится без возмещения вреда)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9A5151" w:rsidRPr="00860DD2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рамках межведомственного взаимодействия </w:t>
      </w:r>
      <w:r w:rsidRPr="00686B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</w:t>
      </w:r>
      <w:r w:rsidR="00686B4B" w:rsidRPr="00686B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инистрация </w:t>
      </w:r>
      <w:proofErr w:type="spellStart"/>
      <w:r w:rsidR="00686B4B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запрашивает:</w:t>
      </w:r>
    </w:p>
    <w:p w:rsidR="009A5151" w:rsidRPr="00860DD2" w:rsidRDefault="009A5151" w:rsidP="009A5151">
      <w:pPr>
        <w:shd w:val="clear" w:color="auto" w:fill="FFFFFF"/>
        <w:tabs>
          <w:tab w:val="left" w:pos="-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выписку из Единого государственного реестра прав на недвижимое имущество и сделок с ним о правах на земельный участок, на котором предполагается вырубка;</w:t>
      </w:r>
    </w:p>
    <w:p w:rsidR="009A5151" w:rsidRPr="00860DD2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градостроительный план земельного участка.</w:t>
      </w:r>
    </w:p>
    <w:p w:rsidR="009A5151" w:rsidRPr="00860DD2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Указанные документы могут быть представлены заявителем самостоятельно. </w:t>
      </w:r>
    </w:p>
    <w:p w:rsidR="009A5151" w:rsidRPr="00860DD2" w:rsidRDefault="009A5151" w:rsidP="009A5151">
      <w:pPr>
        <w:pStyle w:val="a9"/>
        <w:spacing w:after="0"/>
        <w:ind w:left="0" w:firstLine="567"/>
        <w:rPr>
          <w:color w:val="1D1B11" w:themeColor="background2" w:themeShade="1A"/>
        </w:rPr>
      </w:pPr>
      <w:r w:rsidRPr="00860DD2">
        <w:rPr>
          <w:color w:val="1D1B11" w:themeColor="background2" w:themeShade="1A"/>
        </w:rPr>
        <w:t>3) при инженерных изысканиях:</w:t>
      </w:r>
    </w:p>
    <w:p w:rsidR="009A5151" w:rsidRPr="00860DD2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документы, подтверждающие границы земельного участка или границы заявленного объекта, оформленные в соответствии с требованиями земельного законодательства и законодательства о градостроительной деятельности;</w:t>
      </w:r>
    </w:p>
    <w:p w:rsidR="009A5151" w:rsidRPr="00860DD2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проект благоустройства и озеленения </w:t>
      </w: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(в случаях, когда вырубка производится без возмещения вреда)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9A5151" w:rsidRPr="00860DD2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в иных случаях:</w:t>
      </w:r>
    </w:p>
    <w:p w:rsidR="009A5151" w:rsidRPr="00860DD2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либо документы, подтверждающие границы земельного участка или границы заявленного объекта, на котором предполагается проведение указанных работ, если данные сведения отсутствуют в ЕГРП;</w:t>
      </w:r>
    </w:p>
    <w:p w:rsidR="009A5151" w:rsidRPr="00860DD2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проект благоустройства и озеленения </w:t>
      </w: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(в случаях, когда вырубка производится без возмещения вреда);</w:t>
      </w:r>
    </w:p>
    <w:p w:rsidR="009A5151" w:rsidRPr="00860DD2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- заключение </w:t>
      </w:r>
      <w:proofErr w:type="spellStart"/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Роспотребнадзора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 (в случаях нарушения светового режима)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4C719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</w:t>
      </w:r>
      <w:r w:rsidR="004C7196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Документы, необходимые для предоставления муниципальной услуги, могут быть представлены в Админист</w:t>
      </w:r>
      <w:r w:rsidR="00686B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рацию </w:t>
      </w:r>
      <w:proofErr w:type="spellStart"/>
      <w:r w:rsidR="00686B4B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</w:t>
      </w:r>
      <w:r w:rsidR="00D131C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0F7478" w:rsidRPr="00860DD2" w:rsidRDefault="000F7478" w:rsidP="004C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2.8. Перечень оснований для отказа в предоставлении </w:t>
      </w:r>
      <w:r w:rsidR="00B3573F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r w:rsidR="00D131C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услуги.</w:t>
      </w:r>
    </w:p>
    <w:p w:rsidR="000F7478" w:rsidRPr="00860DD2" w:rsidRDefault="000F7478" w:rsidP="004C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D131C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</w:t>
      </w:r>
      <w:r w:rsidR="00C63DFE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 предоставление </w:t>
      </w:r>
      <w:r w:rsidR="00B3573F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документов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указанных в пункте 2.7 настоящего Регламента.</w:t>
      </w:r>
    </w:p>
    <w:p w:rsidR="000F7478" w:rsidRPr="00860DD2" w:rsidRDefault="000F7478" w:rsidP="004C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D131C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 Наличие в документах, предоставленных заявителем, недостоверной или искаженной информации.</w:t>
      </w:r>
    </w:p>
    <w:p w:rsidR="000F7478" w:rsidRPr="00860DD2" w:rsidRDefault="000F7478" w:rsidP="004C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D131C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D131C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Несоответствие планируемых работ требованиям технических регламентов, иным требованиям, установленным нормативными правовыми актами Российской Федерации. </w:t>
      </w:r>
    </w:p>
    <w:p w:rsidR="000F7478" w:rsidRPr="00860DD2" w:rsidRDefault="000F7478" w:rsidP="004C71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</w:t>
      </w:r>
      <w:r w:rsidR="00D131C3"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9</w:t>
      </w:r>
      <w:r w:rsidRPr="00860DD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0F7478" w:rsidRPr="00860DD2" w:rsidRDefault="000F7478" w:rsidP="004C7196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370D6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Муниципальная услуга предоставляется бесплатно. </w:t>
      </w:r>
    </w:p>
    <w:p w:rsidR="000F7478" w:rsidRPr="00860DD2" w:rsidRDefault="000F7478" w:rsidP="004C7196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370D6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0F7478" w:rsidRPr="00860DD2" w:rsidRDefault="000F7478" w:rsidP="004C7196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370D6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686B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Администрацию </w:t>
      </w:r>
      <w:proofErr w:type="spellStart"/>
      <w:r w:rsidR="00686B4B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регистрируется в течение 3 </w:t>
      </w:r>
      <w:r w:rsidR="00BA367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рабочих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дней со дня его поступления.</w:t>
      </w:r>
    </w:p>
    <w:p w:rsidR="00B3573F" w:rsidRPr="00860DD2" w:rsidRDefault="000F7478" w:rsidP="004C7196">
      <w:pPr>
        <w:pStyle w:val="3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370D6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Требования к помещениям. </w:t>
      </w:r>
    </w:p>
    <w:p w:rsidR="000F7478" w:rsidRPr="00860DD2" w:rsidRDefault="000F7478" w:rsidP="004C7196">
      <w:pPr>
        <w:pStyle w:val="3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0F7478" w:rsidRPr="00860DD2" w:rsidRDefault="000F7478" w:rsidP="004C7196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proofErr w:type="spellStart"/>
      <w:r w:rsidR="00686B4B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="004A66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2.2.2/2.4.1340-03». </w:t>
      </w:r>
    </w:p>
    <w:p w:rsidR="000F7478" w:rsidRPr="00860DD2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0F7478" w:rsidRPr="00860DD2" w:rsidRDefault="000F7478" w:rsidP="000F74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0F7478" w:rsidRPr="00860DD2" w:rsidRDefault="000F7478" w:rsidP="000F747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0F7478" w:rsidRPr="00860DD2" w:rsidRDefault="000F7478" w:rsidP="000F74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0F7478" w:rsidRPr="00860DD2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0F7478" w:rsidRPr="00860DD2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0F7478" w:rsidRPr="00860DD2" w:rsidRDefault="000F7478" w:rsidP="000F74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Прием граждан специалистами Администрации осуществляется в рабочих кабинетах. </w:t>
      </w:r>
    </w:p>
    <w:p w:rsidR="000F7478" w:rsidRPr="00860DD2" w:rsidRDefault="000F7478" w:rsidP="000F74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0F7478" w:rsidRPr="00860DD2" w:rsidRDefault="000F7478" w:rsidP="000F74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370D6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370D6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Показатели доступности муниципальной услуги: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опубликование настоящего Административного регламента в установленном порядке, размещение на оф</w:t>
      </w:r>
      <w:r w:rsidR="00686B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ициальном сайте Администрации </w:t>
      </w:r>
      <w:proofErr w:type="spellStart"/>
      <w:r w:rsidR="00686B4B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по адресу </w:t>
      </w:r>
      <w:hyperlink r:id="rId11" w:history="1">
        <w:proofErr w:type="spellStart"/>
        <w:r w:rsidR="00061A5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061A5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061A5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061A5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061A5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размещение информации о порядке предоставления муниципальной услуги на информационных стендах в здании Администра</w:t>
      </w:r>
      <w:r w:rsidR="00061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ции </w:t>
      </w:r>
      <w:proofErr w:type="spellStart"/>
      <w:r w:rsidR="00061A59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сети Интернет в соответствии с п. 1.6. настоящего Административного регламента;</w:t>
      </w:r>
      <w:proofErr w:type="gramEnd"/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транспортная и пешеходная доступность здания Администраци</w:t>
      </w:r>
      <w:r w:rsidR="00061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061A59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надлежащие условия для доступа в здание Администраци</w:t>
      </w:r>
      <w:r w:rsidR="00061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r w:rsidR="00061A59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лиц с ограниченными возможностями здоровья;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Pr="00860DD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370D6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81520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0F7478" w:rsidRPr="00860DD2" w:rsidRDefault="000F7478" w:rsidP="000F74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путем размещения информации о ходе рассмотрения заявления на офиц</w:t>
      </w:r>
      <w:r w:rsidR="0081520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иальном сайте Администрации </w:t>
      </w:r>
      <w:proofErr w:type="spellStart"/>
      <w:r w:rsidR="0081520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Интернет.</w:t>
      </w:r>
    </w:p>
    <w:p w:rsidR="000F7478" w:rsidRPr="00860DD2" w:rsidRDefault="000F7478" w:rsidP="000F7478">
      <w:pPr>
        <w:pStyle w:val="consplusnormal0"/>
        <w:spacing w:before="0" w:beforeAutospacing="0" w:after="0" w:afterAutospacing="0"/>
        <w:jc w:val="center"/>
        <w:rPr>
          <w:color w:val="1D1B11" w:themeColor="background2" w:themeShade="1A"/>
        </w:rPr>
      </w:pPr>
      <w:r w:rsidRPr="00860DD2">
        <w:rPr>
          <w:rStyle w:val="a4"/>
          <w:color w:val="1D1B11" w:themeColor="background2" w:themeShade="1A"/>
          <w:sz w:val="28"/>
          <w:szCs w:val="28"/>
        </w:rPr>
        <w:t>3. Административные процедуры</w:t>
      </w:r>
    </w:p>
    <w:p w:rsidR="000F7478" w:rsidRPr="00860DD2" w:rsidRDefault="000F7478" w:rsidP="000F7478">
      <w:pPr>
        <w:pStyle w:val="consplusnormal0"/>
        <w:spacing w:before="0" w:beforeAutospacing="0" w:after="0" w:afterAutospacing="0"/>
        <w:jc w:val="center"/>
        <w:rPr>
          <w:color w:val="1D1B11" w:themeColor="background2" w:themeShade="1A"/>
        </w:rPr>
      </w:pPr>
    </w:p>
    <w:p w:rsidR="000F7478" w:rsidRPr="00860DD2" w:rsidRDefault="000F7478" w:rsidP="004A66C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3.1. Состав административных процедур:</w:t>
      </w:r>
    </w:p>
    <w:p w:rsidR="000F7478" w:rsidRPr="00860DD2" w:rsidRDefault="000F7478" w:rsidP="000F7478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приём и регистрация заявления;</w:t>
      </w:r>
    </w:p>
    <w:p w:rsidR="000F7478" w:rsidRPr="00860DD2" w:rsidRDefault="000F7478" w:rsidP="000F7478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выдача разрешения на </w:t>
      </w:r>
      <w:r w:rsidR="00D9772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вырубку деревьев и кустарников на территории муниципального образования</w:t>
      </w:r>
      <w:r w:rsidR="0081520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81520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 w:rsidR="0081520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 w:rsidR="009F55CF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D9772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либо уведомлени</w:t>
      </w:r>
      <w:r w:rsidR="009F55CF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="00D9772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 отказе в </w:t>
      </w:r>
      <w:r w:rsidR="009F55CF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разрешении</w:t>
      </w:r>
      <w:r w:rsidR="00D9772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вырубку деревьев и кустарников на территории муниципального образования</w:t>
      </w:r>
      <w:r w:rsidR="0081520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81520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 w:rsidR="0081520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 w:rsidR="009F55CF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D97721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 Приём и регистрация заявления.</w:t>
      </w:r>
    </w:p>
    <w:p w:rsidR="000F7478" w:rsidRPr="00860DD2" w:rsidRDefault="00D97721" w:rsidP="000F74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.1. Основанием для начала административной процедуры является поступление заявления и приложенных к нему документов в Адм</w:t>
      </w:r>
      <w:r w:rsidR="0081520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инистрацию </w:t>
      </w:r>
      <w:proofErr w:type="spellStart"/>
      <w:r w:rsidR="0081520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4F6E0D" w:rsidRPr="00860DD2" w:rsidRDefault="00D97721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.2. Ответственным лицом за выполнение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Административной процедуры является специалист</w:t>
      </w:r>
      <w:r w:rsidR="004F6E0D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выполняющий функции по регистрации корреспонденции.</w:t>
      </w:r>
    </w:p>
    <w:p w:rsidR="000F7478" w:rsidRPr="00860DD2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D9772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.3. Заявление регистрируется с присвоением регистрационного номера в соответствии с номенклатурным перечнем дел, указанием даты получения, с проставлением специального штампа.</w:t>
      </w:r>
    </w:p>
    <w:p w:rsidR="000F7478" w:rsidRPr="00860DD2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D9772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.4. Срок регистрации заявления составляет 3 </w:t>
      </w:r>
      <w:r w:rsidR="005C6BA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рабочих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дня со дня его поступления.</w:t>
      </w:r>
    </w:p>
    <w:p w:rsidR="000F7478" w:rsidRPr="00860DD2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D9772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.5. После регистрации документы передаются Г</w:t>
      </w:r>
      <w:r w:rsidR="0081520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proofErr w:type="spellStart"/>
      <w:r w:rsidR="0081520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для визирования, затем (согласно визе) специалисту</w:t>
      </w:r>
      <w:r w:rsidR="009F55CF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ответственному за предоставление муниципальной услуги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D9772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.6. Максимальный срок выполнения административной процедуры не более </w:t>
      </w:r>
      <w:r w:rsidR="005C6BA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5C6BA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рабочих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дней со дня поступления заявления.</w:t>
      </w:r>
    </w:p>
    <w:p w:rsidR="000F7478" w:rsidRPr="00860DD2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D9772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.7.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3.3.8. Ответственным лицом за выполнение административной процедуры является специалист Администрации</w:t>
      </w:r>
      <w:r w:rsidR="00C5370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обязанности которого входит предоставление данной муниципальной услуги (далее - специалист)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D97721" w:rsidP="000F7478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Выдача </w:t>
      </w:r>
      <w:r w:rsidR="009F55CF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разрешения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</w:t>
      </w:r>
      <w:r w:rsidR="006B45AE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вырубку деревьев и кустарников на территории муниципального образования</w:t>
      </w:r>
      <w:r w:rsidR="0081520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81520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 w:rsidR="0081520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 w:rsidR="004070D0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4070D0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либо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уведомлени</w:t>
      </w:r>
      <w:r w:rsidR="004070D0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 отказе в </w:t>
      </w:r>
      <w:r w:rsidR="004070D0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разрешении </w:t>
      </w:r>
      <w:r w:rsidR="006B45AE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вырубку деревьев и кустарников на территории муниципального образования</w:t>
      </w:r>
      <w:r w:rsidR="0081520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81520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 w:rsidR="0081520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 w:rsidR="004070D0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0F7478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D9772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.1. Основанием для начала </w:t>
      </w:r>
      <w:r w:rsidR="006A2B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дминистративной процедуры является принятие заявления и необходимых документов специалистом</w:t>
      </w:r>
      <w:r w:rsidR="00C5370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751868" w:rsidRPr="00860DD2" w:rsidRDefault="006A2BCC" w:rsidP="007518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После получения заявления с документами специалист </w:t>
      </w:r>
      <w:r w:rsidR="005E4F0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 позднее следующего рабочего дня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проверяет </w:t>
      </w:r>
      <w:r w:rsidR="005E4F0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полноту представленных документов и в случае необходимости в рамках межведомственного взаимодействия направляет запросы в соответствующие инстанции. Срок административной процедуры не позднее 5 </w:t>
      </w:r>
      <w:r w:rsidR="005C6BA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рабочих</w:t>
      </w:r>
      <w:r w:rsidR="005E4F0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дней.</w:t>
      </w:r>
    </w:p>
    <w:p w:rsidR="000F7478" w:rsidRPr="00860DD2" w:rsidRDefault="000F7478" w:rsidP="007518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D9772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75186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</w:t>
      </w:r>
      <w:r w:rsidR="004070D0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течение 3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рабочих дней</w:t>
      </w:r>
      <w:r w:rsidR="005C6BA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после направления соответствующих запросов,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специалист выезжает на предполагаемое место проектируемой </w:t>
      </w:r>
      <w:r w:rsidR="006B45AE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вырубки деревьев и кустарников на указанной в заявлении территории муниципального образования</w:t>
      </w:r>
      <w:r w:rsidR="0081520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81520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 w:rsidR="0081520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 w:rsidR="00D7152D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поселение».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0F7478" w:rsidRPr="00860DD2" w:rsidRDefault="00D97721" w:rsidP="0075186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</w:t>
      </w:r>
      <w:r w:rsidR="0075186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.4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75186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После получения запрашиваемых по межведомственному взаимодействию документов с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пециалист </w:t>
      </w:r>
      <w:r w:rsidR="004070D0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подготавливает </w:t>
      </w:r>
      <w:r w:rsidR="00D7152D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 распоряжения о выдаче разрешения на вырубку деревьев и кустарников на территории муниципального обра</w:t>
      </w:r>
      <w:r w:rsidR="0081520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зования «</w:t>
      </w:r>
      <w:proofErr w:type="spellStart"/>
      <w:r w:rsidR="0081520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 w:rsidR="00126CC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 w:rsidR="00D7152D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либо </w:t>
      </w:r>
      <w:r w:rsidR="00D7152D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</w:t>
      </w:r>
      <w:r w:rsidR="00D7152D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ения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 отказе в </w:t>
      </w:r>
      <w:r w:rsidR="00D7152D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разрешении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B45AE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вырубку деревьев и кустарников на территории муниципального образования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 w:rsidR="00126CC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 w:rsidR="00D7152D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C5370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D7152D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Подготовленный проект решения специалист отдает на подпись Главе Администрации сельского поселения. Срок выполнения Административной процедуры </w:t>
      </w:r>
      <w:r w:rsidR="0053009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 более 3 рабочих дней.</w:t>
      </w:r>
    </w:p>
    <w:p w:rsidR="008E5564" w:rsidRPr="00860DD2" w:rsidRDefault="00D97721" w:rsidP="000F747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</w:t>
      </w:r>
      <w:r w:rsidR="0075186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.5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5212C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="0053009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C86B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сле получения по</w:t>
      </w:r>
      <w:r w:rsidR="0053009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дписанно</w:t>
      </w:r>
      <w:r w:rsidR="00C86B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</w:t>
      </w:r>
      <w:r w:rsidR="0053009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Главой </w:t>
      </w:r>
      <w:r w:rsidR="00C86B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распоряжения</w:t>
      </w:r>
      <w:r w:rsidR="0053009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выдаче разрешения на вырубку деревьев и кустарников либо уведомлени</w:t>
      </w:r>
      <w:r w:rsidR="00C86B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="0053009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 отказе в разрешении на в</w:t>
      </w:r>
      <w:r w:rsidR="00C86B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ы</w:t>
      </w:r>
      <w:r w:rsidR="00530091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рубку деревьев и кустарников</w:t>
      </w:r>
      <w:r w:rsidR="005212C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специалист </w:t>
      </w:r>
      <w:r w:rsidR="00C86B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извещает заявителя о принятом решении и предлагает ему явиться в Администрацию поселения для получения итогового документа. </w:t>
      </w:r>
    </w:p>
    <w:p w:rsidR="000F7478" w:rsidRPr="00860DD2" w:rsidRDefault="00D97721" w:rsidP="000F747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</w:t>
      </w:r>
      <w:r w:rsidR="0075186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.6.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5C6BA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опию </w:t>
      </w:r>
      <w:r w:rsidR="005212C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распоряжения либо уведомления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специалист </w:t>
      </w:r>
      <w:r w:rsidR="005C6BA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приобщает к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дел</w:t>
      </w:r>
      <w:r w:rsidR="005C6BA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</w:t>
      </w:r>
      <w:r w:rsidR="00C5370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0F7478" w:rsidRPr="00860DD2" w:rsidRDefault="00D97721" w:rsidP="000F747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</w:t>
      </w:r>
      <w:r w:rsidR="0075186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.7.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Заявитель при </w:t>
      </w:r>
      <w:r w:rsidR="008E5564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личном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получении </w:t>
      </w:r>
      <w:r w:rsidR="008E5564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разрешения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B45AE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вырубку деревьев и кустарников на территории муниципального образования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 w:rsidR="00126CC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 w:rsidR="008E5564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6B45AE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5370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бязан расписаться в журнале </w:t>
      </w:r>
      <w:r w:rsidR="008E5564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исходящей корреспонденции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При направлении </w:t>
      </w:r>
      <w:r w:rsidR="008E5564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разрешения либо уведомления об отказе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факсу</w:t>
      </w:r>
      <w:r w:rsidR="008E5564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электронной почтой </w:t>
      </w:r>
      <w:r w:rsidR="008E5564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или посредством почтовой связи о</w:t>
      </w:r>
      <w:r w:rsidR="00C5370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тветственный специалист делает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соответствующую отметку в журнале</w:t>
      </w:r>
      <w:r w:rsidR="008E5564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исходящей корреспонденции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0F7478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4.</w:t>
      </w:r>
      <w:r w:rsidR="00C5370A"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Порядок и формы </w:t>
      </w:r>
      <w:proofErr w:type="gramStart"/>
      <w:r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контроля за</w:t>
      </w:r>
      <w:proofErr w:type="gramEnd"/>
      <w:r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предоставлением муниципальной услуги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4.1. 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роведения Главой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4.2. Для текущего контроля используются сведени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я, имеющиеся в Администрации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0F7478" w:rsidRPr="00860DD2" w:rsidRDefault="00126CCF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4.3. Глава </w:t>
      </w:r>
      <w:proofErr w:type="spellStart"/>
      <w:r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4.4. Плановые проверки проводятся не чаще одного раза в 2 года.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4.5. При поступлении Г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лавы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либо замести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теля Главы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4.7. Подготовка к проведению проверок включает в себя:</w:t>
      </w:r>
    </w:p>
    <w:p w:rsidR="000F7478" w:rsidRPr="00860DD2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разработку и утверждение плана проведения проверки;</w:t>
      </w:r>
    </w:p>
    <w:p w:rsidR="000F7478" w:rsidRPr="00860DD2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изда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ние распоряжения Администрации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 проведении внеплановой проверки;</w:t>
      </w:r>
    </w:p>
    <w:p w:rsidR="000F7478" w:rsidRPr="00860DD2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4.8. Перед началом проверки председатель комиссии:</w:t>
      </w:r>
    </w:p>
    <w:p w:rsidR="000F7478" w:rsidRPr="00860DD2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проводит совещание с Гла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вой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0F7478" w:rsidRPr="00860DD2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4.9. 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процессе проверки председатель комиссии координирует работу ее членов, проводит служебные совещания и рабочие встречи с Гл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авой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4.10. По завершении проверки председатель комиссии:</w:t>
      </w:r>
    </w:p>
    <w:p w:rsidR="000F7478" w:rsidRPr="00860DD2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подводит итоги проверки на совещании, на котором до сведения Глав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ы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0F7478" w:rsidRPr="00860DD2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75186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готовит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0F7478" w:rsidRPr="00860DD2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75186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составляет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доклад</w:t>
      </w:r>
      <w:r w:rsidR="0075186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ную записку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имя Г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лавы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2" w:history="1">
        <w:r w:rsidRPr="00860DD2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4.13. Специалист Администрации в соответствии со своими должностными обязанностями несет ответственность:</w:t>
      </w:r>
    </w:p>
    <w:p w:rsidR="000F7478" w:rsidRPr="00860DD2" w:rsidRDefault="004A66CC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за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0F7478" w:rsidRPr="00860DD2" w:rsidRDefault="004A66CC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за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0F7478" w:rsidRPr="00860DD2" w:rsidRDefault="004A66CC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за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0F7478" w:rsidRPr="00860DD2" w:rsidRDefault="000F7478" w:rsidP="000F7478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4.14. Глава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0F7478" w:rsidRDefault="000F7478" w:rsidP="00126CCF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color w:val="1D1B11" w:themeColor="background2" w:themeShade="1A"/>
        </w:rPr>
      </w:pPr>
      <w:r w:rsidRPr="00860DD2">
        <w:rPr>
          <w:b/>
          <w:color w:val="1D1B11" w:themeColor="background2" w:themeShade="1A"/>
        </w:rPr>
        <w:t>5.</w:t>
      </w:r>
      <w:r w:rsidR="004A66CC" w:rsidRPr="00860DD2">
        <w:rPr>
          <w:b/>
          <w:color w:val="1D1B11" w:themeColor="background2" w:themeShade="1A"/>
        </w:rPr>
        <w:t xml:space="preserve"> </w:t>
      </w:r>
      <w:r w:rsidRPr="00860DD2">
        <w:rPr>
          <w:b/>
          <w:color w:val="1D1B11" w:themeColor="background2" w:themeShade="1A"/>
        </w:rPr>
        <w:t>Порядок обжалования действий (бездействия) специалиста Администрации, а также принимаемых им решений в ходе предоставления муниципальной услуги</w:t>
      </w:r>
    </w:p>
    <w:p w:rsidR="00126CCF" w:rsidRPr="00126CCF" w:rsidRDefault="00126CCF" w:rsidP="00126CCF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color w:val="1D1B11" w:themeColor="background2" w:themeShade="1A"/>
        </w:rPr>
      </w:pPr>
    </w:p>
    <w:p w:rsidR="000F7478" w:rsidRPr="00860DD2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5.1. Заявители имеют право на обжалование решений и действий (бездействия) специалист</w:t>
      </w:r>
      <w:r w:rsidR="0075186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ов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</w:t>
      </w:r>
      <w:r w:rsidR="00ED70F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рабочих дней со дня получения запроса.</w:t>
      </w:r>
    </w:p>
    <w:p w:rsidR="000F7478" w:rsidRPr="00860DD2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5.2. Заявитель может обратиться с жалобой, в том числе в следующих случаях: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требовани</w:t>
      </w:r>
      <w:r w:rsidR="00ED70F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отказ</w:t>
      </w:r>
      <w:r w:rsidR="00ED70F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отказ</w:t>
      </w:r>
      <w:r w:rsidR="00ED70F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затребовани</w:t>
      </w:r>
      <w:r w:rsidR="00ED70F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отказ</w:t>
      </w:r>
      <w:r w:rsidR="00ED70F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5.3. Жалоба подается в письменной форме</w:t>
      </w:r>
      <w:r w:rsidR="0075186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(Приложение № 5)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бумажном носителе, в электронной форме Гла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 </w:t>
      </w:r>
      <w:proofErr w:type="spellStart"/>
      <w:r w:rsidR="00126CCF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 по адресу: 636752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26CC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район, с. Усть-Тым, ул. Береговая, д. 62</w:t>
      </w:r>
      <w:r w:rsidR="00B86D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тел. 8(38253)39147, факс 8(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38253</w:t>
      </w:r>
      <w:r w:rsidR="00B86D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39147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адрес электронной поч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ты </w:t>
      </w:r>
      <w:proofErr w:type="spellStart"/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147EB9" w:rsidRP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147EB9" w:rsidRP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147EB9" w:rsidRP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147EB9" w:rsidRP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ции </w:t>
      </w:r>
      <w:proofErr w:type="spellStart"/>
      <w:r w:rsidR="00147EB9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5.5. Жалоба (приложение № </w:t>
      </w:r>
      <w:r w:rsidR="00ED70F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должна содержать: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0F7478" w:rsidRPr="00860DD2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5.6. 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5.8. Ответ на жалобу не дается в случаях, если:</w:t>
      </w:r>
    </w:p>
    <w:p w:rsidR="000F7478" w:rsidRPr="00860DD2" w:rsidRDefault="00943C4A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жалобе не указан</w:t>
      </w:r>
      <w:r w:rsidR="005C02E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фамилия заявителя и</w:t>
      </w:r>
      <w:r w:rsidR="005C02E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(или)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почтовый адрес, по которому должен быть направлен ответ;</w:t>
      </w:r>
    </w:p>
    <w:p w:rsidR="000F7478" w:rsidRPr="00860DD2" w:rsidRDefault="00943C4A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F7478" w:rsidRPr="00860DD2" w:rsidRDefault="00943C4A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текст жалобы не поддается прочтению.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="00147EB9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Главе </w:t>
      </w:r>
      <w:proofErr w:type="spellStart"/>
      <w:r w:rsidR="00147EB9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О данном решении уведомляется заявитель.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history="1">
        <w:r w:rsidRPr="00860DD2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147EB9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0F7478" w:rsidRPr="00860DD2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5.11. По результ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атам рассмотрения жалобы Глава </w:t>
      </w:r>
      <w:proofErr w:type="spellStart"/>
      <w:r w:rsidR="00147EB9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принимает одно из следующих решений: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7478" w:rsidRPr="00860DD2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0F7478" w:rsidRPr="00860DD2" w:rsidSect="00F37D84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N 1</w:t>
      </w: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 </w:t>
      </w:r>
      <w:r w:rsidR="00CF0C73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Административному регламенту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предоставления</w:t>
      </w:r>
    </w:p>
    <w:p w:rsidR="006B45AE" w:rsidRPr="00860DD2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«Согласование </w:t>
      </w:r>
      <w:r w:rsidR="006B45AE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вырубки деревьев и</w:t>
      </w:r>
    </w:p>
    <w:p w:rsidR="00147EB9" w:rsidRDefault="006B45AE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кустарников на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территории муниципального 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образования </w:t>
      </w:r>
    </w:p>
    <w:p w:rsidR="000F7478" w:rsidRPr="00860DD2" w:rsidRDefault="00147EB9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Главе  </w:t>
      </w:r>
      <w:proofErr w:type="spellStart"/>
      <w:r w:rsidR="00147EB9"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_______________________________</w:t>
      </w:r>
    </w:p>
    <w:p w:rsidR="000F7478" w:rsidRPr="00860DD2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Заявитель _______________________________________</w:t>
      </w:r>
    </w:p>
    <w:p w:rsidR="000F7478" w:rsidRPr="00860DD2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(наименование организации, ИНН,</w:t>
      </w:r>
      <w:proofErr w:type="gramEnd"/>
    </w:p>
    <w:p w:rsidR="000F7478" w:rsidRPr="00860DD2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__________________________________________________</w:t>
      </w:r>
    </w:p>
    <w:p w:rsidR="000F7478" w:rsidRPr="00860DD2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юридический и почтовый адрес, телефон,</w:t>
      </w:r>
    </w:p>
    <w:p w:rsidR="000F7478" w:rsidRPr="00860DD2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__________________________________________________</w:t>
      </w:r>
    </w:p>
    <w:p w:rsidR="000F7478" w:rsidRPr="00860DD2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банковские реквизиты или ФИО заявителя</w:t>
      </w:r>
      <w:r w:rsidR="00D8183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ФИО ИП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</w:p>
    <w:p w:rsidR="000F7478" w:rsidRPr="00860DD2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0F7478" w:rsidRPr="00860DD2" w:rsidRDefault="000F7478" w:rsidP="000F7478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85A96" w:rsidRPr="00860DD2" w:rsidRDefault="00E85A96" w:rsidP="00E85A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разрешить вырубку деревьев, кустарников, древесно-кустарниковой растительности (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нужное</w:t>
      </w:r>
      <w:proofErr w:type="gram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подчеркнуть), локализованных на земельном участке, находящемся по адресу:</w:t>
      </w:r>
      <w:r w:rsidR="00271F3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</w:t>
      </w:r>
    </w:p>
    <w:p w:rsidR="00E85A96" w:rsidRPr="00860DD2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85A96" w:rsidRPr="00860DD2" w:rsidRDefault="00E85A96" w:rsidP="00E85A96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_____________________________________________________________________________ </w:t>
      </w:r>
    </w:p>
    <w:p w:rsidR="00E85A96" w:rsidRPr="00860DD2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расположенно</w:t>
      </w:r>
      <w:r w:rsidR="00FA3A1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</w:t>
      </w:r>
      <w:proofErr w:type="gram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землях ____________________________________________________</w:t>
      </w:r>
    </w:p>
    <w:p w:rsidR="00E85A96" w:rsidRPr="00860DD2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85A96" w:rsidRPr="00860DD2" w:rsidRDefault="00E85A96" w:rsidP="00E85A96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(указать населенный пункт)</w:t>
      </w:r>
    </w:p>
    <w:p w:rsidR="00E85A96" w:rsidRPr="00860DD2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Земельный участок характеризуется наличием:</w:t>
      </w:r>
    </w:p>
    <w:p w:rsidR="00E85A96" w:rsidRPr="00860DD2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- деревьев ____________________ шт.</w:t>
      </w:r>
    </w:p>
    <w:p w:rsidR="00E85A96" w:rsidRPr="00860DD2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- кустарников ________________________ шт.</w:t>
      </w:r>
    </w:p>
    <w:p w:rsidR="00E85A96" w:rsidRPr="00860DD2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85A96" w:rsidRPr="00860DD2" w:rsidRDefault="00E85A96" w:rsidP="00C22CEB">
      <w:pPr>
        <w:shd w:val="clear" w:color="auto" w:fill="FFFFFF"/>
        <w:spacing w:after="0" w:line="240" w:lineRule="auto"/>
        <w:ind w:firstLine="32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процессе освоения и благоустройства </w:t>
      </w:r>
      <w:r w:rsidR="004A66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емельного участка обязуюсь:</w:t>
      </w:r>
    </w:p>
    <w:p w:rsidR="00E85A96" w:rsidRPr="00860DD2" w:rsidRDefault="00E85A96" w:rsidP="00C22CEB">
      <w:pPr>
        <w:shd w:val="clear" w:color="auto" w:fill="FFFFFF"/>
        <w:spacing w:after="0" w:line="240" w:lineRule="auto"/>
        <w:ind w:firstLine="32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провести компенсационную высадку </w:t>
      </w:r>
      <w:r w:rsidR="004A66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древесно-кустарниковой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растительности</w:t>
      </w:r>
      <w:r w:rsidR="00FA3A1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8183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r w:rsidR="00555EF4"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в случаях, когда вырубка производится без возмещения вреда</w:t>
      </w:r>
      <w:r w:rsidR="00D8183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85A96" w:rsidRPr="00860DD2" w:rsidRDefault="00E85A96" w:rsidP="00C22CEB">
      <w:pPr>
        <w:shd w:val="clear" w:color="auto" w:fill="FFFFFF"/>
        <w:spacing w:after="0" w:line="240" w:lineRule="auto"/>
        <w:ind w:firstLine="32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C22CE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провести мероприятия по общему благоустройству территории после выполнения работ по вырубке деревьев и кустарников (включая вывоз </w:t>
      </w: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стволов деревьев, веток, иного мусора, проведение планировочных работ). </w:t>
      </w:r>
    </w:p>
    <w:p w:rsidR="00E85A96" w:rsidRPr="00860DD2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85A96" w:rsidRPr="00860DD2" w:rsidRDefault="00E85A96" w:rsidP="00C22C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Приложения:</w:t>
      </w:r>
    </w:p>
    <w:p w:rsidR="00271F3A" w:rsidRPr="00860DD2" w:rsidRDefault="00271F3A" w:rsidP="00271F3A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правоустанавливающие документы на земельный участок либо документы, подтверждающие границы земельного участка или границы заявленного объекта, на котором предполагается проведение указанных работ, если данные сведения отсутствуют в Едином государственном реестре прав на недвижимое имущество и сделок с ним;</w:t>
      </w:r>
    </w:p>
    <w:p w:rsidR="00271F3A" w:rsidRPr="00860DD2" w:rsidRDefault="00271F3A" w:rsidP="00271F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проект благоустройства и озеленения </w:t>
      </w: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(в случаях, когда вырубка производится без возмещения вреда)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271F3A" w:rsidRPr="00860DD2" w:rsidRDefault="00271F3A" w:rsidP="00271F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3) заключение </w:t>
      </w:r>
      <w:proofErr w:type="spellStart"/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Роспотребнадзора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 (в случаях нарушения светового режима)</w:t>
      </w:r>
      <w:r w:rsidR="00A47241"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;</w:t>
      </w:r>
    </w:p>
    <w:p w:rsidR="00A47241" w:rsidRPr="00860DD2" w:rsidRDefault="00A47241" w:rsidP="00271F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4) платежный документ.</w:t>
      </w:r>
    </w:p>
    <w:p w:rsidR="00271F3A" w:rsidRPr="00860DD2" w:rsidRDefault="00271F3A" w:rsidP="00C22C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ind w:left="9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___________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="00943C4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</w:t>
      </w:r>
    </w:p>
    <w:p w:rsidR="000F7478" w:rsidRPr="00860DD2" w:rsidRDefault="000F7478" w:rsidP="000F7478">
      <w:pPr>
        <w:ind w:left="9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ФИО Заявителя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подпись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</w:t>
      </w:r>
      <w:r w:rsidR="00943C4A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расшифровка подписи</w:t>
      </w:r>
    </w:p>
    <w:p w:rsidR="000F7478" w:rsidRPr="00860DD2" w:rsidRDefault="000F7478" w:rsidP="000F7478">
      <w:pPr>
        <w:ind w:left="9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</w:t>
      </w:r>
    </w:p>
    <w:p w:rsidR="000F7478" w:rsidRPr="00860DD2" w:rsidRDefault="000F7478" w:rsidP="000F7478">
      <w:pPr>
        <w:ind w:left="9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дата, телефон</w:t>
      </w: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N 2</w:t>
      </w:r>
    </w:p>
    <w:p w:rsidR="000F7478" w:rsidRPr="00860DD2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8937F5" w:rsidRPr="00860DD2" w:rsidRDefault="000F7478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«Согласование </w:t>
      </w:r>
      <w:r w:rsidR="008937F5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вырубки деревьев и</w:t>
      </w:r>
    </w:p>
    <w:p w:rsidR="00147EB9" w:rsidRDefault="008937F5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кустарников 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территории муниципального 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образования </w:t>
      </w:r>
    </w:p>
    <w:p w:rsidR="000F7478" w:rsidRPr="00860DD2" w:rsidRDefault="00147EB9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="000F747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0F7478" w:rsidRPr="00860DD2" w:rsidRDefault="000F7478" w:rsidP="000F7478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0F7478" w:rsidRPr="00860DD2" w:rsidRDefault="000F7478" w:rsidP="000F7478">
      <w:pPr>
        <w:autoSpaceDE w:val="0"/>
        <w:autoSpaceDN w:val="0"/>
        <w:adjustRightInd w:val="0"/>
        <w:jc w:val="both"/>
        <w:rPr>
          <w:bCs/>
          <w:color w:val="1D1B11" w:themeColor="background2" w:themeShade="1A"/>
          <w:sz w:val="20"/>
          <w:szCs w:val="28"/>
        </w:rPr>
      </w:pPr>
    </w:p>
    <w:p w:rsidR="000F7478" w:rsidRPr="00860DD2" w:rsidRDefault="000F7478" w:rsidP="000F7478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0F7478" w:rsidRPr="00860DD2" w:rsidRDefault="000F7478" w:rsidP="000F7478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860DD2">
        <w:rPr>
          <w:rFonts w:ascii="Times New Roman" w:hAnsi="Times New Roman"/>
          <w:color w:val="1D1B11" w:themeColor="background2" w:themeShade="1A"/>
          <w:sz w:val="20"/>
          <w:szCs w:val="26"/>
        </w:rPr>
        <w:t>Фирменный бланк администрации</w:t>
      </w:r>
    </w:p>
    <w:p w:rsidR="000F7478" w:rsidRPr="00860DD2" w:rsidRDefault="00147EB9" w:rsidP="000F7478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0"/>
          <w:szCs w:val="26"/>
        </w:rPr>
        <w:t>Усть-Тымское</w:t>
      </w:r>
      <w:proofErr w:type="spellEnd"/>
      <w:r w:rsidR="000F7478" w:rsidRPr="00860DD2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сельское поселение</w:t>
      </w:r>
    </w:p>
    <w:p w:rsidR="000F7478" w:rsidRPr="00860DD2" w:rsidRDefault="000F7478" w:rsidP="000F7478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0F7478" w:rsidRPr="00860DD2" w:rsidRDefault="000F7478" w:rsidP="000F7478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0F7478" w:rsidRPr="00860DD2" w:rsidRDefault="000F7478" w:rsidP="000F7478">
      <w:pPr>
        <w:shd w:val="clear" w:color="auto" w:fill="FFFFFF"/>
        <w:suppressAutoHyphens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УВЕДОМЛЕНИЕ</w:t>
      </w:r>
      <w:r w:rsidRPr="00860DD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br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отказе в выдаче согласия на </w:t>
      </w:r>
      <w:r w:rsidR="00C22CE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вырубку деревьев и кустарников на территории муниципального образования</w:t>
      </w:r>
    </w:p>
    <w:p w:rsidR="000F7478" w:rsidRPr="00860DD2" w:rsidRDefault="000F7478" w:rsidP="000F74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уведомляет</w:t>
      </w: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0F7478" w:rsidRPr="00860DD2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  <w:vertAlign w:val="subscript"/>
        </w:rPr>
      </w:pPr>
      <w:proofErr w:type="gramStart"/>
      <w:r w:rsidRPr="00860DD2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  <w:vertAlign w:val="subscript"/>
        </w:rPr>
        <w:t>(</w:t>
      </w:r>
      <w:r w:rsidR="00F15447" w:rsidRPr="00860DD2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  <w:vertAlign w:val="subscript"/>
        </w:rPr>
        <w:t xml:space="preserve">ФИО гражданина, </w:t>
      </w:r>
      <w:r w:rsidRPr="00860DD2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  <w:vertAlign w:val="subscript"/>
        </w:rPr>
        <w:t>полное наименование организации,</w:t>
      </w:r>
      <w:proofErr w:type="gramEnd"/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</w:p>
    <w:p w:rsidR="000F7478" w:rsidRPr="00860DD2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  <w:vertAlign w:val="subscript"/>
        </w:rPr>
      </w:pPr>
      <w:r w:rsidRPr="00860DD2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  <w:vertAlign w:val="subscript"/>
        </w:rPr>
        <w:t>ИНН/КПП, ЕГРН, юридический адрес,</w:t>
      </w: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  <w:vertAlign w:val="subscript"/>
        </w:rPr>
      </w:pPr>
      <w:proofErr w:type="gramStart"/>
      <w:r w:rsidRPr="00860DD2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  <w:vertAlign w:val="subscript"/>
        </w:rPr>
        <w:t>Ф.И.О. индивидуального предпринимателя, ИНН, ЕГРНИП, адрес места жительства)</w:t>
      </w:r>
      <w:proofErr w:type="gramEnd"/>
    </w:p>
    <w:p w:rsidR="000F7478" w:rsidRPr="00860DD2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</w:pPr>
    </w:p>
    <w:p w:rsidR="00C22CEB" w:rsidRPr="00860DD2" w:rsidRDefault="000F7478" w:rsidP="00C22C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отказе в выдаче согласия на </w:t>
      </w:r>
      <w:r w:rsidR="00C22CE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вырубку деревьев и кустарников, древесно-кустарниковой растительности (</w:t>
      </w:r>
      <w:proofErr w:type="gramStart"/>
      <w:r w:rsidR="00C22CE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нужное</w:t>
      </w:r>
      <w:proofErr w:type="gramEnd"/>
      <w:r w:rsidR="00C22CE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подчеркнуть), локализованных на земельном участке, находящемся на территории муниципального образования по адресу:</w:t>
      </w:r>
    </w:p>
    <w:p w:rsidR="00C22CEB" w:rsidRPr="00860DD2" w:rsidRDefault="00C22CEB" w:rsidP="00C22CEB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C22CEB" w:rsidRPr="00860DD2" w:rsidRDefault="00C22CEB" w:rsidP="00C22CEB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____________________________________________________________________________ .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(указать наименование организации или Ф.И.О. физического лица и вид права на земельный участок)</w:t>
      </w: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</w:p>
    <w:p w:rsidR="000F7478" w:rsidRPr="00860DD2" w:rsidRDefault="000F7478" w:rsidP="000F74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Причина отказа: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</w:p>
    <w:p w:rsidR="000F7478" w:rsidRPr="00860DD2" w:rsidRDefault="000F7478" w:rsidP="000F74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</w:p>
    <w:p w:rsidR="000F7478" w:rsidRPr="00860DD2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 специалист</w:t>
      </w: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                             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</w:t>
      </w:r>
      <w:r w:rsidR="00F1544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</w:t>
      </w:r>
      <w:r w:rsidR="004A66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(Ф.И.О.)            </w:t>
      </w:r>
      <w:r w:rsidR="004A66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подпись             </w:t>
      </w: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Уведомление получил:</w:t>
      </w: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(Ф.И.О. руководител</w:t>
      </w:r>
      <w:r w:rsidR="00F1544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я организации,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</w:t>
      </w:r>
      <w:r w:rsidR="004A66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         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(подпись)           </w:t>
      </w:r>
      <w:r w:rsidR="004A66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(дата получения)</w:t>
      </w:r>
      <w:proofErr w:type="gramEnd"/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полное наименование организации </w:t>
      </w: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(Ф.И.О. физического лица либо Ф.И.О. </w:t>
      </w:r>
      <w:proofErr w:type="gramEnd"/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ее (его) представителя)</w:t>
      </w: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0F7478" w:rsidRPr="00860DD2" w:rsidTr="00F37D84">
        <w:tc>
          <w:tcPr>
            <w:tcW w:w="868" w:type="dxa"/>
            <w:vAlign w:val="bottom"/>
            <w:hideMark/>
          </w:tcPr>
          <w:p w:rsidR="000F7478" w:rsidRPr="00860DD2" w:rsidRDefault="000F7478" w:rsidP="00F37D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78" w:rsidRPr="00860DD2" w:rsidRDefault="000F7478" w:rsidP="00F37D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F7478" w:rsidRPr="00860DD2" w:rsidTr="00F37D84">
        <w:tc>
          <w:tcPr>
            <w:tcW w:w="1108" w:type="dxa"/>
            <w:gridSpan w:val="2"/>
            <w:vAlign w:val="bottom"/>
            <w:hideMark/>
          </w:tcPr>
          <w:p w:rsidR="000F7478" w:rsidRPr="00860DD2" w:rsidRDefault="000F7478" w:rsidP="00F37D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78" w:rsidRPr="00860DD2" w:rsidRDefault="000F7478" w:rsidP="00F37D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0F7478" w:rsidRPr="00860DD2" w:rsidRDefault="000F7478" w:rsidP="000F7478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7478" w:rsidRPr="00860DD2" w:rsidRDefault="000F7478" w:rsidP="000F7478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937F5" w:rsidRPr="00860DD2" w:rsidRDefault="008937F5" w:rsidP="000F7478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47EB9" w:rsidRDefault="00147EB9" w:rsidP="008937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937F5" w:rsidRPr="00860DD2" w:rsidRDefault="008937F5" w:rsidP="008937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N 3</w:t>
      </w:r>
    </w:p>
    <w:p w:rsidR="008937F5" w:rsidRPr="00860DD2" w:rsidRDefault="008937F5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8937F5" w:rsidRPr="00860DD2" w:rsidRDefault="008937F5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«Согласование вырубки деревьев и</w:t>
      </w:r>
    </w:p>
    <w:p w:rsidR="00147EB9" w:rsidRDefault="008937F5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кустарников на территории муниципального 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образования </w:t>
      </w:r>
    </w:p>
    <w:p w:rsidR="008937F5" w:rsidRPr="00860DD2" w:rsidRDefault="00147EB9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="008937F5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8937F5" w:rsidRPr="00860DD2" w:rsidRDefault="008937F5" w:rsidP="008937F5">
      <w:pPr>
        <w:shd w:val="clear" w:color="auto" w:fill="FFFFFF"/>
        <w:tabs>
          <w:tab w:val="left" w:leader="underscore" w:pos="7234"/>
        </w:tabs>
        <w:spacing w:after="225" w:line="336" w:lineRule="atLeast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АКТ</w:t>
      </w:r>
      <w:r w:rsidRPr="00860DD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br/>
      </w:r>
      <w:r w:rsidRPr="00860DD2">
        <w:rPr>
          <w:rFonts w:ascii="Times New Roman" w:hAnsi="Times New Roman" w:cs="Times New Roman"/>
          <w:b/>
          <w:color w:val="1D1B11" w:themeColor="background2" w:themeShade="1A"/>
          <w:spacing w:val="-4"/>
          <w:sz w:val="24"/>
          <w:szCs w:val="24"/>
        </w:rPr>
        <w:t xml:space="preserve">обследования зеленых насаждений </w:t>
      </w:r>
      <w:r w:rsidRPr="00860DD2">
        <w:rPr>
          <w:rFonts w:ascii="Times New Roman" w:hAnsi="Times New Roman" w:cs="Times New Roman"/>
          <w:b/>
          <w:bCs/>
          <w:color w:val="1D1B11" w:themeColor="background2" w:themeShade="1A"/>
          <w:spacing w:val="-4"/>
          <w:sz w:val="24"/>
          <w:szCs w:val="24"/>
        </w:rPr>
        <w:t>№</w:t>
      </w:r>
      <w:r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ab/>
      </w:r>
    </w:p>
    <w:p w:rsidR="008937F5" w:rsidRPr="00860DD2" w:rsidRDefault="008937F5" w:rsidP="008937F5">
      <w:pPr>
        <w:shd w:val="clear" w:color="auto" w:fill="FFFFFF"/>
        <w:tabs>
          <w:tab w:val="left" w:leader="underscore" w:pos="8846"/>
        </w:tabs>
        <w:spacing w:after="225" w:line="336" w:lineRule="atLeas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13"/>
          <w:sz w:val="24"/>
          <w:szCs w:val="24"/>
        </w:rPr>
        <w:t>Комиссией в составе: Председателя комиссии (должность, ФИО)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8937F5" w:rsidRPr="00860DD2" w:rsidRDefault="008937F5" w:rsidP="008937F5">
      <w:pPr>
        <w:shd w:val="clear" w:color="auto" w:fill="FFFFFF"/>
        <w:tabs>
          <w:tab w:val="left" w:leader="underscore" w:pos="8712"/>
        </w:tabs>
        <w:spacing w:after="225" w:line="336" w:lineRule="atLeas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13"/>
          <w:sz w:val="24"/>
          <w:szCs w:val="24"/>
        </w:rPr>
        <w:t>Членов комиссии (должность ФИО)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8937F5" w:rsidRPr="00860DD2" w:rsidRDefault="008937F5" w:rsidP="005E3575">
      <w:pPr>
        <w:shd w:val="clear" w:color="auto" w:fill="FFFFFF"/>
        <w:tabs>
          <w:tab w:val="left" w:leader="underscore" w:pos="6490"/>
        </w:tabs>
        <w:spacing w:after="225" w:line="336" w:lineRule="atLeas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="005E3575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Pr="00860DD2">
        <w:rPr>
          <w:rFonts w:ascii="Times New Roman" w:hAnsi="Times New Roman" w:cs="Times New Roman"/>
          <w:color w:val="1D1B11" w:themeColor="background2" w:themeShade="1A"/>
          <w:spacing w:val="-12"/>
          <w:sz w:val="24"/>
          <w:szCs w:val="24"/>
        </w:rPr>
        <w:t>роизведено</w:t>
      </w:r>
      <w:r w:rsidR="005E3575" w:rsidRPr="00860DD2">
        <w:rPr>
          <w:rFonts w:ascii="Times New Roman" w:hAnsi="Times New Roman" w:cs="Times New Roman"/>
          <w:color w:val="1D1B11" w:themeColor="background2" w:themeShade="1A"/>
          <w:spacing w:val="-12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color w:val="1D1B11" w:themeColor="background2" w:themeShade="1A"/>
          <w:spacing w:val="-11"/>
          <w:sz w:val="24"/>
          <w:szCs w:val="24"/>
        </w:rPr>
        <w:t xml:space="preserve">обследование зелёных насаждений на территории памятника природы </w:t>
      </w:r>
      <w:r w:rsidRPr="00860DD2">
        <w:rPr>
          <w:rFonts w:ascii="Times New Roman" w:hAnsi="Times New Roman" w:cs="Times New Roman"/>
          <w:color w:val="1D1B11" w:themeColor="background2" w:themeShade="1A"/>
          <w:spacing w:val="-12"/>
          <w:sz w:val="24"/>
          <w:szCs w:val="24"/>
        </w:rPr>
        <w:t xml:space="preserve">(наименование объекта). Установлено, что на данной территории необходима </w:t>
      </w:r>
      <w:r w:rsidRPr="00860DD2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(санитарная рубка, рубка ухода, обрезка) следующих насаждений: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12"/>
        <w:gridCol w:w="3226"/>
        <w:gridCol w:w="1698"/>
        <w:gridCol w:w="3701"/>
      </w:tblGrid>
      <w:tr w:rsidR="008937F5" w:rsidRPr="00860DD2" w:rsidTr="00F37D84">
        <w:trPr>
          <w:trHeight w:hRule="exact" w:val="345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60DD2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13"/>
                <w:sz w:val="24"/>
                <w:szCs w:val="24"/>
              </w:rPr>
              <w:t>№</w:t>
            </w:r>
            <w:r w:rsidR="005E3575" w:rsidRPr="00860DD2">
              <w:rPr>
                <w:rFonts w:ascii="Times New Roman" w:hAnsi="Times New Roman" w:cs="Times New Roman"/>
                <w:color w:val="1D1B11" w:themeColor="background2" w:themeShade="1A"/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13"/>
                <w:sz w:val="24"/>
                <w:szCs w:val="24"/>
              </w:rPr>
              <w:t>п</w:t>
            </w:r>
            <w:proofErr w:type="spellEnd"/>
            <w:proofErr w:type="gramEnd"/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13"/>
                <w:sz w:val="24"/>
                <w:szCs w:val="24"/>
              </w:rPr>
              <w:t>/</w:t>
            </w:r>
            <w:proofErr w:type="spellStart"/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60DD2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60DD2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pacing w:val="-6"/>
                <w:sz w:val="24"/>
                <w:szCs w:val="24"/>
              </w:rPr>
              <w:t xml:space="preserve">Диаметр </w:t>
            </w:r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</w:t>
            </w:r>
            <w:proofErr w:type="gramStart"/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см</w:t>
            </w:r>
            <w:proofErr w:type="gramEnd"/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)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60DD2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bCs/>
                <w:color w:val="1D1B11" w:themeColor="background2" w:themeShade="1A"/>
                <w:spacing w:val="-14"/>
                <w:sz w:val="24"/>
                <w:szCs w:val="24"/>
              </w:rPr>
              <w:t>Описание состояния</w:t>
            </w:r>
          </w:p>
        </w:tc>
      </w:tr>
      <w:tr w:rsidR="008937F5" w:rsidRPr="00860DD2" w:rsidTr="00F37D84">
        <w:trPr>
          <w:trHeight w:hRule="exact" w:val="370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60DD2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BB184C" w:rsidRPr="00860DD2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BB184C" w:rsidRPr="00860DD2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BB184C" w:rsidRPr="00860DD2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60DD2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BB184C" w:rsidRPr="00860DD2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BB184C" w:rsidRPr="00860DD2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BB184C" w:rsidRPr="00860DD2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60DD2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pacing w:val="-6"/>
                <w:sz w:val="24"/>
                <w:szCs w:val="24"/>
              </w:rPr>
            </w:pPr>
          </w:p>
          <w:p w:rsidR="00BB184C" w:rsidRPr="00860DD2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1D1B11" w:themeColor="background2" w:themeShade="1A"/>
                <w:spacing w:val="-6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60DD2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bCs/>
                <w:color w:val="1D1B11" w:themeColor="background2" w:themeShade="1A"/>
                <w:spacing w:val="-14"/>
                <w:sz w:val="24"/>
                <w:szCs w:val="24"/>
              </w:rPr>
            </w:pPr>
          </w:p>
        </w:tc>
      </w:tr>
    </w:tbl>
    <w:p w:rsidR="008937F5" w:rsidRPr="00860DD2" w:rsidRDefault="008937F5" w:rsidP="00555E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</w:p>
    <w:p w:rsidR="008937F5" w:rsidRPr="00860DD2" w:rsidRDefault="008937F5" w:rsidP="00555E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Председатель комиссии:</w:t>
      </w:r>
    </w:p>
    <w:p w:rsidR="008937F5" w:rsidRPr="00860DD2" w:rsidRDefault="008937F5" w:rsidP="00555E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Члены комиссии:</w:t>
      </w:r>
    </w:p>
    <w:p w:rsidR="008937F5" w:rsidRPr="00860DD2" w:rsidRDefault="008937F5" w:rsidP="00555E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55EF4" w:rsidRPr="00860DD2" w:rsidRDefault="00555EF4" w:rsidP="00555E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937F5" w:rsidRPr="00860DD2" w:rsidRDefault="008937F5" w:rsidP="004A66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Приложение </w:t>
      </w:r>
    </w:p>
    <w:p w:rsidR="008937F5" w:rsidRPr="00860DD2" w:rsidRDefault="008937F5" w:rsidP="004A66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к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Акту обследования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color w:val="1D1B11" w:themeColor="background2" w:themeShade="1A"/>
          <w:spacing w:val="-7"/>
          <w:sz w:val="24"/>
          <w:szCs w:val="24"/>
        </w:rPr>
        <w:t>зеленых насаждений</w:t>
      </w:r>
    </w:p>
    <w:p w:rsidR="008937F5" w:rsidRPr="00860DD2" w:rsidRDefault="008937F5" w:rsidP="004A66CC">
      <w:pPr>
        <w:shd w:val="clear" w:color="auto" w:fill="FFFFFF"/>
        <w:tabs>
          <w:tab w:val="left" w:leader="underscore" w:pos="10502"/>
        </w:tabs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 ___</w:t>
      </w:r>
      <w:r w:rsidRPr="00860DD2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от «____»_________20___г.</w:t>
      </w:r>
    </w:p>
    <w:p w:rsidR="008937F5" w:rsidRPr="00860DD2" w:rsidRDefault="008937F5" w:rsidP="00555EF4">
      <w:pPr>
        <w:shd w:val="clear" w:color="auto" w:fill="FFFFFF"/>
        <w:spacing w:after="0" w:line="240" w:lineRule="auto"/>
        <w:ind w:firstLine="2155"/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</w:pPr>
    </w:p>
    <w:p w:rsidR="008937F5" w:rsidRPr="00860DD2" w:rsidRDefault="008937F5" w:rsidP="00555EF4">
      <w:pPr>
        <w:shd w:val="clear" w:color="auto" w:fill="FFFFFF"/>
        <w:spacing w:after="0" w:line="240" w:lineRule="auto"/>
        <w:ind w:firstLine="2155"/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</w:pPr>
    </w:p>
    <w:p w:rsidR="008937F5" w:rsidRPr="00860DD2" w:rsidRDefault="00CF0C73" w:rsidP="00555EF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У</w:t>
      </w:r>
      <w:r w:rsidR="008937F5" w:rsidRPr="00860DD2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четная ведомость деревьев и кустарников, подлежащих сносу.</w:t>
      </w:r>
    </w:p>
    <w:p w:rsidR="00BB184C" w:rsidRPr="00860DD2" w:rsidRDefault="00BB184C" w:rsidP="00555EF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</w:pPr>
    </w:p>
    <w:p w:rsidR="00555EF4" w:rsidRPr="00860DD2" w:rsidRDefault="00555EF4" w:rsidP="00555EF4">
      <w:pPr>
        <w:pStyle w:val="HTML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EF4" w:rsidRPr="00860DD2" w:rsidRDefault="00555EF4" w:rsidP="00555EF4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(месторасположение, адрес, правообладатель, цель использования земельного участка)</w:t>
      </w:r>
    </w:p>
    <w:p w:rsidR="00555EF4" w:rsidRPr="00860DD2" w:rsidRDefault="00555EF4" w:rsidP="00555EF4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1501"/>
        <w:gridCol w:w="887"/>
        <w:gridCol w:w="993"/>
        <w:gridCol w:w="992"/>
        <w:gridCol w:w="1134"/>
        <w:gridCol w:w="1559"/>
        <w:gridCol w:w="2517"/>
      </w:tblGrid>
      <w:tr w:rsidR="00555EF4" w:rsidRPr="00860DD2" w:rsidTr="00860DD2">
        <w:tc>
          <w:tcPr>
            <w:tcW w:w="0" w:type="auto"/>
          </w:tcPr>
          <w:p w:rsidR="00555EF4" w:rsidRPr="00860DD2" w:rsidRDefault="00555EF4" w:rsidP="00860DD2">
            <w:pPr>
              <w:jc w:val="center"/>
              <w:rPr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082" w:type="dxa"/>
            <w:gridSpan w:val="6"/>
          </w:tcPr>
          <w:p w:rsidR="00555EF4" w:rsidRPr="00860DD2" w:rsidRDefault="00555EF4" w:rsidP="00860DD2">
            <w:pPr>
              <w:jc w:val="center"/>
              <w:rPr>
                <w:b/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b/>
                <w:color w:val="1D1B11" w:themeColor="background2" w:themeShade="1A"/>
                <w:sz w:val="22"/>
                <w:szCs w:val="22"/>
              </w:rPr>
              <w:t>Число деревьев по породам</w:t>
            </w:r>
          </w:p>
          <w:p w:rsidR="00555EF4" w:rsidRPr="00860DD2" w:rsidRDefault="00555EF4" w:rsidP="00860DD2">
            <w:pPr>
              <w:jc w:val="center"/>
              <w:rPr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555EF4" w:rsidRPr="00860DD2" w:rsidTr="00860DD2">
        <w:tc>
          <w:tcPr>
            <w:tcW w:w="0" w:type="auto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Диаметр</w:t>
            </w:r>
          </w:p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дерева (</w:t>
            </w:r>
            <w:proofErr w:type="gramStart"/>
            <w:r w:rsidRPr="00860DD2">
              <w:rPr>
                <w:color w:val="1D1B11" w:themeColor="background2" w:themeShade="1A"/>
                <w:sz w:val="22"/>
                <w:szCs w:val="22"/>
              </w:rPr>
              <w:t>см</w:t>
            </w:r>
            <w:proofErr w:type="gramEnd"/>
            <w:r w:rsidRPr="00860DD2">
              <w:rPr>
                <w:color w:val="1D1B11" w:themeColor="background2" w:themeShade="1A"/>
                <w:sz w:val="22"/>
                <w:szCs w:val="22"/>
              </w:rPr>
              <w:t>)</w:t>
            </w:r>
          </w:p>
        </w:tc>
        <w:tc>
          <w:tcPr>
            <w:tcW w:w="887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Кедр</w:t>
            </w:r>
          </w:p>
        </w:tc>
        <w:tc>
          <w:tcPr>
            <w:tcW w:w="993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Сосна</w:t>
            </w:r>
          </w:p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Ель, пихта</w:t>
            </w:r>
          </w:p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Берёза</w:t>
            </w:r>
          </w:p>
        </w:tc>
        <w:tc>
          <w:tcPr>
            <w:tcW w:w="1559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Осина,</w:t>
            </w:r>
          </w:p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тополь</w:t>
            </w:r>
          </w:p>
        </w:tc>
        <w:tc>
          <w:tcPr>
            <w:tcW w:w="2517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Иные породы деревьев и кустарников</w:t>
            </w:r>
          </w:p>
        </w:tc>
      </w:tr>
      <w:tr w:rsidR="00555EF4" w:rsidRPr="00860DD2" w:rsidTr="00860DD2">
        <w:tc>
          <w:tcPr>
            <w:tcW w:w="0" w:type="auto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От 3 до 12</w:t>
            </w:r>
          </w:p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87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3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517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</w:tr>
      <w:tr w:rsidR="00555EF4" w:rsidRPr="00860DD2" w:rsidTr="00860DD2">
        <w:tc>
          <w:tcPr>
            <w:tcW w:w="0" w:type="auto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От 13 до 24</w:t>
            </w:r>
          </w:p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87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3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517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</w:tr>
      <w:tr w:rsidR="00555EF4" w:rsidRPr="00860DD2" w:rsidTr="00860DD2">
        <w:tc>
          <w:tcPr>
            <w:tcW w:w="0" w:type="auto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От 25 и более</w:t>
            </w:r>
          </w:p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87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3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517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</w:tr>
      <w:tr w:rsidR="00555EF4" w:rsidRPr="00860DD2" w:rsidTr="00860DD2">
        <w:tc>
          <w:tcPr>
            <w:tcW w:w="0" w:type="auto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860DD2">
              <w:rPr>
                <w:color w:val="1D1B11" w:themeColor="background2" w:themeShade="1A"/>
                <w:sz w:val="22"/>
                <w:szCs w:val="22"/>
              </w:rPr>
              <w:t>ИТОГО</w:t>
            </w:r>
          </w:p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87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3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517" w:type="dxa"/>
          </w:tcPr>
          <w:p w:rsidR="00555EF4" w:rsidRPr="00860DD2" w:rsidRDefault="00555EF4" w:rsidP="00860DD2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555EF4" w:rsidRPr="00860DD2" w:rsidRDefault="00555EF4" w:rsidP="00555EF4">
      <w:pPr>
        <w:spacing w:after="0" w:line="240" w:lineRule="auto"/>
        <w:ind w:firstLine="709"/>
        <w:jc w:val="both"/>
        <w:rPr>
          <w:color w:val="1D1B11" w:themeColor="background2" w:themeShade="1A"/>
        </w:rPr>
      </w:pPr>
    </w:p>
    <w:p w:rsidR="00555EF4" w:rsidRPr="00860DD2" w:rsidRDefault="00555EF4" w:rsidP="00555EF4">
      <w:pPr>
        <w:spacing w:after="0" w:line="240" w:lineRule="auto"/>
        <w:ind w:firstLine="709"/>
        <w:jc w:val="both"/>
        <w:rPr>
          <w:color w:val="1D1B11" w:themeColor="background2" w:themeShade="1A"/>
        </w:rPr>
      </w:pPr>
      <w:r w:rsidRPr="00860DD2">
        <w:rPr>
          <w:color w:val="1D1B11" w:themeColor="background2" w:themeShade="1A"/>
        </w:rPr>
        <w:t xml:space="preserve">Примечание: *Измерение диаметра дерева производится на высоте </w:t>
      </w:r>
      <w:smartTag w:uri="urn:schemas-microsoft-com:office:smarttags" w:element="metricconverter">
        <w:smartTagPr>
          <w:attr w:name="ProductID" w:val="130 см"/>
        </w:smartTagPr>
        <w:r w:rsidRPr="00860DD2">
          <w:rPr>
            <w:color w:val="1D1B11" w:themeColor="background2" w:themeShade="1A"/>
          </w:rPr>
          <w:t>130 см</w:t>
        </w:r>
      </w:smartTag>
      <w:r w:rsidRPr="00860DD2">
        <w:rPr>
          <w:color w:val="1D1B11" w:themeColor="background2" w:themeShade="1A"/>
        </w:rPr>
        <w:t xml:space="preserve"> от уровня земли.</w:t>
      </w:r>
    </w:p>
    <w:p w:rsidR="00555EF4" w:rsidRPr="00860DD2" w:rsidRDefault="00555EF4" w:rsidP="00555EF4">
      <w:pPr>
        <w:spacing w:after="0" w:line="240" w:lineRule="auto"/>
        <w:jc w:val="both"/>
        <w:rPr>
          <w:color w:val="1D1B11" w:themeColor="background2" w:themeShade="1A"/>
        </w:rPr>
      </w:pPr>
      <w:r w:rsidRPr="00860DD2">
        <w:rPr>
          <w:color w:val="1D1B11" w:themeColor="background2" w:themeShade="1A"/>
        </w:rPr>
        <w:t>___________________ __________________ _____________________________________________</w:t>
      </w:r>
    </w:p>
    <w:p w:rsidR="00555EF4" w:rsidRPr="00860DD2" w:rsidRDefault="00555EF4" w:rsidP="00555EF4">
      <w:pPr>
        <w:pStyle w:val="HTML"/>
        <w:rPr>
          <w:rFonts w:ascii="Times New Roman" w:hAnsi="Times New Roman" w:cs="Times New Roman"/>
          <w:color w:val="1D1B11" w:themeColor="background2" w:themeShade="1A"/>
          <w:sz w:val="22"/>
          <w:szCs w:val="22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2"/>
          <w:szCs w:val="22"/>
        </w:rPr>
        <w:t xml:space="preserve">          (должность)             (личная подпись)                              (расшифровка подписи)</w:t>
      </w:r>
    </w:p>
    <w:p w:rsidR="00555EF4" w:rsidRPr="00860DD2" w:rsidRDefault="00555EF4" w:rsidP="00555EF4">
      <w:pPr>
        <w:pStyle w:val="HTML"/>
        <w:rPr>
          <w:rFonts w:ascii="Times New Roman" w:hAnsi="Times New Roman" w:cs="Times New Roman"/>
          <w:color w:val="1D1B11" w:themeColor="background2" w:themeShade="1A"/>
          <w:sz w:val="22"/>
          <w:szCs w:val="22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2"/>
          <w:szCs w:val="22"/>
        </w:rPr>
        <w:t>___________________ __________________ _______________________________________________</w:t>
      </w:r>
    </w:p>
    <w:p w:rsidR="00147EB9" w:rsidRDefault="00555EF4" w:rsidP="00147EB9">
      <w:pPr>
        <w:pStyle w:val="HTML"/>
        <w:jc w:val="both"/>
        <w:rPr>
          <w:rFonts w:ascii="Times New Roman" w:hAnsi="Times New Roman" w:cs="Times New Roman"/>
          <w:color w:val="1D1B11" w:themeColor="background2" w:themeShade="1A"/>
          <w:sz w:val="22"/>
          <w:szCs w:val="22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2"/>
          <w:szCs w:val="22"/>
        </w:rPr>
        <w:t xml:space="preserve">        (должность)            (личная подпись)                          (расшифровка подписи)</w:t>
      </w:r>
    </w:p>
    <w:p w:rsidR="00A458AF" w:rsidRPr="00147EB9" w:rsidRDefault="00A458AF" w:rsidP="00147EB9">
      <w:pPr>
        <w:pStyle w:val="HTML"/>
        <w:jc w:val="right"/>
        <w:rPr>
          <w:rFonts w:ascii="Times New Roman" w:hAnsi="Times New Roman" w:cs="Times New Roman"/>
          <w:color w:val="1D1B11" w:themeColor="background2" w:themeShade="1A"/>
          <w:sz w:val="22"/>
          <w:szCs w:val="22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N 4</w:t>
      </w:r>
    </w:p>
    <w:p w:rsidR="00A458AF" w:rsidRPr="00860DD2" w:rsidRDefault="00A458AF" w:rsidP="00A45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 </w:t>
      </w:r>
      <w:r w:rsidR="00116B22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Административному регламенту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предоставления</w:t>
      </w:r>
    </w:p>
    <w:p w:rsidR="00A458AF" w:rsidRPr="00860DD2" w:rsidRDefault="00A458AF" w:rsidP="00A45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«Согласование вырубки деревьев и</w:t>
      </w:r>
    </w:p>
    <w:p w:rsidR="00147EB9" w:rsidRDefault="00A458AF" w:rsidP="00A45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кустарников на территории муниципального 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образования </w:t>
      </w:r>
    </w:p>
    <w:p w:rsidR="00A458AF" w:rsidRPr="00147EB9" w:rsidRDefault="00147EB9" w:rsidP="00147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="00A458AF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A458AF" w:rsidRPr="00860DD2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458AF" w:rsidRPr="00860DD2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РА</w:t>
      </w:r>
      <w:r w:rsidR="00555EF4"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СПОРЯЖЕНИЕ</w:t>
      </w:r>
    </w:p>
    <w:p w:rsidR="00A458AF" w:rsidRPr="00860DD2" w:rsidRDefault="00A458AF" w:rsidP="00147EB9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образования 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A458AF" w:rsidRPr="00860DD2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N ____                                                                                    "___" __________ 20</w:t>
      </w:r>
      <w:r w:rsidR="004A66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 г.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458AF" w:rsidRPr="00860DD2" w:rsidRDefault="00A458AF" w:rsidP="003B073B">
      <w:pPr>
        <w:pStyle w:val="ConsPlusNonformat"/>
        <w:widowControl/>
        <w:ind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соответствии с заявкой ________________________________</w:t>
      </w:r>
      <w:r w:rsidR="003B073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A458AF" w:rsidRPr="00860DD2" w:rsidRDefault="00A458AF" w:rsidP="003B07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основании </w:t>
      </w:r>
      <w:r w:rsidR="00F417FF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Положения о порядке вырубки древесной и кустарниковой растительности в границах муниципального образования «_______________________ сельское поселение», утвержденного Решением Совета ___________________ сельского поселения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"___" _______ 20__ г.</w:t>
      </w:r>
      <w:r w:rsidR="003B073B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458AF" w:rsidRPr="00860DD2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РАЗРЕШ</w:t>
      </w:r>
      <w:r w:rsidR="00555EF4"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ИТЬ</w:t>
      </w:r>
      <w:r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: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A458AF" w:rsidRPr="00860DD2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(Ф.И.О./наименование заявителя)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A458AF" w:rsidRPr="00860DD2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(вид работ, способ выполнения работ)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A458AF" w:rsidRPr="00860DD2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(адрес)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вырубить: деревьев ____________________________________________________ шт.</w:t>
      </w:r>
    </w:p>
    <w:p w:rsidR="00A458AF" w:rsidRPr="00860DD2" w:rsidRDefault="00A458AF" w:rsidP="004A66CC">
      <w:pPr>
        <w:pStyle w:val="ConsPlusNonformat"/>
        <w:widowControl/>
        <w:ind w:firstLine="28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кустарников _______________________________________________________   шт.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посадить: деревьев ____________________________________________________   шт.</w:t>
      </w:r>
    </w:p>
    <w:p w:rsidR="00A458AF" w:rsidRPr="00860DD2" w:rsidRDefault="00A458AF" w:rsidP="004A66CC">
      <w:pPr>
        <w:pStyle w:val="ConsPlusNonformat"/>
        <w:widowControl/>
        <w:ind w:firstLine="28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кустарников _______________________________________________________    шт.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сохранить: деревьев ___________________________________________________   шт.</w:t>
      </w:r>
    </w:p>
    <w:p w:rsidR="00A458AF" w:rsidRPr="00860DD2" w:rsidRDefault="00A458AF" w:rsidP="004A66CC">
      <w:pPr>
        <w:pStyle w:val="ConsPlusNonformat"/>
        <w:widowControl/>
        <w:ind w:firstLine="28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кустарников _______________________________________________________    шт.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восстановить травяной покров, плодородный слой почвы ____</w:t>
      </w:r>
      <w:r w:rsidR="004A66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  кв. м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Вырубленную древесину вывезти в течение _____ дней.</w:t>
      </w:r>
    </w:p>
    <w:p w:rsidR="00A458AF" w:rsidRPr="00860DD2" w:rsidRDefault="004A66CC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Сжигание и складирование </w:t>
      </w:r>
      <w:r w:rsidR="00A458AF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порубочных остатков на контейнерные площадки </w:t>
      </w:r>
      <w:r w:rsidR="00A458AF" w:rsidRPr="00860D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запрещено. 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 действия разрешения на вырубку: ______________________________________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Продлено на срок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:______________________________________  (________________)</w:t>
      </w:r>
      <w:proofErr w:type="gramEnd"/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М.П.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 xml:space="preserve">Ф.И.О., </w:t>
      </w:r>
      <w:r w:rsidR="004A66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 xml:space="preserve">                           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подпись,</w:t>
      </w:r>
      <w:r w:rsidR="004A66CC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 xml:space="preserve">                              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 xml:space="preserve"> дата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458AF" w:rsidRPr="00860DD2" w:rsidRDefault="00A458AF" w:rsidP="00116B2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5"/>
        </w:rPr>
        <w:t xml:space="preserve">Снос деревьев производится в соответствии с техникой безопасности. </w:t>
      </w:r>
      <w:r w:rsidRPr="00860DD2">
        <w:rPr>
          <w:rFonts w:ascii="Times New Roman" w:hAnsi="Times New Roman" w:cs="Times New Roman"/>
          <w:color w:val="1D1B11" w:themeColor="background2" w:themeShade="1A"/>
          <w:spacing w:val="-13"/>
        </w:rPr>
        <w:t>В случае</w:t>
      </w:r>
      <w:proofErr w:type="gramStart"/>
      <w:r w:rsidRPr="00860DD2">
        <w:rPr>
          <w:rFonts w:ascii="Times New Roman" w:hAnsi="Times New Roman" w:cs="Times New Roman"/>
          <w:color w:val="1D1B11" w:themeColor="background2" w:themeShade="1A"/>
          <w:spacing w:val="-13"/>
        </w:rPr>
        <w:t>,</w:t>
      </w:r>
      <w:proofErr w:type="gramEnd"/>
      <w:r w:rsidRPr="00860DD2">
        <w:rPr>
          <w:rFonts w:ascii="Times New Roman" w:hAnsi="Times New Roman" w:cs="Times New Roman"/>
          <w:color w:val="1D1B11" w:themeColor="background2" w:themeShade="1A"/>
          <w:spacing w:val="-13"/>
        </w:rPr>
        <w:t xml:space="preserve"> если действующими в Российской Федерации правилами (требованиями, техническими условиями) вырубка отдельных деревьев  или кустарников (деревьев </w:t>
      </w:r>
      <w:r w:rsidRPr="00860DD2">
        <w:rPr>
          <w:rFonts w:ascii="Times New Roman" w:hAnsi="Times New Roman" w:cs="Times New Roman"/>
          <w:color w:val="1D1B11" w:themeColor="background2" w:themeShade="1A"/>
        </w:rPr>
        <w:t xml:space="preserve">или кустарников с определенных территорий) должна осуществляется </w:t>
      </w:r>
      <w:r w:rsidRPr="00860DD2">
        <w:rPr>
          <w:rFonts w:ascii="Times New Roman" w:hAnsi="Times New Roman" w:cs="Times New Roman"/>
          <w:color w:val="1D1B11" w:themeColor="background2" w:themeShade="1A"/>
          <w:spacing w:val="-13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A458AF" w:rsidRPr="00860DD2" w:rsidRDefault="00A458AF" w:rsidP="00116B2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860DD2">
        <w:rPr>
          <w:rFonts w:ascii="Times New Roman" w:hAnsi="Times New Roman" w:cs="Times New Roman"/>
          <w:color w:val="1D1B11" w:themeColor="background2" w:themeShade="1A"/>
          <w:spacing w:val="-10"/>
        </w:rPr>
        <w:t xml:space="preserve">Осуществление мероприятий по общему благоустройству территории после </w:t>
      </w:r>
      <w:r w:rsidRPr="00860DD2">
        <w:rPr>
          <w:rFonts w:ascii="Times New Roman" w:hAnsi="Times New Roman" w:cs="Times New Roman"/>
          <w:color w:val="1D1B11" w:themeColor="background2" w:themeShade="1A"/>
          <w:spacing w:val="-8"/>
        </w:rPr>
        <w:t xml:space="preserve">выполнения работ по вырубке деревьев и кустарников (включая вывоз стволов </w:t>
      </w:r>
      <w:r w:rsidRPr="00860DD2">
        <w:rPr>
          <w:rFonts w:ascii="Times New Roman" w:hAnsi="Times New Roman" w:cs="Times New Roman"/>
          <w:color w:val="1D1B11" w:themeColor="background2" w:themeShade="1A"/>
          <w:spacing w:val="-5"/>
        </w:rPr>
        <w:t xml:space="preserve">деревьев, веток, иного мусора, проведение планировочных работ) является </w:t>
      </w:r>
      <w:r w:rsidRPr="00860DD2">
        <w:rPr>
          <w:rFonts w:ascii="Times New Roman" w:hAnsi="Times New Roman" w:cs="Times New Roman"/>
          <w:color w:val="1D1B11" w:themeColor="background2" w:themeShade="1A"/>
        </w:rPr>
        <w:t>обязательным.</w:t>
      </w:r>
    </w:p>
    <w:p w:rsidR="00147EB9" w:rsidRDefault="00147EB9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муниципального образования  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Разрешение получил: _______________________________________________________</w:t>
      </w:r>
    </w:p>
    <w:p w:rsidR="00A458AF" w:rsidRPr="00860DD2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(Ф.И.О., подпись, дата)</w:t>
      </w:r>
    </w:p>
    <w:p w:rsidR="00A458AF" w:rsidRPr="00860DD2" w:rsidRDefault="00A458AF" w:rsidP="00A458AF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Разрешение закрыто: _______________________________________________________</w:t>
      </w:r>
    </w:p>
    <w:p w:rsidR="00147EB9" w:rsidRDefault="00A458AF" w:rsidP="00147EB9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(Ф.И.О. подпись, дата)</w:t>
      </w:r>
    </w:p>
    <w:p w:rsidR="00F11B57" w:rsidRPr="00147EB9" w:rsidRDefault="00F11B57" w:rsidP="00147EB9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N 5</w:t>
      </w:r>
    </w:p>
    <w:p w:rsidR="00F11B57" w:rsidRPr="00860DD2" w:rsidRDefault="00F11B57" w:rsidP="00F11B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665A08" w:rsidRPr="00860DD2" w:rsidRDefault="00F11B57" w:rsidP="0066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«Согласование </w:t>
      </w:r>
      <w:r w:rsidR="00665A08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вырубки деревьев и кустарников </w:t>
      </w:r>
    </w:p>
    <w:p w:rsidR="00147EB9" w:rsidRDefault="00665A08" w:rsidP="00F11B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</w:t>
      </w:r>
      <w:r w:rsidR="00F11B5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территории</w:t>
      </w:r>
      <w:r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11B5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147E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образования </w:t>
      </w:r>
    </w:p>
    <w:p w:rsidR="00F11B57" w:rsidRPr="00860DD2" w:rsidRDefault="00147EB9" w:rsidP="00F11B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Pr="00686B4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="00F11B57" w:rsidRPr="00860D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F11B57" w:rsidRPr="00860DD2" w:rsidRDefault="00F11B57" w:rsidP="00F11B57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F11B57" w:rsidRPr="00860DD2" w:rsidRDefault="00147EB9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сельского поселения________________</w:t>
      </w:r>
      <w:r w:rsidR="000A0EF9" w:rsidRPr="00860DD2">
        <w:rPr>
          <w:b w:val="0"/>
          <w:color w:val="1D1B11" w:themeColor="background2" w:themeShade="1A"/>
          <w:sz w:val="24"/>
          <w:szCs w:val="24"/>
        </w:rPr>
        <w:t>_</w:t>
      </w:r>
      <w:r w:rsidRPr="00860DD2">
        <w:rPr>
          <w:b w:val="0"/>
          <w:color w:val="1D1B11" w:themeColor="background2" w:themeShade="1A"/>
          <w:sz w:val="24"/>
          <w:szCs w:val="24"/>
        </w:rPr>
        <w:t>__</w:t>
      </w: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адрес:__________________________</w:t>
      </w:r>
      <w:r w:rsidR="000A0EF9" w:rsidRPr="00860DD2">
        <w:rPr>
          <w:b w:val="0"/>
          <w:color w:val="1D1B11" w:themeColor="background2" w:themeShade="1A"/>
          <w:sz w:val="24"/>
          <w:szCs w:val="24"/>
        </w:rPr>
        <w:t>__</w:t>
      </w:r>
      <w:r w:rsidRPr="00860DD2">
        <w:rPr>
          <w:b w:val="0"/>
          <w:color w:val="1D1B11" w:themeColor="background2" w:themeShade="1A"/>
          <w:sz w:val="24"/>
          <w:szCs w:val="24"/>
        </w:rPr>
        <w:t>____</w:t>
      </w: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___________</w:t>
      </w:r>
      <w:r w:rsidR="000A0EF9" w:rsidRPr="00860DD2">
        <w:rPr>
          <w:b w:val="0"/>
          <w:color w:val="1D1B11" w:themeColor="background2" w:themeShade="1A"/>
          <w:sz w:val="24"/>
          <w:szCs w:val="24"/>
        </w:rPr>
        <w:t>_</w:t>
      </w:r>
      <w:r w:rsidRPr="00860DD2">
        <w:rPr>
          <w:b w:val="0"/>
          <w:color w:val="1D1B11" w:themeColor="background2" w:themeShade="1A"/>
          <w:sz w:val="24"/>
          <w:szCs w:val="24"/>
        </w:rPr>
        <w:t>_____________________</w:t>
      </w:r>
      <w:r w:rsidR="000A0EF9" w:rsidRPr="00860DD2">
        <w:rPr>
          <w:b w:val="0"/>
          <w:color w:val="1D1B11" w:themeColor="background2" w:themeShade="1A"/>
          <w:sz w:val="24"/>
          <w:szCs w:val="24"/>
        </w:rPr>
        <w:t>_</w:t>
      </w:r>
      <w:r w:rsidRPr="00860DD2">
        <w:rPr>
          <w:b w:val="0"/>
          <w:color w:val="1D1B11" w:themeColor="background2" w:themeShade="1A"/>
          <w:sz w:val="24"/>
          <w:szCs w:val="24"/>
        </w:rPr>
        <w:t>___</w:t>
      </w: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r w:rsidRPr="00860DD2">
        <w:rPr>
          <w:b w:val="0"/>
          <w:color w:val="1D1B11" w:themeColor="background2" w:themeShade="1A"/>
          <w:sz w:val="24"/>
          <w:szCs w:val="24"/>
          <w:u w:val="single"/>
        </w:rPr>
        <w:t>т. ______________________________</w:t>
      </w:r>
      <w:r w:rsidR="000A0EF9" w:rsidRPr="00860DD2">
        <w:rPr>
          <w:b w:val="0"/>
          <w:color w:val="1D1B11" w:themeColor="background2" w:themeShade="1A"/>
          <w:sz w:val="24"/>
          <w:szCs w:val="24"/>
          <w:u w:val="single"/>
        </w:rPr>
        <w:t>_</w:t>
      </w:r>
      <w:r w:rsidRPr="00860DD2">
        <w:rPr>
          <w:b w:val="0"/>
          <w:color w:val="1D1B11" w:themeColor="background2" w:themeShade="1A"/>
          <w:sz w:val="24"/>
          <w:szCs w:val="24"/>
          <w:u w:val="single"/>
        </w:rPr>
        <w:t>____</w:t>
      </w: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proofErr w:type="gramStart"/>
      <w:r w:rsidRPr="00860DD2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860DD2">
        <w:rPr>
          <w:b w:val="0"/>
          <w:color w:val="1D1B11" w:themeColor="background2" w:themeShade="1A"/>
          <w:sz w:val="24"/>
          <w:szCs w:val="24"/>
        </w:rPr>
        <w:t>-</w:t>
      </w:r>
      <w:r w:rsidRPr="00860DD2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860DD2">
        <w:rPr>
          <w:b w:val="0"/>
          <w:color w:val="1D1B11" w:themeColor="background2" w:themeShade="1A"/>
          <w:sz w:val="24"/>
          <w:szCs w:val="24"/>
        </w:rPr>
        <w:t>: ____________________________</w:t>
      </w:r>
      <w:r w:rsidR="000A0EF9" w:rsidRPr="00860DD2">
        <w:rPr>
          <w:b w:val="0"/>
          <w:color w:val="1D1B11" w:themeColor="background2" w:themeShade="1A"/>
          <w:sz w:val="24"/>
          <w:szCs w:val="24"/>
        </w:rPr>
        <w:t>_</w:t>
      </w:r>
      <w:r w:rsidRPr="00860DD2">
        <w:rPr>
          <w:b w:val="0"/>
          <w:color w:val="1D1B11" w:themeColor="background2" w:themeShade="1A"/>
          <w:sz w:val="24"/>
          <w:szCs w:val="24"/>
        </w:rPr>
        <w:t>__</w:t>
      </w:r>
      <w:r w:rsidRPr="00860DD2">
        <w:rPr>
          <w:b w:val="0"/>
          <w:color w:val="1D1B11" w:themeColor="background2" w:themeShade="1A"/>
          <w:sz w:val="24"/>
          <w:szCs w:val="24"/>
          <w:u w:val="single"/>
        </w:rPr>
        <w:t xml:space="preserve"> </w:t>
      </w: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от ___________________ ________________</w:t>
      </w: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 xml:space="preserve"> адрес: ______________________________________</w:t>
      </w: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тел.: ______________________________</w:t>
      </w:r>
      <w:r w:rsidR="000A0EF9" w:rsidRPr="00860DD2">
        <w:rPr>
          <w:b w:val="0"/>
          <w:color w:val="1D1B11" w:themeColor="background2" w:themeShade="1A"/>
          <w:sz w:val="24"/>
          <w:szCs w:val="24"/>
        </w:rPr>
        <w:t>_</w:t>
      </w:r>
      <w:r w:rsidRPr="00860DD2">
        <w:rPr>
          <w:b w:val="0"/>
          <w:color w:val="1D1B11" w:themeColor="background2" w:themeShade="1A"/>
          <w:sz w:val="24"/>
          <w:szCs w:val="24"/>
        </w:rPr>
        <w:t>_______</w:t>
      </w: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860DD2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860DD2">
        <w:rPr>
          <w:b w:val="0"/>
          <w:color w:val="1D1B11" w:themeColor="background2" w:themeShade="1A"/>
          <w:sz w:val="24"/>
          <w:szCs w:val="24"/>
        </w:rPr>
        <w:t>-</w:t>
      </w:r>
      <w:r w:rsidRPr="00860DD2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860DD2">
        <w:rPr>
          <w:b w:val="0"/>
          <w:color w:val="1D1B11" w:themeColor="background2" w:themeShade="1A"/>
          <w:sz w:val="24"/>
          <w:szCs w:val="24"/>
        </w:rPr>
        <w:t>: ________________________</w:t>
      </w:r>
      <w:r w:rsidR="000A0EF9" w:rsidRPr="00860DD2">
        <w:rPr>
          <w:b w:val="0"/>
          <w:color w:val="1D1B11" w:themeColor="background2" w:themeShade="1A"/>
          <w:sz w:val="24"/>
          <w:szCs w:val="24"/>
        </w:rPr>
        <w:t>___</w:t>
      </w:r>
      <w:r w:rsidRPr="00860DD2">
        <w:rPr>
          <w:b w:val="0"/>
          <w:color w:val="1D1B11" w:themeColor="background2" w:themeShade="1A"/>
          <w:sz w:val="24"/>
          <w:szCs w:val="24"/>
        </w:rPr>
        <w:t>___________</w:t>
      </w: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11B57" w:rsidRPr="00860DD2" w:rsidRDefault="00F11B57" w:rsidP="00F11B57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11B57" w:rsidRPr="00860DD2" w:rsidRDefault="00F11B57" w:rsidP="00F11B57">
      <w:pPr>
        <w:pStyle w:val="a6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860DD2">
        <w:rPr>
          <w:b w:val="0"/>
          <w:color w:val="1D1B11" w:themeColor="background2" w:themeShade="1A"/>
          <w:sz w:val="24"/>
          <w:szCs w:val="24"/>
        </w:rPr>
        <w:t>Ж</w:t>
      </w:r>
      <w:proofErr w:type="gramEnd"/>
      <w:r w:rsidRPr="00860DD2">
        <w:rPr>
          <w:b w:val="0"/>
          <w:color w:val="1D1B11" w:themeColor="background2" w:themeShade="1A"/>
          <w:sz w:val="24"/>
          <w:szCs w:val="24"/>
        </w:rPr>
        <w:t xml:space="preserve"> А Л О Б А</w:t>
      </w:r>
    </w:p>
    <w:p w:rsidR="00F11B57" w:rsidRPr="00860DD2" w:rsidRDefault="00F11B57" w:rsidP="00F11B57">
      <w:pPr>
        <w:pStyle w:val="a6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____________________года ______________________</w:t>
      </w:r>
      <w:r w:rsidR="002B38A0" w:rsidRPr="00860DD2">
        <w:rPr>
          <w:b w:val="0"/>
          <w:color w:val="1D1B11" w:themeColor="background2" w:themeShade="1A"/>
          <w:sz w:val="24"/>
          <w:szCs w:val="24"/>
        </w:rPr>
        <w:t>_____</w:t>
      </w:r>
      <w:r w:rsidRPr="00860DD2">
        <w:rPr>
          <w:b w:val="0"/>
          <w:color w:val="1D1B11" w:themeColor="background2" w:themeShade="1A"/>
          <w:sz w:val="24"/>
          <w:szCs w:val="24"/>
        </w:rPr>
        <w:t>__________________________</w:t>
      </w:r>
    </w:p>
    <w:p w:rsidR="00F11B57" w:rsidRPr="00860DD2" w:rsidRDefault="00F11B57" w:rsidP="002C2328">
      <w:pPr>
        <w:pStyle w:val="a6"/>
        <w:ind w:left="0" w:firstLine="284"/>
        <w:jc w:val="both"/>
        <w:rPr>
          <w:b w:val="0"/>
          <w:color w:val="1D1B11" w:themeColor="background2" w:themeShade="1A"/>
          <w:sz w:val="20"/>
        </w:rPr>
      </w:pPr>
      <w:r w:rsidRPr="00860DD2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 xml:space="preserve"> обратился (</w:t>
      </w:r>
      <w:proofErr w:type="spellStart"/>
      <w:r w:rsidRPr="00860DD2">
        <w:rPr>
          <w:b w:val="0"/>
          <w:color w:val="1D1B11" w:themeColor="background2" w:themeShade="1A"/>
          <w:sz w:val="24"/>
          <w:szCs w:val="24"/>
        </w:rPr>
        <w:t>лась</w:t>
      </w:r>
      <w:proofErr w:type="spellEnd"/>
      <w:r w:rsidRPr="00860DD2">
        <w:rPr>
          <w:b w:val="0"/>
          <w:color w:val="1D1B11" w:themeColor="background2" w:themeShade="1A"/>
          <w:sz w:val="24"/>
          <w:szCs w:val="24"/>
        </w:rPr>
        <w:t>) в Адми</w:t>
      </w:r>
      <w:r w:rsidR="00147EB9">
        <w:rPr>
          <w:b w:val="0"/>
          <w:color w:val="1D1B11" w:themeColor="background2" w:themeShade="1A"/>
          <w:sz w:val="24"/>
          <w:szCs w:val="24"/>
        </w:rPr>
        <w:t xml:space="preserve">нистрацию </w:t>
      </w:r>
      <w:proofErr w:type="spellStart"/>
      <w:r w:rsidR="00147EB9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60DD2">
        <w:rPr>
          <w:b w:val="0"/>
          <w:color w:val="1D1B11" w:themeColor="background2" w:themeShade="1A"/>
          <w:sz w:val="24"/>
          <w:szCs w:val="24"/>
        </w:rPr>
        <w:t xml:space="preserve"> сельского поселения с заявлением о _____________________________</w:t>
      </w:r>
      <w:r w:rsidR="002C2328" w:rsidRPr="00860DD2">
        <w:rPr>
          <w:b w:val="0"/>
          <w:color w:val="1D1B11" w:themeColor="background2" w:themeShade="1A"/>
          <w:sz w:val="24"/>
          <w:szCs w:val="24"/>
        </w:rPr>
        <w:t>________</w:t>
      </w:r>
      <w:r w:rsidRPr="00860DD2">
        <w:rPr>
          <w:b w:val="0"/>
          <w:color w:val="1D1B11" w:themeColor="background2" w:themeShade="1A"/>
          <w:sz w:val="24"/>
          <w:szCs w:val="24"/>
        </w:rPr>
        <w:t>__________________</w:t>
      </w:r>
    </w:p>
    <w:p w:rsidR="00F11B57" w:rsidRPr="00860DD2" w:rsidRDefault="00F11B57" w:rsidP="00F11B57">
      <w:pPr>
        <w:pStyle w:val="a6"/>
        <w:ind w:left="4111"/>
        <w:jc w:val="both"/>
        <w:rPr>
          <w:b w:val="0"/>
          <w:color w:val="1D1B11" w:themeColor="background2" w:themeShade="1A"/>
          <w:sz w:val="20"/>
        </w:rPr>
      </w:pPr>
      <w:r w:rsidRPr="00860DD2">
        <w:rPr>
          <w:b w:val="0"/>
          <w:color w:val="1D1B11" w:themeColor="background2" w:themeShade="1A"/>
          <w:sz w:val="20"/>
        </w:rPr>
        <w:t>указать суть запроса</w:t>
      </w: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F11B57" w:rsidRPr="00860DD2" w:rsidRDefault="00F11B57" w:rsidP="00F11B57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 xml:space="preserve">При предоставлении муниципальной услуги «Согласование </w:t>
      </w:r>
      <w:r w:rsidR="000B75DE" w:rsidRPr="00860DD2">
        <w:rPr>
          <w:b w:val="0"/>
          <w:color w:val="1D1B11" w:themeColor="background2" w:themeShade="1A"/>
          <w:sz w:val="24"/>
          <w:szCs w:val="24"/>
        </w:rPr>
        <w:t xml:space="preserve">вырубки деревьев и кустарников </w:t>
      </w:r>
      <w:r w:rsidRPr="00860DD2">
        <w:rPr>
          <w:b w:val="0"/>
          <w:color w:val="1D1B11" w:themeColor="background2" w:themeShade="1A"/>
          <w:sz w:val="24"/>
          <w:szCs w:val="24"/>
        </w:rPr>
        <w:t>на территории муниципального образовани</w:t>
      </w:r>
      <w:r w:rsidR="00147EB9">
        <w:rPr>
          <w:b w:val="0"/>
          <w:color w:val="1D1B11" w:themeColor="background2" w:themeShade="1A"/>
          <w:sz w:val="24"/>
          <w:szCs w:val="24"/>
        </w:rPr>
        <w:t>я «</w:t>
      </w:r>
      <w:proofErr w:type="spellStart"/>
      <w:r w:rsidR="00147EB9" w:rsidRPr="00147EB9">
        <w:rPr>
          <w:b w:val="0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Pr="00860DD2">
        <w:rPr>
          <w:b w:val="0"/>
          <w:color w:val="1D1B11" w:themeColor="background2" w:themeShade="1A"/>
          <w:sz w:val="24"/>
          <w:szCs w:val="24"/>
        </w:rPr>
        <w:t xml:space="preserve"> сельское поселение», специалистами Администрации</w:t>
      </w:r>
      <w:r w:rsidR="00147EB9">
        <w:rPr>
          <w:b w:val="0"/>
          <w:color w:val="1D1B11" w:themeColor="background2" w:themeShade="1A"/>
          <w:sz w:val="24"/>
          <w:szCs w:val="24"/>
        </w:rPr>
        <w:t xml:space="preserve"> </w:t>
      </w:r>
      <w:proofErr w:type="spellStart"/>
      <w:r w:rsidR="00147EB9" w:rsidRPr="00147EB9">
        <w:rPr>
          <w:b w:val="0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860DD2">
        <w:rPr>
          <w:b w:val="0"/>
          <w:color w:val="1D1B11" w:themeColor="background2" w:themeShade="1A"/>
          <w:sz w:val="24"/>
          <w:szCs w:val="24"/>
        </w:rPr>
        <w:t xml:space="preserve"> сельского поселения были допущены следующие нарушения:</w:t>
      </w:r>
    </w:p>
    <w:p w:rsidR="00F11B57" w:rsidRPr="00860DD2" w:rsidRDefault="00F11B57" w:rsidP="00F11B57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F11B57" w:rsidRPr="00860DD2" w:rsidTr="00F37D84">
        <w:tc>
          <w:tcPr>
            <w:tcW w:w="392" w:type="dxa"/>
          </w:tcPr>
          <w:p w:rsidR="00F11B57" w:rsidRPr="00860DD2" w:rsidRDefault="00F11B57" w:rsidP="00F37D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860DD2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F11B57" w:rsidRPr="00860DD2" w:rsidTr="00F37D84">
        <w:tc>
          <w:tcPr>
            <w:tcW w:w="392" w:type="dxa"/>
          </w:tcPr>
          <w:p w:rsidR="00F11B57" w:rsidRPr="00860DD2" w:rsidRDefault="00F11B57" w:rsidP="00F37D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860DD2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F11B57" w:rsidRPr="00860DD2" w:rsidTr="00F37D84">
        <w:tc>
          <w:tcPr>
            <w:tcW w:w="392" w:type="dxa"/>
          </w:tcPr>
          <w:p w:rsidR="00F11B57" w:rsidRPr="00860DD2" w:rsidRDefault="00F11B57" w:rsidP="00F37D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860DD2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F11B57" w:rsidRPr="00860DD2" w:rsidTr="00F37D84">
        <w:tc>
          <w:tcPr>
            <w:tcW w:w="392" w:type="dxa"/>
          </w:tcPr>
          <w:p w:rsidR="00F11B57" w:rsidRPr="00860DD2" w:rsidRDefault="00F11B57" w:rsidP="00F37D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860DD2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F11B57" w:rsidRPr="00860DD2" w:rsidTr="00F37D84">
        <w:tc>
          <w:tcPr>
            <w:tcW w:w="392" w:type="dxa"/>
          </w:tcPr>
          <w:p w:rsidR="00F11B57" w:rsidRPr="00860DD2" w:rsidRDefault="00F11B57" w:rsidP="00F37D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860DD2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F11B57" w:rsidRPr="00860DD2" w:rsidTr="00F37D84">
        <w:tc>
          <w:tcPr>
            <w:tcW w:w="392" w:type="dxa"/>
          </w:tcPr>
          <w:p w:rsidR="00F11B57" w:rsidRPr="00860DD2" w:rsidRDefault="00F11B57" w:rsidP="00F37D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860DD2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F11B57" w:rsidRPr="00860DD2" w:rsidTr="00F37D84">
        <w:tc>
          <w:tcPr>
            <w:tcW w:w="392" w:type="dxa"/>
          </w:tcPr>
          <w:p w:rsidR="00F11B57" w:rsidRPr="00860DD2" w:rsidRDefault="00F11B57" w:rsidP="00F37D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860DD2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F11B57" w:rsidRPr="00860DD2" w:rsidRDefault="00F11B57" w:rsidP="00F11B57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F11B57" w:rsidRPr="00860DD2" w:rsidRDefault="00F11B57" w:rsidP="00F11B57">
      <w:pPr>
        <w:pStyle w:val="a6"/>
        <w:ind w:left="5103"/>
        <w:jc w:val="both"/>
        <w:rPr>
          <w:b w:val="0"/>
          <w:color w:val="1D1B11" w:themeColor="background2" w:themeShade="1A"/>
          <w:sz w:val="20"/>
        </w:rPr>
      </w:pPr>
      <w:r w:rsidRPr="00860DD2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11B57" w:rsidRPr="00860DD2" w:rsidRDefault="00F11B57" w:rsidP="00F11B57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F11B57" w:rsidRPr="00860DD2" w:rsidTr="00F37D84">
        <w:trPr>
          <w:jc w:val="center"/>
        </w:trPr>
        <w:tc>
          <w:tcPr>
            <w:tcW w:w="534" w:type="dxa"/>
          </w:tcPr>
          <w:p w:rsidR="00F11B57" w:rsidRPr="00860DD2" w:rsidRDefault="00F11B57" w:rsidP="00F37D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1B57" w:rsidRPr="00860DD2" w:rsidRDefault="00F11B57" w:rsidP="00F37D84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F11B57" w:rsidRPr="00860DD2" w:rsidRDefault="00F11B57" w:rsidP="00F37D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F11B57" w:rsidRPr="00860DD2" w:rsidRDefault="00F11B57" w:rsidP="00F37D84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860DD2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11B57" w:rsidRPr="00860DD2" w:rsidRDefault="00F11B57" w:rsidP="00F11B57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860DD2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F11B57" w:rsidRPr="00860DD2" w:rsidRDefault="00F11B57" w:rsidP="00F11B57">
      <w:pPr>
        <w:rPr>
          <w:color w:val="1D1B11" w:themeColor="background2" w:themeShade="1A"/>
          <w:sz w:val="20"/>
        </w:rPr>
      </w:pPr>
      <w:r w:rsidRPr="00860DD2">
        <w:rPr>
          <w:color w:val="1D1B11" w:themeColor="background2" w:themeShade="1A"/>
          <w:sz w:val="20"/>
        </w:rPr>
        <w:t xml:space="preserve">                 дата                               </w:t>
      </w:r>
      <w:r w:rsidR="002C2328" w:rsidRPr="00860DD2">
        <w:rPr>
          <w:color w:val="1D1B11" w:themeColor="background2" w:themeShade="1A"/>
          <w:sz w:val="20"/>
        </w:rPr>
        <w:t xml:space="preserve">           </w:t>
      </w:r>
      <w:r w:rsidRPr="00860DD2">
        <w:rPr>
          <w:color w:val="1D1B11" w:themeColor="background2" w:themeShade="1A"/>
          <w:sz w:val="20"/>
        </w:rPr>
        <w:t xml:space="preserve">                 подпись                                           расшифровка</w:t>
      </w:r>
    </w:p>
    <w:p w:rsidR="007C680F" w:rsidRPr="00860DD2" w:rsidRDefault="007C680F" w:rsidP="00F11B57">
      <w:pPr>
        <w:rPr>
          <w:color w:val="1D1B11" w:themeColor="background2" w:themeShade="1A"/>
          <w:sz w:val="20"/>
        </w:rPr>
      </w:pPr>
    </w:p>
    <w:sectPr w:rsidR="007C680F" w:rsidRPr="00860DD2" w:rsidSect="00A47241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0F7478"/>
    <w:rsid w:val="000072BF"/>
    <w:rsid w:val="00010EE6"/>
    <w:rsid w:val="00061A59"/>
    <w:rsid w:val="000A0EF9"/>
    <w:rsid w:val="000B75DE"/>
    <w:rsid w:val="000F7478"/>
    <w:rsid w:val="00116B22"/>
    <w:rsid w:val="00126CCF"/>
    <w:rsid w:val="00147EB9"/>
    <w:rsid w:val="00181C57"/>
    <w:rsid w:val="0019189F"/>
    <w:rsid w:val="001B01F7"/>
    <w:rsid w:val="001E6B59"/>
    <w:rsid w:val="00244585"/>
    <w:rsid w:val="0026611E"/>
    <w:rsid w:val="00271F3A"/>
    <w:rsid w:val="002B2A99"/>
    <w:rsid w:val="002B30A2"/>
    <w:rsid w:val="002B38A0"/>
    <w:rsid w:val="002C2328"/>
    <w:rsid w:val="002C6BAB"/>
    <w:rsid w:val="002F349B"/>
    <w:rsid w:val="003354B1"/>
    <w:rsid w:val="003638A3"/>
    <w:rsid w:val="00370D62"/>
    <w:rsid w:val="003A08F4"/>
    <w:rsid w:val="003B073B"/>
    <w:rsid w:val="004070D0"/>
    <w:rsid w:val="00443261"/>
    <w:rsid w:val="004940ED"/>
    <w:rsid w:val="004A66CC"/>
    <w:rsid w:val="004C7196"/>
    <w:rsid w:val="004E0903"/>
    <w:rsid w:val="004F6E0D"/>
    <w:rsid w:val="00504F69"/>
    <w:rsid w:val="005104F3"/>
    <w:rsid w:val="005212CA"/>
    <w:rsid w:val="00530091"/>
    <w:rsid w:val="00555EF4"/>
    <w:rsid w:val="0059051B"/>
    <w:rsid w:val="00597B29"/>
    <w:rsid w:val="005C02E3"/>
    <w:rsid w:val="005C6BAA"/>
    <w:rsid w:val="005D07FB"/>
    <w:rsid w:val="005E3575"/>
    <w:rsid w:val="005E40A9"/>
    <w:rsid w:val="005E4F01"/>
    <w:rsid w:val="005F3247"/>
    <w:rsid w:val="0060248E"/>
    <w:rsid w:val="006067C6"/>
    <w:rsid w:val="00665A08"/>
    <w:rsid w:val="00686B4B"/>
    <w:rsid w:val="006A2BCC"/>
    <w:rsid w:val="006B45AE"/>
    <w:rsid w:val="006E20E9"/>
    <w:rsid w:val="006E3EC6"/>
    <w:rsid w:val="00751868"/>
    <w:rsid w:val="007A62CC"/>
    <w:rsid w:val="007C680F"/>
    <w:rsid w:val="007D5C45"/>
    <w:rsid w:val="007F14E7"/>
    <w:rsid w:val="007F4F7C"/>
    <w:rsid w:val="0081520F"/>
    <w:rsid w:val="00860DD2"/>
    <w:rsid w:val="008758A9"/>
    <w:rsid w:val="008937F5"/>
    <w:rsid w:val="008E5564"/>
    <w:rsid w:val="00902014"/>
    <w:rsid w:val="00937527"/>
    <w:rsid w:val="00943C4A"/>
    <w:rsid w:val="00954898"/>
    <w:rsid w:val="009A5151"/>
    <w:rsid w:val="009C21FF"/>
    <w:rsid w:val="009D633D"/>
    <w:rsid w:val="009F55CF"/>
    <w:rsid w:val="00A458AF"/>
    <w:rsid w:val="00A47241"/>
    <w:rsid w:val="00A529F6"/>
    <w:rsid w:val="00B12E86"/>
    <w:rsid w:val="00B3573F"/>
    <w:rsid w:val="00B8561F"/>
    <w:rsid w:val="00B86DC4"/>
    <w:rsid w:val="00BA367C"/>
    <w:rsid w:val="00BB184C"/>
    <w:rsid w:val="00BC45E4"/>
    <w:rsid w:val="00BC75C6"/>
    <w:rsid w:val="00C03BA8"/>
    <w:rsid w:val="00C22CEB"/>
    <w:rsid w:val="00C43394"/>
    <w:rsid w:val="00C5370A"/>
    <w:rsid w:val="00C63DFE"/>
    <w:rsid w:val="00C71B68"/>
    <w:rsid w:val="00C86BCC"/>
    <w:rsid w:val="00CF0C73"/>
    <w:rsid w:val="00D131C3"/>
    <w:rsid w:val="00D448E9"/>
    <w:rsid w:val="00D7152D"/>
    <w:rsid w:val="00D81832"/>
    <w:rsid w:val="00D96FE7"/>
    <w:rsid w:val="00D97721"/>
    <w:rsid w:val="00DD342D"/>
    <w:rsid w:val="00DD74E0"/>
    <w:rsid w:val="00E12083"/>
    <w:rsid w:val="00E277B4"/>
    <w:rsid w:val="00E5414C"/>
    <w:rsid w:val="00E85A96"/>
    <w:rsid w:val="00EA224E"/>
    <w:rsid w:val="00ED70F7"/>
    <w:rsid w:val="00EF4CF9"/>
    <w:rsid w:val="00F11B57"/>
    <w:rsid w:val="00F15447"/>
    <w:rsid w:val="00F37D84"/>
    <w:rsid w:val="00F417FF"/>
    <w:rsid w:val="00F90B86"/>
    <w:rsid w:val="00FA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37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7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4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0F7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F747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F7478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0F74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0F74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7478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F74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7478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F74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7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0F7478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0F747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F74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7478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937F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TML">
    <w:name w:val="HTML Preformatted"/>
    <w:basedOn w:val="a"/>
    <w:link w:val="HTML0"/>
    <w:rsid w:val="007C6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680F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7C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9A51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A51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" TargetMode="External"/><Relationship Id="rId11" Type="http://schemas.openxmlformats.org/officeDocument/2006/relationships/hyperlink" Target="http://www.kargasok.ru" TargetMode="External"/><Relationship Id="rId5" Type="http://schemas.openxmlformats.org/officeDocument/2006/relationships/hyperlink" Target="http://www.kargaso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7344</Words>
  <Characters>41863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/>
      <vt:lpstr/>
      <vt:lpstr>Утвержден </vt:lpstr>
      <vt:lpstr>постановлением Администрации</vt:lpstr>
      <vt:lpstr>Усть-Тымского  сельского поселения</vt:lpstr>
      <vt:lpstr>    I. Общие положения</vt:lpstr>
      <vt:lpstr>    2. Стандарт предоставления муниципальной услуги.</vt:lpstr>
      <vt:lpstr>    </vt:lpstr>
      <vt:lpstr>    - представления документов и информации или осуществления действий, представлени</vt:lpstr>
      <vt:lpstr>2.7.3. Документы, необходимые для предоставления муниципальной услуги, могут быт</vt:lpstr>
      <vt:lpstr>        3.2. Приём и регистрация заявления.</vt:lpstr>
      <vt:lpstr>    3.3.8. Ответственным лицом за выполнение административной процедуры является спе</vt:lpstr>
      <vt:lpstr>        3.3.1. Основанием для начала административной процедуры является принятие заявле</vt:lpstr>
      <vt:lpstr>        4.1. Текущий контроль за соблюдением последовательности действий и сроков исполн</vt:lpstr>
      <vt:lpstr>        4.2. Для текущего контроля используются сведения, имеющиеся в Администрации Усть</vt:lpstr>
      <vt:lpstr>        4.3. Глава Усть-Тымского сельского поселения организует и осуществляет контроль </vt:lpstr>
      <vt:lpstr>        Контроль за полнотой и качеством предоставления муниципальной услуги включает в </vt:lpstr>
      <vt:lpstr>        4.4. Плановые проверки проводятся не чаще одного раза в 2 года.</vt:lpstr>
      <vt:lpstr>        4.5. При поступлении Главе Усть-Тымского сельского поселения обращений (заявлени</vt:lpstr>
      <vt:lpstr>        4.6. Продолжительность плановых и внеплановых проверок не может превышать 7 кале</vt:lpstr>
      <vt:lpstr>        4.7. Подготовка к проведению проверок включает в себя:</vt:lpstr>
      <vt:lpstr>        - разработку и утверждение плана проведения проверки;</vt:lpstr>
      <vt:lpstr>        - издание распоряжения Администрации Усть-Тымского сельского поселения о проведе</vt:lpstr>
      <vt:lpstr>        - информирование председателем комиссии ее членов о целях, основных задачах пров</vt:lpstr>
      <vt:lpstr>        4.8. Перед началом проверки председатель комиссии:</vt:lpstr>
      <vt:lpstr>        - проводит совещание с Главой Усть-Тымского сельского поселения, в ходе которого</vt:lpstr>
      <vt:lpstr>        - организует получение необходимых для работы документов, информационно-справочн</vt:lpstr>
      <vt:lpstr>        4.9. В процессе проверки председатель комиссии координирует работу ее членов, пр</vt:lpstr>
      <vt:lpstr>        4.10. По завершении проверки председатель комиссии:</vt:lpstr>
      <vt:lpstr>        - подводит итоги проверки на совещании, на котором до сведения Главы Усть-Тымско</vt:lpstr>
      <vt:lpstr>        - готовит справки о результатах проверки деятельности ответственного специалиста</vt:lpstr>
      <vt:lpstr>        - составляет докладную записку на имя Главы Усть-Тымского сельского поселения с </vt:lpstr>
      <vt:lpstr>        4.11. По результатам проведенных проверок в случае выявления нарушений прав заяв</vt:lpstr>
      <vt:lpstr>        4.12. Ответственность специалиста Администрации закрепляется в их должностном ре</vt:lpstr>
      <vt:lpstr>        4.13. Специалист Администрации в соответствии со своими должностными обязанностя</vt:lpstr>
      <vt:lpstr>        - за соблюдение сроков и порядка приема документов, правильность внесения записе</vt:lpstr>
      <vt:lpstr>        - за соответствие результатов рассмотрения документов требованиям законодательст</vt:lpstr>
      <vt:lpstr>        - за соблюдение порядка, в том числе сроков предоставления муниципальной услуги.</vt:lpstr>
      <vt:lpstr>        4.14. Глава Усть-Тымского сельского поселения несет ответственность за своевреме</vt:lpstr>
      <vt:lpstr>    5.2. Заявитель может обратиться с жалобой, в том числе в следующих случаях:</vt:lpstr>
      <vt:lpstr>    1) нарушение срока регистрации заявления заявителя о предоставлении муниципально</vt:lpstr>
      <vt:lpstr>    2) нарушение срока предоставления муниципальной услуги;</vt:lpstr>
      <vt:lpstr>    3) требования у заявителя документов, не предусмотренных нормативными правовыми </vt:lpstr>
      <vt:lpstr>    4) отказа в приеме документов, предоставление которых предусмотрено нормативными</vt:lpstr>
      <vt:lpstr>    5) отказа в предоставлении муниципальной услуги, если основания отказа не предус</vt:lpstr>
      <vt:lpstr>    6) затребования с заявителя при предоставлении муниципальной услуги платы, не пр</vt:lpstr>
      <vt:lpstr>    7) отказа органа, предоставляющего муниципальную услугу, должностного лица орган</vt:lpstr>
      <vt:lpstr>    5.3. Жалоба подается в письменной форме (Приложение № 5) на бумажном носителе, в</vt:lpstr>
      <vt:lpstr>    5.4. Жалоба может быть направлена по почте, через многофункциональный центр, с и</vt:lpstr>
      <vt:lpstr>    5.5. Жалоба (приложение № 5)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5.6. Жалоба подлежит рассмотрению в течение пятнадцати рабочих дней со дня ее ре</vt:lpstr>
      <vt:lpstr>    5.7. Приостановление рассмотрения жалобы не допускается.</vt:lpstr>
      <vt:lpstr>    5.8. Ответ на жалобу не дается в случаях, если:</vt:lpstr>
      <vt:lpstr>    - в жалобе не указана фамилия заявителя и (или) почтовый адрес, по которому долж</vt:lpstr>
      <vt:lpstr>    - в жалобе содержатся нецензурные либо оскорбительные выражения, угрозы жизни, з</vt:lpstr>
      <vt:lpstr>    - текст жалобы не поддается прочтению.</vt:lpstr>
      <vt:lpstr>    Если в жалобе содержится вопрос, на который заявителю многократно давались письм</vt:lpstr>
      <vt:lpstr>    Если ответ по существу поставленного в жалобе вопроса не может быть дан без разг</vt:lpstr>
      <vt:lpstr>    5.9. Если причины, по которым ответ по существу поставленных в жалобе вопросов н</vt:lpstr>
      <vt:lpstr>    5.10. Жалоба, в которой обжалуется судебное решение, возвращается заявителю с ра</vt:lpstr>
      <vt:lpstr>    5.11. По результатам рассмотрения жалобы Глава _________________________________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5.12. Не позднее дня, следующего за днем принятия решения, указанного в п. 5.11.</vt:lpstr>
      <vt:lpstr>    5.13. В случае установления в ходе или по результатам рассмотрения жалобы призна</vt:lpstr>
      <vt:lpstr>    Приложение N 1</vt:lpstr>
      <vt:lpstr>    Приложение N 2</vt:lpstr>
      <vt:lpstr>    </vt:lpstr>
      <vt:lpstr>    Приложение N 3</vt:lpstr>
      <vt:lpstr>    Приложение N 4</vt:lpstr>
      <vt:lpstr>    Приложение N 5</vt:lpstr>
    </vt:vector>
  </TitlesOfParts>
  <Company/>
  <LinksUpToDate>false</LinksUpToDate>
  <CharactersWithSpaces>49109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Admin</cp:lastModifiedBy>
  <cp:revision>67</cp:revision>
  <cp:lastPrinted>2013-10-21T12:16:00Z</cp:lastPrinted>
  <dcterms:created xsi:type="dcterms:W3CDTF">2013-03-11T02:13:00Z</dcterms:created>
  <dcterms:modified xsi:type="dcterms:W3CDTF">2013-11-15T07:20:00Z</dcterms:modified>
</cp:coreProperties>
</file>