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B1" w:rsidRPr="004501BC" w:rsidRDefault="00A074F1" w:rsidP="007563B1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bCs/>
          <w:color w:val="1D1B11" w:themeColor="background2" w:themeShade="1A"/>
          <w:sz w:val="24"/>
          <w:szCs w:val="24"/>
        </w:rPr>
        <w:t xml:space="preserve">МУНИЦИПАЛЬНОЕ  ОБРАЗОВАНИЕ </w:t>
      </w:r>
    </w:p>
    <w:p w:rsidR="00A074F1" w:rsidRPr="004501BC" w:rsidRDefault="00A074F1" w:rsidP="007563B1">
      <w:pPr>
        <w:spacing w:after="12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bCs/>
          <w:color w:val="1D1B11" w:themeColor="background2" w:themeShade="1A"/>
          <w:sz w:val="24"/>
          <w:szCs w:val="24"/>
        </w:rPr>
        <w:t>«УСТЬ-ТЫМСКОЕ СЕЛЬСКОЕ ПОСЕЛЕНИЕ»</w:t>
      </w:r>
    </w:p>
    <w:p w:rsidR="00A074F1" w:rsidRPr="004501BC" w:rsidRDefault="00A074F1" w:rsidP="00A074F1">
      <w:pPr>
        <w:spacing w:after="0"/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bCs/>
          <w:color w:val="1D1B11" w:themeColor="background2" w:themeShade="1A"/>
          <w:sz w:val="24"/>
          <w:szCs w:val="24"/>
        </w:rPr>
        <w:t>ТОМСКАЯ ОБЛАСТЬ</w:t>
      </w:r>
    </w:p>
    <w:p w:rsidR="00A074F1" w:rsidRPr="004501BC" w:rsidRDefault="00A074F1" w:rsidP="00A074F1">
      <w:pPr>
        <w:jc w:val="center"/>
        <w:rPr>
          <w:rFonts w:ascii="Arial" w:hAnsi="Arial" w:cs="Arial"/>
          <w:bCs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bCs/>
          <w:color w:val="1D1B11" w:themeColor="background2" w:themeShade="1A"/>
          <w:sz w:val="24"/>
          <w:szCs w:val="24"/>
        </w:rPr>
        <w:t>КАРГАСОКСКИЙ РАЙОН</w:t>
      </w:r>
    </w:p>
    <w:p w:rsidR="00A074F1" w:rsidRPr="004501BC" w:rsidRDefault="00A074F1" w:rsidP="00A074F1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АДМИНИСТРАЦИЯ  УСТЬ-ТЫМСКОГО СЕЛЬСКОГО  ПОСЕЛЕНИЯ</w:t>
      </w:r>
    </w:p>
    <w:p w:rsidR="00A074F1" w:rsidRPr="004501BC" w:rsidRDefault="00A074F1" w:rsidP="00A074F1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ПОСТАНОВЛЕНИЕ</w:t>
      </w:r>
    </w:p>
    <w:p w:rsidR="00A074F1" w:rsidRPr="004501BC" w:rsidRDefault="00A074F1" w:rsidP="00A074F1">
      <w:pPr>
        <w:jc w:val="center"/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</w:pPr>
    </w:p>
    <w:p w:rsidR="00A074F1" w:rsidRPr="004501BC" w:rsidRDefault="00DF4414" w:rsidP="00A074F1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color w:val="1D1B11" w:themeColor="background2" w:themeShade="1A"/>
          <w:sz w:val="24"/>
          <w:szCs w:val="24"/>
        </w:rPr>
        <w:t>20.04</w:t>
      </w:r>
      <w:r w:rsidR="00A074F1" w:rsidRPr="004501BC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  <w:r w:rsidR="007563B1" w:rsidRPr="004501BC">
        <w:rPr>
          <w:rFonts w:ascii="Arial" w:hAnsi="Arial" w:cs="Arial"/>
          <w:color w:val="1D1B11" w:themeColor="background2" w:themeShade="1A"/>
          <w:sz w:val="24"/>
          <w:szCs w:val="24"/>
        </w:rPr>
        <w:t xml:space="preserve">2015 г.              </w:t>
      </w:r>
      <w:r w:rsidR="00A074F1" w:rsidRPr="004501BC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</w:t>
      </w:r>
      <w:r w:rsidR="00A074F1" w:rsidRPr="004501BC">
        <w:rPr>
          <w:rFonts w:ascii="Arial" w:hAnsi="Arial" w:cs="Arial"/>
          <w:b/>
          <w:color w:val="1D1B11" w:themeColor="background2" w:themeShade="1A"/>
          <w:sz w:val="24"/>
          <w:szCs w:val="24"/>
        </w:rPr>
        <w:t>№ 0</w:t>
      </w:r>
      <w:r w:rsidRPr="004501BC">
        <w:rPr>
          <w:rFonts w:ascii="Arial" w:hAnsi="Arial" w:cs="Arial"/>
          <w:b/>
          <w:color w:val="1D1B11" w:themeColor="background2" w:themeShade="1A"/>
          <w:sz w:val="24"/>
          <w:szCs w:val="24"/>
        </w:rPr>
        <w:t>8</w:t>
      </w:r>
    </w:p>
    <w:p w:rsidR="00F0545F" w:rsidRPr="004501BC" w:rsidRDefault="00A074F1" w:rsidP="00A074F1">
      <w:pPr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color w:val="1D1B11" w:themeColor="background2" w:themeShade="1A"/>
          <w:sz w:val="24"/>
          <w:szCs w:val="24"/>
        </w:rPr>
        <w:t>с. Усть-Тым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545F" w:rsidRPr="004501BC" w:rsidTr="00D36C5B">
        <w:tc>
          <w:tcPr>
            <w:tcW w:w="4785" w:type="dxa"/>
          </w:tcPr>
          <w:p w:rsidR="00F0545F" w:rsidRPr="004501BC" w:rsidRDefault="00F0545F" w:rsidP="00F0545F">
            <w:pPr>
              <w:jc w:val="both"/>
              <w:rPr>
                <w:rFonts w:ascii="Arial" w:eastAsia="Calibri" w:hAnsi="Arial" w:cs="Arial"/>
                <w:color w:val="1D1B11" w:themeColor="background2" w:themeShade="1A"/>
                <w:sz w:val="24"/>
                <w:szCs w:val="24"/>
              </w:rPr>
            </w:pPr>
            <w:r w:rsidRPr="004501BC">
              <w:rPr>
                <w:rFonts w:ascii="Arial" w:eastAsia="Times New Roman" w:hAnsi="Arial" w:cs="Arial"/>
                <w:color w:val="1D1B11" w:themeColor="background2" w:themeShade="1A"/>
                <w:sz w:val="24"/>
                <w:szCs w:val="24"/>
                <w:lang w:eastAsia="ru-RU"/>
              </w:rPr>
              <w:t xml:space="preserve">Об утверждении Требований к защите персональных данных при их обработке в информационных системах персональных данных Администрации </w:t>
            </w:r>
            <w:r w:rsidR="00A074F1" w:rsidRPr="004501BC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Усть-Тым</w:t>
            </w:r>
            <w:r w:rsidRPr="004501BC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ского сельского поселения</w:t>
            </w:r>
          </w:p>
          <w:p w:rsidR="00F0545F" w:rsidRPr="004501BC" w:rsidRDefault="00F0545F" w:rsidP="00F0545F">
            <w:pPr>
              <w:jc w:val="both"/>
              <w:rPr>
                <w:rFonts w:ascii="Arial" w:eastAsia="Times New Roman" w:hAnsi="Arial" w:cs="Arial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545F" w:rsidRPr="004501BC" w:rsidRDefault="00F0545F" w:rsidP="00F0545F">
            <w:pPr>
              <w:rPr>
                <w:rFonts w:ascii="Arial" w:eastAsia="Times New Roman" w:hAnsi="Arial" w:cs="Arial"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F0545F" w:rsidRPr="004501BC" w:rsidRDefault="00F0545F" w:rsidP="00F0545F">
      <w:pPr>
        <w:keepNext/>
        <w:spacing w:after="0" w:line="240" w:lineRule="auto"/>
        <w:ind w:firstLine="426"/>
        <w:jc w:val="both"/>
        <w:outlineLvl w:val="0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501BC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В соответствии с </w:t>
      </w:r>
      <w:hyperlink r:id="rId5" w:history="1">
        <w:r w:rsidRPr="004501BC">
          <w:rPr>
            <w:rFonts w:ascii="Arial" w:eastAsia="Times New Roman" w:hAnsi="Arial" w:cs="Arial"/>
            <w:bCs/>
            <w:color w:val="1D1B11" w:themeColor="background2" w:themeShade="1A"/>
            <w:sz w:val="24"/>
            <w:szCs w:val="24"/>
            <w:lang w:eastAsia="ru-RU"/>
          </w:rPr>
          <w:t>Федеральным законом</w:t>
        </w:r>
      </w:hyperlink>
      <w:r w:rsidRPr="004501BC">
        <w:rPr>
          <w:rFonts w:ascii="Arial" w:eastAsia="Times New Roman" w:hAnsi="Arial" w:cs="Arial"/>
          <w:bCs/>
          <w:color w:val="1D1B11" w:themeColor="background2" w:themeShade="1A"/>
          <w:sz w:val="24"/>
          <w:szCs w:val="24"/>
          <w:lang w:eastAsia="ru-RU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от 1 ноября 2012 г. N 1119 «Об утверждении требований к защите персональных данных при  их обработке в информационных системах персональных данных»</w:t>
      </w:r>
      <w:r w:rsidRPr="004501BC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.</w:t>
      </w:r>
    </w:p>
    <w:p w:rsidR="00F0545F" w:rsidRPr="004501BC" w:rsidRDefault="00F0545F" w:rsidP="00F0545F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F0545F" w:rsidRPr="004501BC" w:rsidRDefault="00F0545F" w:rsidP="00F0545F">
      <w:pPr>
        <w:tabs>
          <w:tab w:val="left" w:pos="993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color w:val="1D1B11" w:themeColor="background2" w:themeShade="1A"/>
          <w:sz w:val="24"/>
          <w:szCs w:val="24"/>
        </w:rPr>
      </w:pPr>
      <w:r w:rsidRPr="004501BC">
        <w:rPr>
          <w:rFonts w:ascii="Arial" w:eastAsia="Calibri" w:hAnsi="Arial" w:cs="Arial"/>
          <w:b/>
          <w:color w:val="1D1B11" w:themeColor="background2" w:themeShade="1A"/>
          <w:sz w:val="24"/>
          <w:szCs w:val="24"/>
        </w:rPr>
        <w:t>ПОСТАНОВЛЯЮ:</w:t>
      </w:r>
    </w:p>
    <w:p w:rsidR="00F0545F" w:rsidRPr="004501BC" w:rsidRDefault="00F0545F" w:rsidP="00F0545F">
      <w:pPr>
        <w:spacing w:after="0" w:line="240" w:lineRule="auto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F0545F" w:rsidRPr="004501BC" w:rsidRDefault="00F0545F" w:rsidP="00F0545F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501BC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 xml:space="preserve">1.Утвердить Требования к защите персональных данных при их обработке в информационных системах персональных данных Администрации </w:t>
      </w:r>
      <w:r w:rsidR="00A074F1" w:rsidRPr="004501BC">
        <w:rPr>
          <w:rFonts w:ascii="Arial" w:hAnsi="Arial" w:cs="Arial"/>
          <w:color w:val="1D1B11" w:themeColor="background2" w:themeShade="1A"/>
          <w:sz w:val="24"/>
          <w:szCs w:val="24"/>
        </w:rPr>
        <w:t>Усть-Тымского</w:t>
      </w:r>
      <w:r w:rsidRPr="004501BC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сельского поселения</w:t>
      </w:r>
      <w:r w:rsidR="00A074F1" w:rsidRPr="004501BC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4501BC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согласно приложению.</w:t>
      </w:r>
    </w:p>
    <w:p w:rsidR="00F0545F" w:rsidRPr="004501BC" w:rsidRDefault="00F0545F" w:rsidP="00F0545F">
      <w:pPr>
        <w:tabs>
          <w:tab w:val="left" w:pos="993"/>
        </w:tabs>
        <w:spacing w:after="0" w:line="240" w:lineRule="auto"/>
        <w:ind w:firstLine="426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2.</w:t>
      </w:r>
      <w:r w:rsidR="00A074F1"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Ведущему специалисту</w:t>
      </w: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Администрации </w:t>
      </w:r>
      <w:r w:rsidR="00A074F1"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Усть-Тымского сельского поселения  Трофимовой Т. В</w:t>
      </w: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. ознакомить с настоящим постановлением  работников  Администрации </w:t>
      </w:r>
      <w:r w:rsidR="00A074F1"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Усть-Тымского</w:t>
      </w: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сельского поселения  под роспись.</w:t>
      </w:r>
    </w:p>
    <w:p w:rsidR="00F0545F" w:rsidRPr="004501BC" w:rsidRDefault="00F0545F" w:rsidP="00F054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3.Н</w:t>
      </w:r>
      <w:r w:rsidRPr="004501BC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астоящее постановление вступает в силу со дня, следующего за днем официального обнародования</w:t>
      </w: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left="426" w:right="-5"/>
        <w:contextualSpacing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  <w:t>4.</w:t>
      </w: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Контроль за исполнением настоящего постановления оставляю за собой.</w:t>
      </w: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A074F1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Глава </w:t>
      </w:r>
      <w:r w:rsidR="00A074F1"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>Усть-Тымского</w:t>
      </w: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</w:t>
      </w: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сельского поселения                                      </w:t>
      </w:r>
      <w:r w:rsidR="007563B1"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</w:t>
      </w:r>
      <w:r w:rsidR="00A074F1"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                                     А.А. Сысолин</w:t>
      </w:r>
      <w:r w:rsidRPr="004501BC">
        <w:rPr>
          <w:rFonts w:ascii="Arial" w:eastAsia="Calibri" w:hAnsi="Arial" w:cs="Arial"/>
          <w:color w:val="1D1B11" w:themeColor="background2" w:themeShade="1A"/>
          <w:sz w:val="24"/>
          <w:szCs w:val="24"/>
        </w:rPr>
        <w:t xml:space="preserve"> </w:t>
      </w: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7563B1" w:rsidRPr="004501BC" w:rsidRDefault="007563B1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A074F1">
      <w:pPr>
        <w:pStyle w:val="ConsPlusNormal"/>
        <w:ind w:left="6379"/>
        <w:jc w:val="right"/>
        <w:rPr>
          <w:color w:val="1D1B11" w:themeColor="background2" w:themeShade="1A"/>
          <w:sz w:val="24"/>
          <w:szCs w:val="24"/>
        </w:rPr>
      </w:pPr>
      <w:r w:rsidRPr="004501BC">
        <w:rPr>
          <w:color w:val="1D1B11" w:themeColor="background2" w:themeShade="1A"/>
          <w:sz w:val="24"/>
          <w:szCs w:val="24"/>
        </w:rPr>
        <w:lastRenderedPageBreak/>
        <w:t>УТВЕРЖДЕНО</w:t>
      </w:r>
    </w:p>
    <w:p w:rsidR="00F0545F" w:rsidRPr="004501BC" w:rsidRDefault="00F0545F" w:rsidP="00A074F1">
      <w:pPr>
        <w:pStyle w:val="ConsPlusNormal"/>
        <w:ind w:left="6379"/>
        <w:jc w:val="right"/>
        <w:rPr>
          <w:color w:val="1D1B11" w:themeColor="background2" w:themeShade="1A"/>
          <w:sz w:val="24"/>
          <w:szCs w:val="24"/>
        </w:rPr>
      </w:pPr>
      <w:r w:rsidRPr="004501BC">
        <w:rPr>
          <w:color w:val="1D1B11" w:themeColor="background2" w:themeShade="1A"/>
          <w:sz w:val="24"/>
          <w:szCs w:val="24"/>
        </w:rPr>
        <w:t>постановлением Администрации</w:t>
      </w:r>
    </w:p>
    <w:p w:rsidR="00F0545F" w:rsidRPr="004501BC" w:rsidRDefault="00A074F1" w:rsidP="00A074F1">
      <w:pPr>
        <w:pStyle w:val="ConsPlusNormal"/>
        <w:ind w:left="6379"/>
        <w:jc w:val="right"/>
        <w:rPr>
          <w:color w:val="1D1B11" w:themeColor="background2" w:themeShade="1A"/>
          <w:sz w:val="24"/>
          <w:szCs w:val="24"/>
        </w:rPr>
      </w:pPr>
      <w:r w:rsidRPr="004501BC">
        <w:rPr>
          <w:color w:val="1D1B11" w:themeColor="background2" w:themeShade="1A"/>
          <w:sz w:val="24"/>
          <w:szCs w:val="24"/>
        </w:rPr>
        <w:t>Усть-Тымского</w:t>
      </w:r>
      <w:r w:rsidR="00DF4414" w:rsidRPr="004501BC">
        <w:rPr>
          <w:color w:val="1D1B11" w:themeColor="background2" w:themeShade="1A"/>
          <w:sz w:val="24"/>
          <w:szCs w:val="24"/>
        </w:rPr>
        <w:t xml:space="preserve"> сельского </w:t>
      </w:r>
      <w:r w:rsidR="00F0545F" w:rsidRPr="004501BC">
        <w:rPr>
          <w:color w:val="1D1B11" w:themeColor="background2" w:themeShade="1A"/>
          <w:sz w:val="24"/>
          <w:szCs w:val="24"/>
        </w:rPr>
        <w:t>поселения</w:t>
      </w:r>
    </w:p>
    <w:p w:rsidR="00F0545F" w:rsidRPr="004501BC" w:rsidRDefault="00DF4414" w:rsidP="00A074F1">
      <w:pPr>
        <w:shd w:val="clear" w:color="auto" w:fill="FFFFFF"/>
        <w:spacing w:after="0" w:line="240" w:lineRule="auto"/>
        <w:ind w:left="6379"/>
        <w:jc w:val="right"/>
        <w:textAlignment w:val="baseline"/>
        <w:outlineLvl w:val="0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color w:val="1D1B11" w:themeColor="background2" w:themeShade="1A"/>
          <w:sz w:val="24"/>
          <w:szCs w:val="24"/>
        </w:rPr>
        <w:t>от 20.04</w:t>
      </w:r>
      <w:r w:rsidR="00F0545F" w:rsidRPr="004501BC">
        <w:rPr>
          <w:rFonts w:ascii="Arial" w:hAnsi="Arial" w:cs="Arial"/>
          <w:color w:val="1D1B11" w:themeColor="background2" w:themeShade="1A"/>
          <w:sz w:val="24"/>
          <w:szCs w:val="24"/>
        </w:rPr>
        <w:t xml:space="preserve">.2015 № </w:t>
      </w:r>
      <w:bookmarkStart w:id="0" w:name="_GoBack"/>
      <w:bookmarkEnd w:id="0"/>
      <w:r w:rsidRPr="004501BC">
        <w:rPr>
          <w:rFonts w:ascii="Arial" w:hAnsi="Arial" w:cs="Arial"/>
          <w:color w:val="1D1B11" w:themeColor="background2" w:themeShade="1A"/>
          <w:sz w:val="24"/>
          <w:szCs w:val="24"/>
        </w:rPr>
        <w:t>08</w:t>
      </w:r>
    </w:p>
    <w:p w:rsidR="00F0545F" w:rsidRPr="004501BC" w:rsidRDefault="00F0545F" w:rsidP="00A074F1">
      <w:pPr>
        <w:tabs>
          <w:tab w:val="left" w:pos="426"/>
        </w:tabs>
        <w:spacing w:after="0" w:line="240" w:lineRule="auto"/>
        <w:ind w:right="-5"/>
        <w:contextualSpacing/>
        <w:jc w:val="right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  <w:r w:rsidRPr="004501BC">
        <w:rPr>
          <w:rFonts w:ascii="Arial" w:hAnsi="Arial" w:cs="Arial"/>
          <w:color w:val="1D1B11" w:themeColor="background2" w:themeShade="1A"/>
          <w:sz w:val="24"/>
          <w:szCs w:val="24"/>
        </w:rPr>
        <w:t>Приложение</w:t>
      </w: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A074F1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1D1B11" w:themeColor="background2" w:themeShade="1A"/>
        </w:rPr>
      </w:pPr>
      <w:r w:rsidRPr="004501BC">
        <w:rPr>
          <w:rFonts w:ascii="Arial" w:hAnsi="Arial" w:cs="Arial"/>
          <w:b/>
          <w:color w:val="1D1B11" w:themeColor="background2" w:themeShade="1A"/>
        </w:rPr>
        <w:t xml:space="preserve">Требования к защите персональных данных при их обработке в информационных системах персональных данных 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color w:val="1D1B11" w:themeColor="background2" w:themeShade="1A"/>
        </w:rPr>
      </w:pPr>
      <w:r w:rsidRPr="004501BC">
        <w:rPr>
          <w:rFonts w:ascii="Arial" w:hAnsi="Arial" w:cs="Arial"/>
          <w:b/>
          <w:color w:val="1D1B11" w:themeColor="background2" w:themeShade="1A"/>
        </w:rPr>
        <w:t xml:space="preserve">Администрации </w:t>
      </w:r>
      <w:r w:rsidR="00A074F1" w:rsidRPr="004501BC">
        <w:rPr>
          <w:rFonts w:ascii="Arial" w:hAnsi="Arial" w:cs="Arial"/>
          <w:b/>
          <w:color w:val="1D1B11" w:themeColor="background2" w:themeShade="1A"/>
        </w:rPr>
        <w:t>Усть-Тымского</w:t>
      </w:r>
      <w:r w:rsidRPr="004501BC">
        <w:rPr>
          <w:rFonts w:ascii="Arial" w:hAnsi="Arial" w:cs="Arial"/>
          <w:b/>
          <w:color w:val="1D1B11" w:themeColor="background2" w:themeShade="1A"/>
        </w:rPr>
        <w:t xml:space="preserve"> сельского поселения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1D1B11" w:themeColor="background2" w:themeShade="1A"/>
        </w:rPr>
      </w:pP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 xml:space="preserve">1. Настоящие документ устанавливает требования к защите персональных данных при их обработке в информационных системах персональных данных Администрации </w:t>
      </w:r>
      <w:r w:rsidR="00A074F1" w:rsidRPr="004501BC">
        <w:rPr>
          <w:rFonts w:ascii="Arial" w:hAnsi="Arial" w:cs="Arial"/>
          <w:color w:val="1D1B11" w:themeColor="background2" w:themeShade="1A"/>
        </w:rPr>
        <w:t>Усть-Тымского</w:t>
      </w:r>
      <w:r w:rsidRPr="004501BC">
        <w:rPr>
          <w:rFonts w:ascii="Arial" w:hAnsi="Arial" w:cs="Arial"/>
          <w:color w:val="1D1B11" w:themeColor="background2" w:themeShade="1A"/>
        </w:rPr>
        <w:t xml:space="preserve"> сельского поселения (далее - информационные системы) 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2.Безопасность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="00A074F1" w:rsidRPr="004501BC">
        <w:rPr>
          <w:rFonts w:ascii="Arial" w:hAnsi="Arial" w:cs="Arial"/>
          <w:color w:val="1D1B11" w:themeColor="background2" w:themeShade="1A"/>
        </w:rPr>
        <w:t xml:space="preserve"> </w:t>
      </w:r>
      <w:r w:rsidRPr="004501BC">
        <w:rPr>
          <w:rFonts w:ascii="Arial" w:hAnsi="Arial" w:cs="Arial"/>
          <w:color w:val="1D1B11" w:themeColor="background2" w:themeShade="1A"/>
        </w:rPr>
        <w:t xml:space="preserve">Администрации </w:t>
      </w:r>
      <w:r w:rsidR="00A074F1" w:rsidRPr="004501BC">
        <w:rPr>
          <w:rFonts w:ascii="Arial" w:hAnsi="Arial" w:cs="Arial"/>
          <w:color w:val="1D1B11" w:themeColor="background2" w:themeShade="1A"/>
        </w:rPr>
        <w:t>Усть-Тымского</w:t>
      </w:r>
      <w:r w:rsidRPr="004501BC">
        <w:rPr>
          <w:rFonts w:ascii="Arial" w:hAnsi="Arial" w:cs="Arial"/>
          <w:color w:val="1D1B11" w:themeColor="background2" w:themeShade="1A"/>
        </w:rPr>
        <w:t xml:space="preserve"> сельского поселения 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3.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4. Выбор средств защиты информации для системы защиты персональных данных осуществляется оператором</w:t>
      </w:r>
      <w:bookmarkStart w:id="1" w:name="Par5"/>
      <w:bookmarkEnd w:id="1"/>
      <w:r w:rsidRPr="004501BC">
        <w:rPr>
          <w:rFonts w:ascii="Arial" w:hAnsi="Arial" w:cs="Arial"/>
          <w:color w:val="1D1B11" w:themeColor="background2" w:themeShade="1A"/>
        </w:rPr>
        <w:t>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 xml:space="preserve">5.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</w:t>
      </w:r>
      <w:r w:rsidRPr="004501BC">
        <w:rPr>
          <w:rFonts w:ascii="Arial" w:hAnsi="Arial" w:cs="Arial"/>
          <w:color w:val="1D1B11" w:themeColor="background2" w:themeShade="1A"/>
        </w:rPr>
        <w:lastRenderedPageBreak/>
        <w:t>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6.Лица,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7. Запросы пользователей информационной системы на получение персональных данных, включая лиц, указанных в пункте 6,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электронного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8. Мероприятия по обеспечению безопасности персональных данных при их обработке в информационных системах включают в себя: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а) </w:t>
      </w:r>
      <w:hyperlink r:id="rId6" w:history="1">
        <w:r w:rsidRPr="004501BC">
          <w:rPr>
            <w:rStyle w:val="a5"/>
            <w:rFonts w:ascii="Arial" w:hAnsi="Arial" w:cs="Arial"/>
            <w:color w:val="1D1B11" w:themeColor="background2" w:themeShade="1A"/>
          </w:rPr>
          <w:t>определение</w:t>
        </w:r>
      </w:hyperlink>
      <w:r w:rsidRPr="004501BC">
        <w:rPr>
          <w:rFonts w:ascii="Arial" w:hAnsi="Arial" w:cs="Arial"/>
          <w:color w:val="1D1B11" w:themeColor="background2" w:themeShade="1A"/>
        </w:rPr>
        <w:t> угроз безопасности персональных данных при их обработке, формирование на их основе модели угроз;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ж) учет лиц, допущенных к работе с персональными данными в информационной системе;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з) контроль за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к) описание системы защиты персональных данных.</w:t>
      </w:r>
    </w:p>
    <w:p w:rsidR="00F0545F" w:rsidRPr="004501BC" w:rsidRDefault="00F0545F" w:rsidP="00F0545F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ascii="Arial" w:hAnsi="Arial" w:cs="Arial"/>
          <w:color w:val="1D1B11" w:themeColor="background2" w:themeShade="1A"/>
        </w:rPr>
      </w:pPr>
      <w:r w:rsidRPr="004501BC">
        <w:rPr>
          <w:rFonts w:ascii="Arial" w:hAnsi="Arial" w:cs="Arial"/>
          <w:color w:val="1D1B11" w:themeColor="background2" w:themeShade="1A"/>
        </w:rPr>
        <w:t>9.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Calibri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tabs>
          <w:tab w:val="left" w:pos="426"/>
        </w:tabs>
        <w:spacing w:after="0" w:line="240" w:lineRule="auto"/>
        <w:ind w:right="-5"/>
        <w:contextualSpacing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spacing w:after="0" w:line="240" w:lineRule="auto"/>
        <w:ind w:right="-5" w:firstLine="426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spacing w:after="0" w:line="240" w:lineRule="auto"/>
        <w:ind w:right="-5" w:firstLine="426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</w:rPr>
      </w:pPr>
    </w:p>
    <w:p w:rsidR="00F0545F" w:rsidRPr="004501BC" w:rsidRDefault="00F0545F" w:rsidP="00F054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1D1B11" w:themeColor="background2" w:themeShade="1A"/>
          <w:sz w:val="24"/>
          <w:szCs w:val="24"/>
          <w:lang w:eastAsia="ru-RU"/>
        </w:rPr>
      </w:pPr>
    </w:p>
    <w:p w:rsidR="00DA6FA7" w:rsidRPr="004501BC" w:rsidRDefault="00DA6FA7">
      <w:pPr>
        <w:rPr>
          <w:rFonts w:ascii="Arial" w:hAnsi="Arial" w:cs="Arial"/>
          <w:color w:val="1D1B11" w:themeColor="background2" w:themeShade="1A"/>
          <w:sz w:val="24"/>
          <w:szCs w:val="24"/>
        </w:rPr>
      </w:pPr>
    </w:p>
    <w:sectPr w:rsidR="00DA6FA7" w:rsidRPr="004501BC" w:rsidSect="004F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2647"/>
    <w:multiLevelType w:val="hybridMultilevel"/>
    <w:tmpl w:val="A19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45F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24D17"/>
    <w:rsid w:val="00357BB3"/>
    <w:rsid w:val="00383403"/>
    <w:rsid w:val="00383B9A"/>
    <w:rsid w:val="003A44E1"/>
    <w:rsid w:val="003D3F95"/>
    <w:rsid w:val="003D5DA8"/>
    <w:rsid w:val="003E737E"/>
    <w:rsid w:val="004501BC"/>
    <w:rsid w:val="00480F90"/>
    <w:rsid w:val="0048631B"/>
    <w:rsid w:val="004D5F67"/>
    <w:rsid w:val="004F0FEF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34E9"/>
    <w:rsid w:val="006A5A48"/>
    <w:rsid w:val="006C408D"/>
    <w:rsid w:val="006D741C"/>
    <w:rsid w:val="006E2F87"/>
    <w:rsid w:val="00710F01"/>
    <w:rsid w:val="00751881"/>
    <w:rsid w:val="007563B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074F1"/>
    <w:rsid w:val="00A45198"/>
    <w:rsid w:val="00A72144"/>
    <w:rsid w:val="00A73846"/>
    <w:rsid w:val="00A93E7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DF4414"/>
    <w:rsid w:val="00E04EA9"/>
    <w:rsid w:val="00E13E45"/>
    <w:rsid w:val="00E17274"/>
    <w:rsid w:val="00EC3092"/>
    <w:rsid w:val="00EE4431"/>
    <w:rsid w:val="00EF4B3C"/>
    <w:rsid w:val="00F0545F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5F"/>
  </w:style>
  <w:style w:type="paragraph" w:styleId="1">
    <w:name w:val="heading 1"/>
    <w:basedOn w:val="a"/>
    <w:next w:val="a"/>
    <w:link w:val="10"/>
    <w:qFormat/>
    <w:rsid w:val="00A074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4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074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0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7528/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2015-04-27T06:36:00Z</cp:lastPrinted>
  <dcterms:created xsi:type="dcterms:W3CDTF">2015-03-18T08:36:00Z</dcterms:created>
  <dcterms:modified xsi:type="dcterms:W3CDTF">2015-05-21T06:03:00Z</dcterms:modified>
</cp:coreProperties>
</file>