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87" w:rsidRPr="00CB3687" w:rsidRDefault="00CB3687" w:rsidP="00CB3687">
      <w:pPr>
        <w:spacing w:after="0"/>
        <w:ind w:left="567" w:hanging="567"/>
        <w:jc w:val="center"/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  <w:t>МУНИЦИПАЛЬНОЕ ОБРАЗОВАНИЕ «УСТЬ-ТЫМСКОЕ СЕЛЬСКОЕ ПОСЕЛЕНИЕ»</w:t>
      </w:r>
    </w:p>
    <w:p w:rsidR="00CB3687" w:rsidRPr="00CB3687" w:rsidRDefault="00CB3687" w:rsidP="00CB3687">
      <w:pPr>
        <w:spacing w:after="0"/>
        <w:jc w:val="center"/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  <w:t>ТОМСКАЯ ОБЛАСТЬ  КАРГАСОКСКИЙ РАЙОН</w:t>
      </w:r>
    </w:p>
    <w:p w:rsidR="00CB3687" w:rsidRPr="00CB3687" w:rsidRDefault="00CB3687" w:rsidP="00CB3687">
      <w:pPr>
        <w:spacing w:after="0"/>
        <w:jc w:val="center"/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</w:pPr>
    </w:p>
    <w:p w:rsidR="00CB3687" w:rsidRPr="00CB3687" w:rsidRDefault="00CB3687" w:rsidP="00CB36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АДМИНИСТРАЦИЯ  УСТЬ-ТЫМСКОГО СЕЛЬСКОГО  ПОСЕЛЕНИЯ</w:t>
      </w:r>
    </w:p>
    <w:p w:rsidR="00CB3687" w:rsidRPr="00CB3687" w:rsidRDefault="00CB3687" w:rsidP="00CB3687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</w:p>
    <w:p w:rsidR="00CB3687" w:rsidRPr="00CB3687" w:rsidRDefault="00CB3687" w:rsidP="00CB3687">
      <w:pPr>
        <w:tabs>
          <w:tab w:val="left" w:pos="1875"/>
          <w:tab w:val="center" w:pos="5032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ПОСТАНОВЛЕНИЕ</w:t>
      </w:r>
    </w:p>
    <w:p w:rsidR="00CB3687" w:rsidRPr="00CB3687" w:rsidRDefault="00CB3687" w:rsidP="00CB36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3687" w:rsidRPr="00CB3687" w:rsidRDefault="00CB3687" w:rsidP="00CB36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                                                                                                                             </w:t>
      </w:r>
      <w:r w:rsidRPr="00CB3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</w:p>
    <w:p w:rsidR="00CB3687" w:rsidRPr="00CB3687" w:rsidRDefault="00CB3687" w:rsidP="00CB36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</w:t>
      </w:r>
      <w:proofErr w:type="spellEnd"/>
    </w:p>
    <w:p w:rsidR="00CB3687" w:rsidRPr="00CB3687" w:rsidRDefault="00CB3687" w:rsidP="00CB3687">
      <w:pPr>
        <w:widowControl w:val="0"/>
        <w:tabs>
          <w:tab w:val="left" w:pos="15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CB3687" w:rsidRPr="00CB3687" w:rsidRDefault="00CB3687" w:rsidP="00CB3687">
      <w:pPr>
        <w:ind w:right="3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01.08.2025 г. № 23 «</w:t>
      </w:r>
      <w:r w:rsidRPr="00CB3687">
        <w:rPr>
          <w:rFonts w:ascii="Times New Roman" w:hAnsi="Times New Roman" w:cs="Times New Roman"/>
          <w:sz w:val="24"/>
          <w:szCs w:val="24"/>
        </w:rPr>
        <w:t>О</w:t>
      </w:r>
      <w:r w:rsidRPr="00CB3687">
        <w:rPr>
          <w:rFonts w:ascii="Times New Roman" w:hAnsi="Times New Roman" w:cs="Times New Roman"/>
          <w:spacing w:val="-4"/>
          <w:sz w:val="24"/>
          <w:szCs w:val="24"/>
        </w:rPr>
        <w:t xml:space="preserve">б утверждении состава </w:t>
      </w:r>
      <w:r w:rsidRPr="00CB3687">
        <w:rPr>
          <w:rFonts w:ascii="Times New Roman" w:hAnsi="Times New Roman" w:cs="Times New Roman"/>
          <w:sz w:val="24"/>
          <w:szCs w:val="24"/>
        </w:rPr>
        <w:t xml:space="preserve">комиссии по проведению оценки обеспечения готовности потребителей, теплоснабжающих и </w:t>
      </w:r>
      <w:proofErr w:type="spellStart"/>
      <w:r w:rsidRPr="00CB3687"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 w:rsidRPr="00CB3687">
        <w:rPr>
          <w:rFonts w:ascii="Times New Roman" w:hAnsi="Times New Roman" w:cs="Times New Roman"/>
          <w:sz w:val="24"/>
          <w:szCs w:val="24"/>
        </w:rPr>
        <w:t xml:space="preserve"> организаций к отопительному периоду 2025-2026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B3687" w:rsidRPr="00CB3687" w:rsidRDefault="00CB3687" w:rsidP="00CB368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87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связи с изменением сроков проведения проверки к отопительному сезону, </w:t>
      </w:r>
      <w:r w:rsidRPr="00CB368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CB3687">
        <w:rPr>
          <w:rFonts w:ascii="Times New Roman" w:eastAsia="Times New Roman" w:hAnsi="Times New Roman" w:cs="Times New Roman"/>
          <w:sz w:val="24"/>
          <w:szCs w:val="24"/>
        </w:rPr>
        <w:t>Усть-Тымского</w:t>
      </w:r>
      <w:proofErr w:type="spellEnd"/>
      <w:r w:rsidRPr="00CB3687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CB3687" w:rsidRPr="00CB3687" w:rsidRDefault="00CB3687" w:rsidP="00CB36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3687" w:rsidRPr="00CB3687" w:rsidRDefault="00CB3687" w:rsidP="00CB36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CB3687" w:rsidRPr="00CB3687" w:rsidRDefault="00CB3687" w:rsidP="00CB36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3687" w:rsidRDefault="00CB3687" w:rsidP="00CB3687">
      <w:pPr>
        <w:tabs>
          <w:tab w:val="left" w:pos="1368"/>
        </w:tabs>
        <w:spacing w:before="2" w:after="0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Pr="00CB3687">
        <w:rPr>
          <w:rFonts w:ascii="Times New Roman" w:hAnsi="Times New Roman" w:cs="Times New Roman"/>
          <w:sz w:val="24"/>
          <w:szCs w:val="24"/>
        </w:rPr>
        <w:t>изменения</w:t>
      </w:r>
      <w:r w:rsidRPr="00CB3687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proofErr w:type="spellStart"/>
      <w:r w:rsidRPr="00CB3687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CB3687">
        <w:rPr>
          <w:rFonts w:ascii="Times New Roman" w:hAnsi="Times New Roman" w:cs="Times New Roman"/>
          <w:sz w:val="24"/>
          <w:szCs w:val="24"/>
        </w:rPr>
        <w:t xml:space="preserve"> сельского поселения от 01.08.2025 г. № 23 «О</w:t>
      </w:r>
      <w:r w:rsidRPr="00CB3687">
        <w:rPr>
          <w:rFonts w:ascii="Times New Roman" w:hAnsi="Times New Roman" w:cs="Times New Roman"/>
          <w:spacing w:val="-4"/>
          <w:sz w:val="24"/>
          <w:szCs w:val="24"/>
        </w:rPr>
        <w:t xml:space="preserve">б утверждении состава </w:t>
      </w:r>
      <w:r w:rsidRPr="00CB3687">
        <w:rPr>
          <w:rFonts w:ascii="Times New Roman" w:hAnsi="Times New Roman" w:cs="Times New Roman"/>
          <w:sz w:val="24"/>
          <w:szCs w:val="24"/>
        </w:rPr>
        <w:t>комиссии по проведению оценки обеспечения готовности п</w:t>
      </w:r>
      <w:r>
        <w:rPr>
          <w:rFonts w:ascii="Times New Roman" w:hAnsi="Times New Roman" w:cs="Times New Roman"/>
          <w:sz w:val="24"/>
          <w:szCs w:val="24"/>
        </w:rPr>
        <w:t xml:space="preserve">отребителей, теплоснабжающих и </w:t>
      </w:r>
      <w:proofErr w:type="spellStart"/>
      <w:r w:rsidRPr="00CB3687"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 w:rsidRPr="00CB3687">
        <w:rPr>
          <w:rFonts w:ascii="Times New Roman" w:hAnsi="Times New Roman" w:cs="Times New Roman"/>
          <w:sz w:val="24"/>
          <w:szCs w:val="24"/>
        </w:rPr>
        <w:t xml:space="preserve"> организаций к отопительному периоду 2025-2026 годов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3687" w:rsidRDefault="00CB3687" w:rsidP="00CB3687">
      <w:pPr>
        <w:tabs>
          <w:tab w:val="left" w:pos="1368"/>
        </w:tabs>
        <w:spacing w:before="2" w:after="0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Приложение 5 изложить в следующей</w:t>
      </w:r>
      <w:r w:rsidRPr="00CB3687">
        <w:rPr>
          <w:rFonts w:ascii="Times New Roman" w:hAnsi="Times New Roman" w:cs="Times New Roman"/>
          <w:sz w:val="24"/>
          <w:szCs w:val="24"/>
        </w:rPr>
        <w:t xml:space="preserve">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3687" w:rsidRPr="00CB3687" w:rsidRDefault="0083550A" w:rsidP="00CB36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B3687" w:rsidRPr="00CB3687">
        <w:rPr>
          <w:rFonts w:ascii="Times New Roman" w:hAnsi="Times New Roman" w:cs="Times New Roman"/>
          <w:sz w:val="24"/>
          <w:szCs w:val="24"/>
        </w:rPr>
        <w:t>Приложение 5</w:t>
      </w:r>
    </w:p>
    <w:p w:rsidR="00CB3687" w:rsidRPr="00CB3687" w:rsidRDefault="00CB3687" w:rsidP="00CB36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368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B3687" w:rsidRPr="00CB3687" w:rsidRDefault="00CB3687" w:rsidP="00CB36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B3687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CB368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CB3687" w:rsidRDefault="00CB3687" w:rsidP="008355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3687">
        <w:rPr>
          <w:rFonts w:ascii="Times New Roman" w:hAnsi="Times New Roman" w:cs="Times New Roman"/>
          <w:sz w:val="24"/>
          <w:szCs w:val="24"/>
        </w:rPr>
        <w:t>от 01.08.2025 № 23</w:t>
      </w:r>
    </w:p>
    <w:p w:rsidR="0083550A" w:rsidRDefault="0083550A" w:rsidP="008355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550A" w:rsidRPr="00CB3687" w:rsidRDefault="0083550A" w:rsidP="008355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3687" w:rsidRPr="00CB3687" w:rsidRDefault="00CB3687" w:rsidP="00CB3687">
      <w:pPr>
        <w:spacing w:before="1" w:after="0"/>
        <w:ind w:left="670" w:right="8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687">
        <w:rPr>
          <w:rFonts w:ascii="Times New Roman" w:hAnsi="Times New Roman" w:cs="Times New Roman"/>
          <w:b/>
          <w:spacing w:val="-2"/>
          <w:sz w:val="28"/>
          <w:szCs w:val="28"/>
        </w:rPr>
        <w:t>График</w:t>
      </w:r>
    </w:p>
    <w:p w:rsidR="00CB3687" w:rsidRPr="00CB3687" w:rsidRDefault="00CB3687" w:rsidP="00CB3687">
      <w:pPr>
        <w:spacing w:before="47" w:after="50"/>
        <w:ind w:left="1002" w:right="11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687">
        <w:rPr>
          <w:rFonts w:ascii="Times New Roman" w:hAnsi="Times New Roman" w:cs="Times New Roman"/>
          <w:b/>
          <w:sz w:val="28"/>
          <w:szCs w:val="28"/>
        </w:rPr>
        <w:t xml:space="preserve">оценки обеспечения готовности к отопительному </w:t>
      </w:r>
      <w:r w:rsidRPr="00CB3687">
        <w:rPr>
          <w:rFonts w:ascii="Times New Roman" w:hAnsi="Times New Roman" w:cs="Times New Roman"/>
          <w:b/>
          <w:spacing w:val="-2"/>
          <w:sz w:val="28"/>
          <w:szCs w:val="28"/>
        </w:rPr>
        <w:t>периоду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004"/>
        <w:gridCol w:w="2127"/>
        <w:gridCol w:w="2660"/>
      </w:tblGrid>
      <w:tr w:rsidR="00CB3687" w:rsidRPr="00CB3687" w:rsidTr="003877D4">
        <w:trPr>
          <w:trHeight w:val="636"/>
        </w:trPr>
        <w:tc>
          <w:tcPr>
            <w:tcW w:w="782" w:type="dxa"/>
          </w:tcPr>
          <w:p w:rsidR="00CB3687" w:rsidRPr="00CB3687" w:rsidRDefault="00CB3687" w:rsidP="00CB3687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6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:rsidR="00CB3687" w:rsidRPr="00CB3687" w:rsidRDefault="00CB3687" w:rsidP="00CB3687">
            <w:pPr>
              <w:spacing w:before="41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6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004" w:type="dxa"/>
          </w:tcPr>
          <w:p w:rsidR="00CB3687" w:rsidRPr="00CB3687" w:rsidRDefault="00CB3687" w:rsidP="00CB3687">
            <w:pPr>
              <w:spacing w:line="270" w:lineRule="exact"/>
              <w:ind w:left="8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2127" w:type="dxa"/>
          </w:tcPr>
          <w:p w:rsidR="00CB3687" w:rsidRPr="00CB3687" w:rsidRDefault="00CB3687" w:rsidP="00CB3687">
            <w:pPr>
              <w:spacing w:line="270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6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ИНН</w:t>
            </w:r>
          </w:p>
        </w:tc>
        <w:tc>
          <w:tcPr>
            <w:tcW w:w="2660" w:type="dxa"/>
          </w:tcPr>
          <w:p w:rsidR="00CB3687" w:rsidRPr="00CB3687" w:rsidRDefault="00CB3687" w:rsidP="00CB3687">
            <w:pPr>
              <w:spacing w:line="270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проведения</w:t>
            </w:r>
            <w:proofErr w:type="spellEnd"/>
          </w:p>
          <w:p w:rsidR="00CB3687" w:rsidRPr="00CB3687" w:rsidRDefault="00CB3687" w:rsidP="00CB3687">
            <w:pPr>
              <w:spacing w:before="41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проверки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*</w:t>
            </w:r>
          </w:p>
        </w:tc>
      </w:tr>
      <w:tr w:rsidR="00CB3687" w:rsidRPr="00CB3687" w:rsidTr="003877D4">
        <w:trPr>
          <w:trHeight w:val="316"/>
        </w:trPr>
        <w:tc>
          <w:tcPr>
            <w:tcW w:w="782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1" w:type="dxa"/>
            <w:gridSpan w:val="3"/>
          </w:tcPr>
          <w:p w:rsidR="00CB3687" w:rsidRPr="00CB3687" w:rsidRDefault="00CB3687" w:rsidP="00CB3687">
            <w:pPr>
              <w:spacing w:line="275" w:lineRule="exact"/>
              <w:ind w:left="11"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Теплоснабжающие организации и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теплосетевые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B368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</w:tr>
      <w:tr w:rsidR="00CB3687" w:rsidRPr="00CB3687" w:rsidTr="003877D4">
        <w:trPr>
          <w:trHeight w:val="318"/>
        </w:trPr>
        <w:tc>
          <w:tcPr>
            <w:tcW w:w="782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04" w:type="dxa"/>
          </w:tcPr>
          <w:p w:rsidR="00CB3687" w:rsidRPr="00CB3687" w:rsidRDefault="00CB3687" w:rsidP="00CB3687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Теплоснабжающие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2127" w:type="dxa"/>
          </w:tcPr>
          <w:p w:rsidR="00CB3687" w:rsidRPr="00CB3687" w:rsidRDefault="00CB3687" w:rsidP="00CB3687">
            <w:pPr>
              <w:spacing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</w:rPr>
              <w:t>7006006146</w:t>
            </w:r>
          </w:p>
        </w:tc>
        <w:tc>
          <w:tcPr>
            <w:tcW w:w="2660" w:type="dxa"/>
          </w:tcPr>
          <w:p w:rsidR="00CB3687" w:rsidRPr="00CB3687" w:rsidRDefault="00CB3687" w:rsidP="00CB3687">
            <w:pPr>
              <w:spacing w:line="27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01.11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.2025</w:t>
            </w:r>
          </w:p>
        </w:tc>
      </w:tr>
      <w:tr w:rsidR="00CB3687" w:rsidRPr="00CB3687" w:rsidTr="003877D4">
        <w:trPr>
          <w:trHeight w:val="1269"/>
        </w:trPr>
        <w:tc>
          <w:tcPr>
            <w:tcW w:w="782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04" w:type="dxa"/>
          </w:tcPr>
          <w:p w:rsidR="00CB3687" w:rsidRPr="00CB3687" w:rsidRDefault="00CB3687" w:rsidP="00CB36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Теплосетевые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организации и владельцы тепловых сетей, не являющихся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теплосетевыми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B3687" w:rsidRPr="00CB3687" w:rsidRDefault="00CB3687" w:rsidP="00CB3687">
            <w:pPr>
              <w:spacing w:line="27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2127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0" w:type="dxa"/>
          </w:tcPr>
          <w:p w:rsidR="00CB3687" w:rsidRPr="00CB3687" w:rsidRDefault="00CB3687" w:rsidP="00CB3687">
            <w:pPr>
              <w:spacing w:line="27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01.11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.2025</w:t>
            </w:r>
          </w:p>
        </w:tc>
      </w:tr>
      <w:tr w:rsidR="00CB3687" w:rsidRPr="00CB3687" w:rsidTr="003877D4">
        <w:trPr>
          <w:trHeight w:val="316"/>
        </w:trPr>
        <w:tc>
          <w:tcPr>
            <w:tcW w:w="782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91" w:type="dxa"/>
            <w:gridSpan w:val="3"/>
          </w:tcPr>
          <w:p w:rsidR="00CB3687" w:rsidRPr="00CB3687" w:rsidRDefault="00CB3687" w:rsidP="00CB3687">
            <w:pPr>
              <w:spacing w:line="275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3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Потребител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тепловой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энергии</w:t>
            </w:r>
            <w:proofErr w:type="spellEnd"/>
          </w:p>
        </w:tc>
      </w:tr>
      <w:tr w:rsidR="00CB3687" w:rsidRPr="00CB3687" w:rsidTr="003877D4">
        <w:trPr>
          <w:trHeight w:val="3036"/>
        </w:trPr>
        <w:tc>
          <w:tcPr>
            <w:tcW w:w="782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CB3687" w:rsidRPr="00CB3687" w:rsidRDefault="00CB3687" w:rsidP="00CB3687">
            <w:pPr>
              <w:ind w:left="108" w:right="6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Потребители тепловой энергии,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теплопотребляющие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установки которых подключены</w:t>
            </w:r>
          </w:p>
          <w:p w:rsidR="00CB3687" w:rsidRPr="00CB3687" w:rsidRDefault="00CB3687" w:rsidP="00CB36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(технологически присоединены) к системе </w:t>
            </w:r>
            <w:proofErr w:type="gram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теплоснабжения</w:t>
            </w:r>
            <w:proofErr w:type="gram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proofErr w:type="gram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приобретают тепловую энергию</w:t>
            </w:r>
          </w:p>
          <w:p w:rsidR="00CB3687" w:rsidRPr="00CB3687" w:rsidRDefault="00CB3687" w:rsidP="00CB3687">
            <w:pPr>
              <w:spacing w:line="270" w:lineRule="atLeast"/>
              <w:ind w:left="108" w:right="1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(мощность), теплоноситель для использования на принадлежащих им на праве собственности или ином законном основании </w:t>
            </w:r>
            <w:proofErr w:type="spell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теплопотребляющих</w:t>
            </w:r>
            <w:proofErr w:type="spellEnd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установках</w:t>
            </w:r>
          </w:p>
        </w:tc>
        <w:tc>
          <w:tcPr>
            <w:tcW w:w="2127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</w:tcPr>
          <w:p w:rsidR="00CB3687" w:rsidRPr="00CB3687" w:rsidRDefault="00CB3687" w:rsidP="00CB3687">
            <w:pPr>
              <w:spacing w:line="270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01.11.</w:t>
            </w:r>
            <w:r w:rsidRPr="00CB36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</w:tr>
      <w:tr w:rsidR="00CB3687" w:rsidRPr="00CB3687" w:rsidTr="003877D4">
        <w:trPr>
          <w:trHeight w:val="827"/>
        </w:trPr>
        <w:tc>
          <w:tcPr>
            <w:tcW w:w="782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CB3687" w:rsidRPr="00CB3687" w:rsidRDefault="00CB3687" w:rsidP="00CB3687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Управляющие 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организаций</w:t>
            </w:r>
          </w:p>
          <w:p w:rsidR="00CB3687" w:rsidRPr="00CB3687" w:rsidRDefault="00CB3687" w:rsidP="00CB3687">
            <w:pPr>
              <w:spacing w:line="270" w:lineRule="atLeast"/>
              <w:ind w:left="108" w:right="5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Управлению многоквартирными 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домами</w:t>
            </w:r>
          </w:p>
        </w:tc>
        <w:tc>
          <w:tcPr>
            <w:tcW w:w="2127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</w:tcPr>
          <w:p w:rsidR="00CB3687" w:rsidRPr="00CB3687" w:rsidRDefault="00CB3687" w:rsidP="00CB3687">
            <w:pPr>
              <w:spacing w:line="27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01.11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.2025</w:t>
            </w:r>
          </w:p>
        </w:tc>
      </w:tr>
      <w:tr w:rsidR="00CB3687" w:rsidRPr="00CB3687" w:rsidTr="003877D4">
        <w:trPr>
          <w:trHeight w:val="2486"/>
        </w:trPr>
        <w:tc>
          <w:tcPr>
            <w:tcW w:w="782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04" w:type="dxa"/>
          </w:tcPr>
          <w:p w:rsidR="00CB3687" w:rsidRPr="00CB3687" w:rsidRDefault="00CB3687" w:rsidP="00CB36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Лиц, с которыми в соответствии с частью 1 статьи 164 Жилищного кодекса Российской Федерации собственниками помещений </w:t>
            </w:r>
            <w:proofErr w:type="gram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CB3687" w:rsidRPr="00CB3687" w:rsidRDefault="00CB3687" w:rsidP="00CB36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многоквартирном доме заключены договоры оказания услуг </w:t>
            </w:r>
            <w:proofErr w:type="gramStart"/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CB3687" w:rsidRPr="00CB3687" w:rsidRDefault="00CB3687" w:rsidP="00CB368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содержанию и (или) выполнению работ по ремонту общего</w:t>
            </w:r>
          </w:p>
          <w:p w:rsidR="00CB3687" w:rsidRPr="00CB3687" w:rsidRDefault="00CB3687" w:rsidP="00CB3687">
            <w:pPr>
              <w:spacing w:line="266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имущества</w:t>
            </w:r>
            <w:proofErr w:type="spellEnd"/>
          </w:p>
        </w:tc>
        <w:tc>
          <w:tcPr>
            <w:tcW w:w="2127" w:type="dxa"/>
          </w:tcPr>
          <w:p w:rsidR="00CB3687" w:rsidRPr="00CB3687" w:rsidRDefault="00CB3687" w:rsidP="00CB36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CB3687" w:rsidRPr="00CB3687" w:rsidRDefault="00CB3687" w:rsidP="00CB3687">
            <w:pPr>
              <w:spacing w:line="271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36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01.11</w:t>
            </w:r>
            <w:r w:rsidRPr="00CB36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.2025</w:t>
            </w:r>
          </w:p>
        </w:tc>
      </w:tr>
    </w:tbl>
    <w:p w:rsidR="00CB3687" w:rsidRPr="00CB3687" w:rsidRDefault="00CB3687" w:rsidP="00CB3687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3687" w:rsidRPr="00CB3687" w:rsidRDefault="00CB3687" w:rsidP="00CB3687">
      <w:pPr>
        <w:tabs>
          <w:tab w:val="left" w:pos="1368"/>
        </w:tabs>
        <w:spacing w:before="2" w:after="0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B3687">
        <w:rPr>
          <w:rFonts w:ascii="Times New Roman" w:hAnsi="Times New Roman" w:cs="Times New Roman"/>
          <w:sz w:val="24"/>
          <w:szCs w:val="24"/>
        </w:rPr>
        <w:t xml:space="preserve">*Возможны изменения в датах проведения </w:t>
      </w:r>
      <w:r w:rsidRPr="00CB3687">
        <w:rPr>
          <w:rFonts w:ascii="Times New Roman" w:hAnsi="Times New Roman" w:cs="Times New Roman"/>
          <w:spacing w:val="-2"/>
          <w:sz w:val="24"/>
          <w:szCs w:val="24"/>
        </w:rPr>
        <w:t>проверок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.».</w:t>
      </w:r>
      <w:proofErr w:type="gramEnd"/>
    </w:p>
    <w:p w:rsidR="00CB3687" w:rsidRPr="00CB3687" w:rsidRDefault="00CB3687" w:rsidP="00CB3687">
      <w:pPr>
        <w:tabs>
          <w:tab w:val="left" w:pos="1289"/>
        </w:tabs>
        <w:spacing w:after="0"/>
        <w:ind w:righ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B3687">
        <w:rPr>
          <w:rFonts w:ascii="Times New Roman" w:hAnsi="Times New Roman" w:cs="Times New Roman"/>
          <w:sz w:val="24"/>
          <w:szCs w:val="24"/>
        </w:rPr>
        <w:t>. Настоящее постановление подлежит размещению на официальном сайте муниципального образования «</w:t>
      </w:r>
      <w:proofErr w:type="spellStart"/>
      <w:r w:rsidRPr="00CB3687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CB3687">
        <w:rPr>
          <w:rFonts w:ascii="Times New Roman" w:hAnsi="Times New Roman" w:cs="Times New Roman"/>
          <w:sz w:val="24"/>
          <w:szCs w:val="24"/>
        </w:rPr>
        <w:t xml:space="preserve"> сельское поселение» и вступает в силу со дня его официального обнародования.</w:t>
      </w:r>
    </w:p>
    <w:p w:rsidR="00CB3687" w:rsidRPr="00CB3687" w:rsidRDefault="00CB3687" w:rsidP="00CB3687">
      <w:pPr>
        <w:tabs>
          <w:tab w:val="left" w:pos="1289"/>
        </w:tabs>
        <w:ind w:righ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36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B36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3687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CB3687" w:rsidRDefault="00CB3687" w:rsidP="00CB368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3687" w:rsidRDefault="00CB3687" w:rsidP="00CB368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3687" w:rsidRPr="00CB3687" w:rsidRDefault="00CB3687" w:rsidP="00CB368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                                                 А.В. </w:t>
      </w:r>
      <w:proofErr w:type="spellStart"/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Пиличенко</w:t>
      </w:r>
      <w:proofErr w:type="spellEnd"/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687" w:rsidRPr="00CB3687" w:rsidRDefault="00CB3687" w:rsidP="00CB3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CB3687" w:rsidRDefault="00CB3687">
      <w:bookmarkStart w:id="0" w:name="_GoBack"/>
      <w:bookmarkEnd w:id="0"/>
    </w:p>
    <w:p w:rsidR="00CB3687" w:rsidRDefault="00CB3687"/>
    <w:p w:rsidR="00CB3687" w:rsidRDefault="00CB3687"/>
    <w:p w:rsidR="00CB3687" w:rsidRDefault="00CB3687"/>
    <w:p w:rsidR="00CB3687" w:rsidRDefault="00CB3687"/>
    <w:p w:rsidR="00CB3687" w:rsidRDefault="00CB3687"/>
    <w:p w:rsidR="00CB3687" w:rsidRDefault="00CB3687"/>
    <w:sectPr w:rsidR="00CB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80BDD"/>
    <w:multiLevelType w:val="hybridMultilevel"/>
    <w:tmpl w:val="616C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87"/>
    <w:rsid w:val="003F2368"/>
    <w:rsid w:val="0083550A"/>
    <w:rsid w:val="00CB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6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B36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6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B36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2025-10-01T03:54:00Z</dcterms:created>
  <dcterms:modified xsi:type="dcterms:W3CDTF">2025-10-01T04:11:00Z</dcterms:modified>
</cp:coreProperties>
</file>