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15" w:rsidRPr="00780E15" w:rsidRDefault="00780E15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0E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УСТЬ-ТЫМСКОЕ СЕЛЬСКОЕ ПОСЕЛЕНИЕ </w:t>
      </w:r>
    </w:p>
    <w:p w:rsidR="009861D4" w:rsidRPr="00780E15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0E15">
        <w:rPr>
          <w:rFonts w:ascii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:rsid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0E15">
        <w:rPr>
          <w:rFonts w:ascii="Times New Roman" w:hAnsi="Times New Roman" w:cs="Times New Roman"/>
          <w:bCs/>
          <w:sz w:val="24"/>
          <w:szCs w:val="24"/>
          <w:lang w:eastAsia="ru-RU"/>
        </w:rPr>
        <w:t>КАРГАСОКСКИЙ РАЙОН</w:t>
      </w:r>
    </w:p>
    <w:p w:rsidR="00780E15" w:rsidRPr="00780E15" w:rsidRDefault="00780E15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861D4" w:rsidRPr="00780E15" w:rsidRDefault="00D67D2C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0E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780E15" w:rsidRPr="00780E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УСТЬ-ТЫМСОГО СЕЛЬСКОГО ПОСЕЛЕНИЯ</w:t>
      </w:r>
    </w:p>
    <w:p w:rsidR="009861D4" w:rsidRPr="00780E15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61D4" w:rsidRPr="00780E15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0E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C628C" w:rsidRPr="00AA2597" w:rsidRDefault="00785810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05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59A">
        <w:rPr>
          <w:rFonts w:ascii="Times New Roman" w:hAnsi="Times New Roman" w:cs="Times New Roman"/>
          <w:sz w:val="24"/>
          <w:szCs w:val="24"/>
        </w:rPr>
        <w:t>12</w:t>
      </w:r>
      <w:r w:rsidR="006304AB">
        <w:rPr>
          <w:rFonts w:ascii="Times New Roman" w:hAnsi="Times New Roman" w:cs="Times New Roman"/>
          <w:sz w:val="25"/>
          <w:szCs w:val="25"/>
        </w:rPr>
        <w:t>.</w:t>
      </w:r>
      <w:r w:rsidR="009861D4">
        <w:rPr>
          <w:rFonts w:ascii="Times New Roman" w:hAnsi="Times New Roman" w:cs="Times New Roman"/>
          <w:sz w:val="25"/>
          <w:szCs w:val="25"/>
        </w:rPr>
        <w:t>20</w:t>
      </w:r>
      <w:r w:rsidR="00FA059A">
        <w:rPr>
          <w:rFonts w:ascii="Times New Roman" w:hAnsi="Times New Roman" w:cs="Times New Roman"/>
          <w:sz w:val="25"/>
          <w:szCs w:val="25"/>
        </w:rPr>
        <w:t>24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AA2597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№ </w:t>
      </w:r>
      <w:r w:rsidR="00FA059A">
        <w:rPr>
          <w:rFonts w:ascii="Times New Roman" w:hAnsi="Times New Roman" w:cs="Times New Roman"/>
          <w:sz w:val="25"/>
          <w:szCs w:val="25"/>
        </w:rPr>
        <w:t>43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 w:rsidR="00D67D2C">
        <w:rPr>
          <w:rFonts w:ascii="Times New Roman" w:hAnsi="Times New Roman" w:cs="Times New Roman"/>
          <w:sz w:val="25"/>
          <w:szCs w:val="25"/>
        </w:rPr>
        <w:t>Усть-Тым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D67D2C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</w:t>
            </w:r>
            <w:r w:rsidR="002D39A3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нда муниципального образования </w:t>
            </w:r>
            <w:proofErr w:type="spellStart"/>
            <w:r w:rsidR="00D67D2C">
              <w:rPr>
                <w:rFonts w:ascii="Times New Roman" w:eastAsia="Courier New" w:hAnsi="Times New Roman" w:cs="Times New Roman"/>
                <w:sz w:val="25"/>
                <w:szCs w:val="25"/>
              </w:rPr>
              <w:t>Усть-Тымское</w:t>
            </w:r>
            <w:proofErr w:type="spellEnd"/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 xml:space="preserve">муниципального жилищного </w:t>
      </w:r>
      <w:r w:rsidR="002D39A3" w:rsidRPr="007A61FB">
        <w:rPr>
          <w:rFonts w:ascii="Times New Roman" w:eastAsia="Courier New" w:hAnsi="Times New Roman" w:cs="Times New Roman"/>
          <w:sz w:val="25"/>
          <w:szCs w:val="25"/>
        </w:rPr>
        <w:t>фонда»</w:t>
      </w:r>
      <w:r w:rsidR="002D39A3">
        <w:rPr>
          <w:rFonts w:ascii="Times New Roman" w:eastAsia="Courier New" w:hAnsi="Times New Roman" w:cs="Times New Roman"/>
          <w:sz w:val="25"/>
          <w:szCs w:val="25"/>
        </w:rPr>
        <w:t>,</w:t>
      </w:r>
      <w:r w:rsidR="002D39A3" w:rsidRPr="007A61FB">
        <w:rPr>
          <w:rFonts w:ascii="Times New Roman" w:eastAsia="Courier New" w:hAnsi="Times New Roman" w:cs="Times New Roman"/>
          <w:sz w:val="25"/>
          <w:szCs w:val="25"/>
        </w:rPr>
        <w:t xml:space="preserve"> Уставом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proofErr w:type="spellStart"/>
      <w:r w:rsidR="00D67D2C">
        <w:rPr>
          <w:rFonts w:ascii="Times New Roman" w:eastAsia="Courier New" w:hAnsi="Times New Roman" w:cs="Times New Roman"/>
          <w:sz w:val="25"/>
          <w:szCs w:val="25"/>
        </w:rPr>
        <w:t>Усть-Тымского</w:t>
      </w:r>
      <w:proofErr w:type="spellEnd"/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D67D2C">
        <w:rPr>
          <w:rFonts w:ascii="Times New Roman" w:hAnsi="Times New Roman" w:cs="Times New Roman"/>
          <w:sz w:val="25"/>
          <w:szCs w:val="25"/>
        </w:rPr>
        <w:t>Усть-Тымского</w:t>
      </w:r>
      <w:proofErr w:type="spellEnd"/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D12B11" w:rsidRDefault="00B62322" w:rsidP="00D12B1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12B11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D12B11">
        <w:rPr>
          <w:rFonts w:ascii="Times New Roman" w:hAnsi="Times New Roman" w:cs="Times New Roman"/>
          <w:sz w:val="25"/>
          <w:szCs w:val="25"/>
        </w:rPr>
        <w:t xml:space="preserve">с 01 </w:t>
      </w:r>
      <w:r w:rsidR="00FA059A" w:rsidRPr="00D12B11">
        <w:rPr>
          <w:rFonts w:ascii="Times New Roman" w:hAnsi="Times New Roman" w:cs="Times New Roman"/>
          <w:sz w:val="25"/>
          <w:szCs w:val="25"/>
        </w:rPr>
        <w:t>января</w:t>
      </w:r>
      <w:r w:rsidR="00600F20" w:rsidRPr="00D12B11">
        <w:rPr>
          <w:rFonts w:ascii="Times New Roman" w:hAnsi="Times New Roman" w:cs="Times New Roman"/>
          <w:sz w:val="25"/>
          <w:szCs w:val="25"/>
        </w:rPr>
        <w:t xml:space="preserve"> 20</w:t>
      </w:r>
      <w:r w:rsidR="00FA059A" w:rsidRPr="00D12B11">
        <w:rPr>
          <w:rFonts w:ascii="Times New Roman" w:hAnsi="Times New Roman" w:cs="Times New Roman"/>
          <w:sz w:val="25"/>
          <w:szCs w:val="25"/>
        </w:rPr>
        <w:t>25</w:t>
      </w:r>
      <w:r w:rsidR="00600F20" w:rsidRPr="00D12B11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D12B11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D12B11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2D39A3" w:rsidRPr="00D12B11">
        <w:rPr>
          <w:rFonts w:ascii="Times New Roman" w:hAnsi="Times New Roman" w:cs="Times New Roman"/>
          <w:sz w:val="25"/>
          <w:szCs w:val="25"/>
        </w:rPr>
        <w:t xml:space="preserve">бразования </w:t>
      </w:r>
      <w:proofErr w:type="spellStart"/>
      <w:r w:rsidR="00D67D2C" w:rsidRPr="00D12B11">
        <w:rPr>
          <w:rFonts w:ascii="Times New Roman" w:hAnsi="Times New Roman" w:cs="Times New Roman"/>
          <w:sz w:val="25"/>
          <w:szCs w:val="25"/>
        </w:rPr>
        <w:t>Усть-Тымское</w:t>
      </w:r>
      <w:proofErr w:type="spellEnd"/>
      <w:r w:rsidR="009861D4" w:rsidRPr="00D12B11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057EB0" w:rsidRPr="00D12B11">
        <w:rPr>
          <w:rFonts w:ascii="Times New Roman" w:hAnsi="Times New Roman" w:cs="Times New Roman"/>
          <w:sz w:val="25"/>
          <w:szCs w:val="25"/>
        </w:rPr>
        <w:t xml:space="preserve"> плату за наем 1 </w:t>
      </w:r>
      <w:proofErr w:type="spellStart"/>
      <w:r w:rsidR="00057EB0" w:rsidRPr="00D12B11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057EB0" w:rsidRPr="00D12B11">
        <w:rPr>
          <w:rFonts w:ascii="Times New Roman" w:hAnsi="Times New Roman" w:cs="Times New Roman"/>
          <w:sz w:val="25"/>
          <w:szCs w:val="25"/>
        </w:rPr>
        <w:t xml:space="preserve">. </w:t>
      </w:r>
      <w:r w:rsidR="00057EB0" w:rsidRPr="00D12B11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13002E" w:rsidRPr="00D12B11">
        <w:rPr>
          <w:rFonts w:ascii="Times New Roman" w:hAnsi="Times New Roman" w:cs="Times New Roman"/>
          <w:sz w:val="25"/>
          <w:szCs w:val="25"/>
        </w:rPr>
        <w:t>приложению,</w:t>
      </w:r>
      <w:r w:rsidR="00057EB0" w:rsidRPr="00D12B11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D12B11">
        <w:rPr>
          <w:rFonts w:ascii="Times New Roman" w:hAnsi="Times New Roman" w:cs="Times New Roman"/>
          <w:sz w:val="25"/>
          <w:szCs w:val="25"/>
        </w:rPr>
        <w:t>.</w:t>
      </w:r>
    </w:p>
    <w:p w:rsidR="00D12B11" w:rsidRDefault="00D12B11" w:rsidP="00D12B1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Hlk186110650"/>
      <w:r w:rsidRPr="00D12B11">
        <w:rPr>
          <w:rFonts w:ascii="Times New Roman" w:hAnsi="Times New Roman" w:cs="Times New Roman"/>
          <w:sz w:val="25"/>
          <w:szCs w:val="25"/>
        </w:rPr>
        <w:t xml:space="preserve">Признать утратившим силу с 01 января 2025 года постановление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Усть-Тымского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D12B11">
        <w:rPr>
          <w:rFonts w:ascii="Times New Roman" w:hAnsi="Times New Roman" w:cs="Times New Roman"/>
          <w:sz w:val="25"/>
          <w:szCs w:val="25"/>
        </w:rPr>
        <w:t xml:space="preserve"> от 2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D12B1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03</w:t>
      </w:r>
      <w:r w:rsidRPr="00D12B11">
        <w:rPr>
          <w:rFonts w:ascii="Times New Roman" w:hAnsi="Times New Roman" w:cs="Times New Roman"/>
          <w:sz w:val="25"/>
          <w:szCs w:val="25"/>
        </w:rPr>
        <w:t>.20</w:t>
      </w:r>
      <w:r>
        <w:rPr>
          <w:rFonts w:ascii="Times New Roman" w:hAnsi="Times New Roman" w:cs="Times New Roman"/>
          <w:sz w:val="25"/>
          <w:szCs w:val="25"/>
        </w:rPr>
        <w:t>19</w:t>
      </w:r>
      <w:r w:rsidRPr="00D12B11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D12B11">
        <w:rPr>
          <w:rFonts w:ascii="Times New Roman" w:hAnsi="Times New Roman" w:cs="Times New Roman"/>
          <w:sz w:val="25"/>
          <w:szCs w:val="25"/>
        </w:rPr>
        <w:t xml:space="preserve"> «Об установлении размера платы за наем жилых помещений муниципального жилищного фонда муниципального образования </w:t>
      </w:r>
      <w:proofErr w:type="spellStart"/>
      <w:r w:rsidR="009B45DE">
        <w:rPr>
          <w:rFonts w:ascii="Times New Roman" w:hAnsi="Times New Roman" w:cs="Times New Roman"/>
          <w:sz w:val="25"/>
          <w:szCs w:val="25"/>
        </w:rPr>
        <w:t>Усть-Тымское</w:t>
      </w:r>
      <w:proofErr w:type="spellEnd"/>
      <w:r w:rsidR="009B45DE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D12B11">
        <w:rPr>
          <w:rFonts w:ascii="Times New Roman" w:hAnsi="Times New Roman" w:cs="Times New Roman"/>
          <w:sz w:val="25"/>
          <w:szCs w:val="25"/>
        </w:rPr>
        <w:t>.</w:t>
      </w:r>
      <w:bookmarkStart w:id="1" w:name="_GoBack"/>
      <w:bookmarkEnd w:id="1"/>
    </w:p>
    <w:bookmarkEnd w:id="0"/>
    <w:p w:rsidR="00D12B11" w:rsidRPr="00D12B11" w:rsidRDefault="00D12B11" w:rsidP="00D12B1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</w:t>
      </w:r>
      <w:r>
        <w:rPr>
          <w:rFonts w:ascii="Times New Roman" w:hAnsi="Times New Roman" w:cs="Times New Roman"/>
          <w:sz w:val="25"/>
          <w:szCs w:val="25"/>
        </w:rPr>
        <w:t xml:space="preserve">силу </w:t>
      </w:r>
      <w:r w:rsidRPr="006304AB">
        <w:rPr>
          <w:rFonts w:ascii="Times New Roman" w:hAnsi="Times New Roman" w:cs="Times New Roman"/>
          <w:sz w:val="25"/>
          <w:szCs w:val="25"/>
        </w:rPr>
        <w:t xml:space="preserve">01 </w:t>
      </w:r>
      <w:r>
        <w:rPr>
          <w:rFonts w:ascii="Times New Roman" w:hAnsi="Times New Roman" w:cs="Times New Roman"/>
          <w:sz w:val="25"/>
          <w:szCs w:val="25"/>
        </w:rPr>
        <w:t>января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hAnsi="Times New Roman" w:cs="Times New Roman"/>
          <w:sz w:val="25"/>
          <w:szCs w:val="25"/>
        </w:rPr>
        <w:t>25</w:t>
      </w:r>
      <w:r w:rsidRPr="00AA2597">
        <w:rPr>
          <w:rFonts w:ascii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>, но не ранее дня официального обнародования.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85810" w:rsidRDefault="00785810" w:rsidP="00DC628C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85810" w:rsidRDefault="00785810" w:rsidP="00DC628C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85810" w:rsidRDefault="00785810" w:rsidP="00DC628C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85810" w:rsidRDefault="00785810" w:rsidP="00DC628C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D67D2C">
        <w:rPr>
          <w:rFonts w:ascii="Times New Roman" w:hAnsi="Times New Roman" w:cs="Times New Roman"/>
          <w:sz w:val="25"/>
          <w:szCs w:val="25"/>
        </w:rPr>
        <w:t>Усть-Тымского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сельского </w:t>
      </w:r>
      <w:proofErr w:type="gramStart"/>
      <w:r w:rsidR="009861D4">
        <w:rPr>
          <w:rFonts w:ascii="Times New Roman" w:hAnsi="Times New Roman" w:cs="Times New Roman"/>
          <w:sz w:val="25"/>
          <w:szCs w:val="25"/>
        </w:rPr>
        <w:t xml:space="preserve">поселения:   </w:t>
      </w:r>
      <w:proofErr w:type="gramEnd"/>
      <w:r w:rsidR="009861D4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="00D67D2C">
        <w:rPr>
          <w:rFonts w:ascii="Times New Roman" w:hAnsi="Times New Roman" w:cs="Times New Roman"/>
          <w:sz w:val="25"/>
          <w:szCs w:val="25"/>
        </w:rPr>
        <w:t>А.</w:t>
      </w:r>
      <w:r w:rsidR="00FA059A">
        <w:rPr>
          <w:rFonts w:ascii="Times New Roman" w:hAnsi="Times New Roman" w:cs="Times New Roman"/>
          <w:sz w:val="25"/>
          <w:szCs w:val="25"/>
        </w:rPr>
        <w:t>В</w:t>
      </w:r>
      <w:r w:rsidR="00D67D2C">
        <w:rPr>
          <w:rFonts w:ascii="Times New Roman" w:hAnsi="Times New Roman" w:cs="Times New Roman"/>
          <w:sz w:val="25"/>
          <w:szCs w:val="25"/>
        </w:rPr>
        <w:t>.</w:t>
      </w:r>
      <w:r w:rsidR="00FA059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A059A">
        <w:rPr>
          <w:rFonts w:ascii="Times New Roman" w:hAnsi="Times New Roman" w:cs="Times New Roman"/>
          <w:sz w:val="25"/>
          <w:szCs w:val="25"/>
        </w:rPr>
        <w:t>Пиличенко</w:t>
      </w:r>
      <w:proofErr w:type="spellEnd"/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D02CB9">
      <w:pPr>
        <w:spacing w:after="0" w:line="240" w:lineRule="auto"/>
        <w:ind w:left="11907" w:right="-108"/>
        <w:jc w:val="right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D02CB9">
      <w:pPr>
        <w:spacing w:after="0" w:line="240" w:lineRule="auto"/>
        <w:ind w:left="11907" w:right="-108"/>
        <w:jc w:val="right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D67D2C" w:rsidP="00D02CB9">
      <w:pPr>
        <w:spacing w:after="0" w:line="240" w:lineRule="auto"/>
        <w:ind w:left="11907" w:right="-108"/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Усть-Тымского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785810" w:rsidP="00785810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13002E" w:rsidRPr="00AA2597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2</w:t>
      </w:r>
      <w:r w:rsidR="00FA059A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.</w:t>
      </w:r>
      <w:r w:rsidR="00FA059A">
        <w:rPr>
          <w:rFonts w:ascii="Times New Roman" w:hAnsi="Times New Roman" w:cs="Times New Roman"/>
          <w:sz w:val="25"/>
          <w:szCs w:val="25"/>
        </w:rPr>
        <w:t>12</w:t>
      </w:r>
      <w:r w:rsidR="0013002E" w:rsidRPr="00AA2597">
        <w:rPr>
          <w:rFonts w:ascii="Times New Roman" w:hAnsi="Times New Roman" w:cs="Times New Roman"/>
          <w:sz w:val="25"/>
          <w:szCs w:val="25"/>
        </w:rPr>
        <w:t>.</w:t>
      </w:r>
      <w:r w:rsidR="009861D4">
        <w:rPr>
          <w:rFonts w:ascii="Times New Roman" w:hAnsi="Times New Roman" w:cs="Times New Roman"/>
          <w:sz w:val="25"/>
          <w:szCs w:val="25"/>
        </w:rPr>
        <w:t>20</w:t>
      </w:r>
      <w:r w:rsidR="00FA059A">
        <w:rPr>
          <w:rFonts w:ascii="Times New Roman" w:hAnsi="Times New Roman" w:cs="Times New Roman"/>
          <w:sz w:val="25"/>
          <w:szCs w:val="25"/>
        </w:rPr>
        <w:t>24</w:t>
      </w:r>
      <w:r w:rsidR="000A1975" w:rsidRPr="00AA2597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A059A">
        <w:rPr>
          <w:rFonts w:ascii="Times New Roman" w:hAnsi="Times New Roman" w:cs="Times New Roman"/>
          <w:sz w:val="25"/>
          <w:szCs w:val="25"/>
        </w:rPr>
        <w:t>43</w:t>
      </w:r>
    </w:p>
    <w:p w:rsidR="00BF3D2F" w:rsidRPr="00AA2597" w:rsidRDefault="003B26F1" w:rsidP="00D02CB9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</w:t>
      </w:r>
      <w:proofErr w:type="spellStart"/>
      <w:r w:rsidRPr="00AA259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</w:t>
      </w:r>
      <w:r w:rsidR="002D39A3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</w:t>
      </w:r>
      <w:proofErr w:type="spellStart"/>
      <w:r w:rsidR="00D67D2C">
        <w:rPr>
          <w:rFonts w:ascii="Times New Roman" w:hAnsi="Times New Roman" w:cs="Times New Roman"/>
          <w:sz w:val="25"/>
          <w:szCs w:val="25"/>
        </w:rPr>
        <w:t>Усть-Тымское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493"/>
        <w:gridCol w:w="24"/>
        <w:gridCol w:w="1470"/>
        <w:gridCol w:w="150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10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06EA" w:rsidRPr="00AA2597" w:rsidTr="002C06EA">
        <w:trPr>
          <w:trHeight w:val="315"/>
        </w:trPr>
        <w:tc>
          <w:tcPr>
            <w:tcW w:w="5902" w:type="dxa"/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F3D2F" w:rsidRPr="00AA2597" w:rsidTr="002C06EA">
        <w:trPr>
          <w:trHeight w:val="484"/>
        </w:trPr>
        <w:tc>
          <w:tcPr>
            <w:tcW w:w="5902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2C06EA" w:rsidRPr="00AA2597" w:rsidTr="00B516F8">
        <w:trPr>
          <w:trHeight w:val="356"/>
        </w:trPr>
        <w:tc>
          <w:tcPr>
            <w:tcW w:w="5902" w:type="dxa"/>
          </w:tcPr>
          <w:p w:rsidR="002C06EA" w:rsidRPr="00AA2597" w:rsidRDefault="00B516F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2C06EA" w:rsidRPr="00AA2597" w:rsidRDefault="00FA059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13,21</w:t>
            </w:r>
          </w:p>
        </w:tc>
        <w:tc>
          <w:tcPr>
            <w:tcW w:w="1470" w:type="dxa"/>
            <w:noWrap/>
          </w:tcPr>
          <w:p w:rsidR="002C06EA" w:rsidRPr="00AA2597" w:rsidRDefault="00FA059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12,19</w:t>
            </w:r>
          </w:p>
        </w:tc>
        <w:tc>
          <w:tcPr>
            <w:tcW w:w="1524" w:type="dxa"/>
          </w:tcPr>
          <w:p w:rsidR="002C06EA" w:rsidRPr="00AA2597" w:rsidRDefault="00FA059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11,18</w:t>
            </w:r>
          </w:p>
        </w:tc>
        <w:tc>
          <w:tcPr>
            <w:tcW w:w="1470" w:type="dxa"/>
            <w:gridSpan w:val="2"/>
          </w:tcPr>
          <w:p w:rsidR="002C06EA" w:rsidRPr="00AA2597" w:rsidRDefault="00FA059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10,16</w:t>
            </w:r>
          </w:p>
        </w:tc>
        <w:tc>
          <w:tcPr>
            <w:tcW w:w="1524" w:type="dxa"/>
          </w:tcPr>
          <w:p w:rsidR="002C06EA" w:rsidRPr="00AA2597" w:rsidRDefault="00FA059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9,14</w:t>
            </w:r>
          </w:p>
        </w:tc>
        <w:tc>
          <w:tcPr>
            <w:tcW w:w="1470" w:type="dxa"/>
            <w:gridSpan w:val="2"/>
          </w:tcPr>
          <w:p w:rsidR="002C06EA" w:rsidRPr="00AA2597" w:rsidRDefault="00FA059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8,13</w:t>
            </w:r>
          </w:p>
        </w:tc>
      </w:tr>
      <w:tr w:rsidR="002C06EA" w:rsidRPr="00AA259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2C06EA" w:rsidRPr="00AA2597" w:rsidRDefault="002C06E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08" w:rsidRDefault="00EE1A08" w:rsidP="00997F1F">
      <w:pPr>
        <w:spacing w:after="0" w:line="240" w:lineRule="auto"/>
      </w:pPr>
      <w:r>
        <w:separator/>
      </w:r>
    </w:p>
  </w:endnote>
  <w:endnote w:type="continuationSeparator" w:id="0">
    <w:p w:rsidR="00EE1A08" w:rsidRDefault="00EE1A08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08" w:rsidRDefault="00EE1A08" w:rsidP="00997F1F">
      <w:pPr>
        <w:spacing w:after="0" w:line="240" w:lineRule="auto"/>
      </w:pPr>
      <w:r>
        <w:separator/>
      </w:r>
    </w:p>
  </w:footnote>
  <w:footnote w:type="continuationSeparator" w:id="0">
    <w:p w:rsidR="00EE1A08" w:rsidRDefault="00EE1A08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027921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785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A25116"/>
    <w:multiLevelType w:val="hybridMultilevel"/>
    <w:tmpl w:val="AA7E53A6"/>
    <w:lvl w:ilvl="0" w:tplc="E5DE0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9030A"/>
    <w:rsid w:val="0009067D"/>
    <w:rsid w:val="000A1975"/>
    <w:rsid w:val="000C2CBC"/>
    <w:rsid w:val="0010286D"/>
    <w:rsid w:val="00127950"/>
    <w:rsid w:val="0013002E"/>
    <w:rsid w:val="001757BD"/>
    <w:rsid w:val="001878B2"/>
    <w:rsid w:val="001948A1"/>
    <w:rsid w:val="0019648E"/>
    <w:rsid w:val="001B00DD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D39A3"/>
    <w:rsid w:val="002E0E54"/>
    <w:rsid w:val="002E213D"/>
    <w:rsid w:val="00306792"/>
    <w:rsid w:val="00315184"/>
    <w:rsid w:val="0032125C"/>
    <w:rsid w:val="00336D84"/>
    <w:rsid w:val="00371AFC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B1A00"/>
    <w:rsid w:val="004B68C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97791"/>
    <w:rsid w:val="00697AEB"/>
    <w:rsid w:val="006E0C28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0E15"/>
    <w:rsid w:val="00785475"/>
    <w:rsid w:val="0078581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45DE"/>
    <w:rsid w:val="009B5120"/>
    <w:rsid w:val="009B6357"/>
    <w:rsid w:val="00A27734"/>
    <w:rsid w:val="00A37A10"/>
    <w:rsid w:val="00A77FDB"/>
    <w:rsid w:val="00AA2597"/>
    <w:rsid w:val="00AA6B63"/>
    <w:rsid w:val="00AB5E23"/>
    <w:rsid w:val="00AE5B5A"/>
    <w:rsid w:val="00B26D3E"/>
    <w:rsid w:val="00B27750"/>
    <w:rsid w:val="00B47927"/>
    <w:rsid w:val="00B516F8"/>
    <w:rsid w:val="00B62322"/>
    <w:rsid w:val="00B836CF"/>
    <w:rsid w:val="00B9700E"/>
    <w:rsid w:val="00BA4BF1"/>
    <w:rsid w:val="00BF0DC4"/>
    <w:rsid w:val="00BF3D2F"/>
    <w:rsid w:val="00C67A74"/>
    <w:rsid w:val="00C77847"/>
    <w:rsid w:val="00C81800"/>
    <w:rsid w:val="00CB342B"/>
    <w:rsid w:val="00CF2222"/>
    <w:rsid w:val="00D02CB9"/>
    <w:rsid w:val="00D1043B"/>
    <w:rsid w:val="00D12B11"/>
    <w:rsid w:val="00D22414"/>
    <w:rsid w:val="00D31B20"/>
    <w:rsid w:val="00D50626"/>
    <w:rsid w:val="00D6044C"/>
    <w:rsid w:val="00D67D2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64DB9"/>
    <w:rsid w:val="00E73858"/>
    <w:rsid w:val="00E93BB1"/>
    <w:rsid w:val="00ED121D"/>
    <w:rsid w:val="00EE1A08"/>
    <w:rsid w:val="00F03005"/>
    <w:rsid w:val="00F07D61"/>
    <w:rsid w:val="00F14E8D"/>
    <w:rsid w:val="00F174AA"/>
    <w:rsid w:val="00F236DD"/>
    <w:rsid w:val="00F33A11"/>
    <w:rsid w:val="00F50BF2"/>
    <w:rsid w:val="00F573CA"/>
    <w:rsid w:val="00F972BB"/>
    <w:rsid w:val="00FA059A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675A"/>
  <w15:docId w15:val="{0DDA9AC6-E4E6-49B3-9636-4639132E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F259-53C8-455B-99A5-5E250B30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13</cp:revision>
  <cp:lastPrinted>2024-12-26T06:09:00Z</cp:lastPrinted>
  <dcterms:created xsi:type="dcterms:W3CDTF">2019-03-12T05:07:00Z</dcterms:created>
  <dcterms:modified xsi:type="dcterms:W3CDTF">2024-12-26T06:09:00Z</dcterms:modified>
</cp:coreProperties>
</file>