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D5" w:rsidRDefault="00632FD5" w:rsidP="00632FD5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632FD5" w:rsidRDefault="00632FD5" w:rsidP="00632FD5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632FD5" w:rsidRDefault="00632FD5" w:rsidP="00632FD5">
      <w:pPr>
        <w:jc w:val="center"/>
        <w:rPr>
          <w:b/>
          <w:bCs/>
          <w:color w:val="1D1B11" w:themeColor="background2" w:themeShade="1A"/>
        </w:rPr>
      </w:pPr>
    </w:p>
    <w:p w:rsidR="00632FD5" w:rsidRDefault="00632FD5" w:rsidP="00632FD5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632FD5" w:rsidRDefault="00632FD5" w:rsidP="00632FD5">
      <w:pPr>
        <w:jc w:val="center"/>
        <w:rPr>
          <w:b/>
          <w:bCs/>
          <w:color w:val="1D1B11" w:themeColor="background2" w:themeShade="1A"/>
        </w:rPr>
      </w:pPr>
    </w:p>
    <w:p w:rsidR="00632FD5" w:rsidRDefault="00632FD5" w:rsidP="00632FD5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632FD5" w:rsidRDefault="00632FD5" w:rsidP="00632FD5">
      <w:pPr>
        <w:jc w:val="both"/>
        <w:rPr>
          <w:color w:val="1D1B11" w:themeColor="background2" w:themeShade="1A"/>
        </w:rPr>
      </w:pPr>
    </w:p>
    <w:p w:rsidR="00632FD5" w:rsidRDefault="00632FD5" w:rsidP="00632FD5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 xml:space="preserve">25.04.2016                                                                              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r>
        <w:rPr>
          <w:b/>
          <w:color w:val="1D1B11" w:themeColor="background2" w:themeShade="1A"/>
        </w:rPr>
        <w:t xml:space="preserve">     №</w:t>
      </w:r>
      <w:r w:rsidR="008E68DE">
        <w:rPr>
          <w:b/>
          <w:color w:val="1D1B11" w:themeColor="background2" w:themeShade="1A"/>
        </w:rPr>
        <w:t xml:space="preserve"> </w:t>
      </w:r>
      <w:r>
        <w:rPr>
          <w:b/>
          <w:color w:val="1D1B11" w:themeColor="background2" w:themeShade="1A"/>
        </w:rPr>
        <w:t>22</w:t>
      </w:r>
    </w:p>
    <w:p w:rsidR="00632FD5" w:rsidRDefault="00632FD5" w:rsidP="00632FD5">
      <w:pPr>
        <w:jc w:val="center"/>
        <w:rPr>
          <w:color w:val="1D1B11" w:themeColor="background2" w:themeShade="1A"/>
        </w:rPr>
      </w:pPr>
    </w:p>
    <w:tbl>
      <w:tblPr>
        <w:tblW w:w="0" w:type="auto"/>
        <w:tblLook w:val="04A0"/>
      </w:tblPr>
      <w:tblGrid>
        <w:gridCol w:w="4794"/>
        <w:gridCol w:w="4777"/>
      </w:tblGrid>
      <w:tr w:rsidR="00632FD5" w:rsidTr="00632FD5">
        <w:trPr>
          <w:trHeight w:val="472"/>
        </w:trPr>
        <w:tc>
          <w:tcPr>
            <w:tcW w:w="4928" w:type="dxa"/>
            <w:vAlign w:val="center"/>
          </w:tcPr>
          <w:p w:rsidR="00632FD5" w:rsidRDefault="00632FD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 запрете сжигания сухой </w:t>
            </w:r>
          </w:p>
          <w:p w:rsidR="00632FD5" w:rsidRDefault="00632FD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травы и мусора на территории</w:t>
            </w:r>
          </w:p>
          <w:p w:rsidR="00632FD5" w:rsidRDefault="00632FD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bookmarkEnd w:id="0"/>
            <w:bookmarkEnd w:id="1"/>
          </w:p>
          <w:bookmarkEnd w:id="2"/>
          <w:bookmarkEnd w:id="3"/>
          <w:p w:rsidR="00632FD5" w:rsidRDefault="00632FD5">
            <w:pPr>
              <w:pStyle w:val="mystyle"/>
              <w:ind w:firstLine="426"/>
              <w:jc w:val="both"/>
              <w:rPr>
                <w:color w:val="1D1B11" w:themeColor="background2" w:themeShade="1A"/>
                <w:szCs w:val="24"/>
                <w:lang w:val="ru-RU"/>
              </w:rPr>
            </w:pPr>
          </w:p>
          <w:p w:rsidR="00632FD5" w:rsidRDefault="00632FD5">
            <w:pPr>
              <w:pStyle w:val="mystyle"/>
              <w:ind w:firstLine="426"/>
              <w:jc w:val="both"/>
              <w:rPr>
                <w:color w:val="1D1B11" w:themeColor="background2" w:themeShade="1A"/>
                <w:szCs w:val="24"/>
                <w:lang w:val="ru-RU"/>
              </w:rPr>
            </w:pPr>
            <w:r>
              <w:rPr>
                <w:color w:val="1D1B11" w:themeColor="background2" w:themeShade="1A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632FD5" w:rsidRDefault="00632FD5">
            <w:pPr>
              <w:ind w:firstLine="426"/>
              <w:rPr>
                <w:color w:val="1D1B11" w:themeColor="background2" w:themeShade="1A"/>
              </w:rPr>
            </w:pPr>
          </w:p>
          <w:p w:rsidR="00632FD5" w:rsidRDefault="00632FD5">
            <w:pPr>
              <w:ind w:firstLine="426"/>
              <w:rPr>
                <w:color w:val="1D1B11" w:themeColor="background2" w:themeShade="1A"/>
              </w:rPr>
            </w:pPr>
          </w:p>
        </w:tc>
      </w:tr>
      <w:tr w:rsidR="00632FD5" w:rsidTr="00632FD5">
        <w:trPr>
          <w:trHeight w:val="592"/>
        </w:trPr>
        <w:tc>
          <w:tcPr>
            <w:tcW w:w="9889" w:type="dxa"/>
            <w:gridSpan w:val="2"/>
            <w:vAlign w:val="center"/>
          </w:tcPr>
          <w:p w:rsidR="00632FD5" w:rsidRDefault="00632FD5" w:rsidP="00632FD5">
            <w:pPr>
              <w:ind w:firstLine="426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 целях предупреждения пожаров, сохранения имущества предприятий, организаций и граждан:</w:t>
            </w:r>
          </w:p>
        </w:tc>
      </w:tr>
    </w:tbl>
    <w:p w:rsidR="00632FD5" w:rsidRDefault="00632FD5" w:rsidP="00632FD5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Запретить сжигание сухой травы, отходов, мусора на территории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</w:t>
      </w:r>
    </w:p>
    <w:p w:rsidR="00632FD5" w:rsidRDefault="00632FD5" w:rsidP="00632FD5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Виновных в нарушении настоящего распоряжения привлекать к административной ответственности в соответствии с действующим законодательством.</w:t>
      </w:r>
    </w:p>
    <w:p w:rsidR="00C46843" w:rsidRDefault="00632FD5" w:rsidP="008E68D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3. Обнародовать настоящее распоряжение, </w:t>
      </w:r>
      <w:proofErr w:type="gramStart"/>
      <w:r>
        <w:rPr>
          <w:color w:val="1D1B11" w:themeColor="background2" w:themeShade="1A"/>
        </w:rPr>
        <w:t>согласно Устава</w:t>
      </w:r>
      <w:proofErr w:type="gramEnd"/>
      <w:r>
        <w:rPr>
          <w:color w:val="1D1B11" w:themeColor="background2" w:themeShade="1A"/>
        </w:rPr>
        <w:t xml:space="preserve"> </w:t>
      </w:r>
      <w:r w:rsidR="008E68DE">
        <w:rPr>
          <w:color w:val="1D1B11" w:themeColor="background2" w:themeShade="1A"/>
        </w:rPr>
        <w:t>муниципального образования «</w:t>
      </w:r>
      <w:proofErr w:type="spellStart"/>
      <w:r w:rsidR="008E68DE">
        <w:rPr>
          <w:color w:val="1D1B11" w:themeColor="background2" w:themeShade="1A"/>
        </w:rPr>
        <w:t>Усть-Тымское</w:t>
      </w:r>
      <w:proofErr w:type="spellEnd"/>
      <w:r w:rsidR="008E68DE">
        <w:rPr>
          <w:color w:val="1D1B11" w:themeColor="background2" w:themeShade="1A"/>
        </w:rPr>
        <w:t xml:space="preserve"> сельское поселение»</w:t>
      </w:r>
      <w:r>
        <w:rPr>
          <w:color w:val="1D1B11" w:themeColor="background2" w:themeShade="1A"/>
        </w:rPr>
        <w:t>.</w:t>
      </w:r>
    </w:p>
    <w:p w:rsidR="00632FD5" w:rsidRDefault="00632FD5" w:rsidP="00632FD5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4. </w:t>
      </w: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данным распоряжением оставляю за собой.</w:t>
      </w:r>
    </w:p>
    <w:p w:rsidR="00632FD5" w:rsidRDefault="00632FD5" w:rsidP="00632FD5">
      <w:pPr>
        <w:rPr>
          <w:color w:val="1D1B11" w:themeColor="background2" w:themeShade="1A"/>
        </w:rPr>
      </w:pPr>
    </w:p>
    <w:p w:rsidR="00632FD5" w:rsidRDefault="00632FD5" w:rsidP="00632FD5">
      <w:pPr>
        <w:rPr>
          <w:color w:val="1D1B11" w:themeColor="background2" w:themeShade="1A"/>
        </w:rPr>
      </w:pPr>
    </w:p>
    <w:p w:rsidR="00632FD5" w:rsidRDefault="00632FD5" w:rsidP="00632FD5">
      <w:pPr>
        <w:rPr>
          <w:color w:val="1D1B11" w:themeColor="background2" w:themeShade="1A"/>
        </w:rPr>
      </w:pPr>
    </w:p>
    <w:p w:rsidR="00632FD5" w:rsidRDefault="00632FD5" w:rsidP="00632FD5">
      <w:pPr>
        <w:rPr>
          <w:color w:val="1D1B11" w:themeColor="background2" w:themeShade="1A"/>
        </w:rPr>
      </w:pPr>
    </w:p>
    <w:p w:rsidR="00632FD5" w:rsidRDefault="00632FD5" w:rsidP="00632FD5">
      <w:pPr>
        <w:rPr>
          <w:color w:val="1D1B11" w:themeColor="background2" w:themeShade="1A"/>
        </w:rPr>
      </w:pPr>
    </w:p>
    <w:p w:rsidR="00632FD5" w:rsidRPr="007C5408" w:rsidRDefault="00632FD5" w:rsidP="00632FD5">
      <w:pPr>
        <w:rPr>
          <w:color w:val="1D1B11" w:themeColor="background2" w:themeShade="1A"/>
        </w:rPr>
      </w:pPr>
      <w:r w:rsidRPr="007C5408">
        <w:rPr>
          <w:color w:val="1D1B11" w:themeColor="background2" w:themeShade="1A"/>
        </w:rPr>
        <w:t xml:space="preserve">Глава </w:t>
      </w:r>
      <w:proofErr w:type="spellStart"/>
      <w:r w:rsidRPr="007C5408">
        <w:rPr>
          <w:color w:val="1D1B11" w:themeColor="background2" w:themeShade="1A"/>
        </w:rPr>
        <w:t>Усть-Тымского</w:t>
      </w:r>
      <w:proofErr w:type="spellEnd"/>
      <w:r w:rsidRPr="007C5408">
        <w:rPr>
          <w:color w:val="1D1B11" w:themeColor="background2" w:themeShade="1A"/>
        </w:rPr>
        <w:t xml:space="preserve"> </w:t>
      </w:r>
    </w:p>
    <w:p w:rsidR="00632FD5" w:rsidRPr="007C5408" w:rsidRDefault="00632FD5" w:rsidP="00632FD5">
      <w:pPr>
        <w:rPr>
          <w:color w:val="1D1B11" w:themeColor="background2" w:themeShade="1A"/>
        </w:rPr>
      </w:pPr>
      <w:r w:rsidRPr="007C5408">
        <w:rPr>
          <w:color w:val="1D1B11" w:themeColor="background2" w:themeShade="1A"/>
        </w:rPr>
        <w:t xml:space="preserve">сельского поселения                      </w:t>
      </w:r>
      <w:r w:rsidRPr="007C5408">
        <w:rPr>
          <w:color w:val="1D1B11" w:themeColor="background2" w:themeShade="1A"/>
        </w:rPr>
        <w:tab/>
      </w:r>
      <w:r w:rsidRPr="007C5408">
        <w:rPr>
          <w:color w:val="1D1B11" w:themeColor="background2" w:themeShade="1A"/>
        </w:rPr>
        <w:tab/>
        <w:t xml:space="preserve">                                            А. А. </w:t>
      </w:r>
      <w:proofErr w:type="spellStart"/>
      <w:r w:rsidRPr="007C5408">
        <w:rPr>
          <w:color w:val="1D1B11" w:themeColor="background2" w:themeShade="1A"/>
        </w:rPr>
        <w:t>Сысолин</w:t>
      </w:r>
      <w:proofErr w:type="spellEnd"/>
    </w:p>
    <w:p w:rsidR="00632FD5" w:rsidRDefault="00632FD5" w:rsidP="00632FD5"/>
    <w:p w:rsidR="00632FD5" w:rsidRDefault="00632FD5" w:rsidP="00632FD5"/>
    <w:sectPr w:rsidR="00632FD5" w:rsidSect="00C4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FD5"/>
    <w:rsid w:val="00580B31"/>
    <w:rsid w:val="00632FD5"/>
    <w:rsid w:val="008E68DE"/>
    <w:rsid w:val="00C46843"/>
    <w:rsid w:val="00E2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FD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ystyle">
    <w:name w:val="mystyle"/>
    <w:basedOn w:val="a"/>
    <w:rsid w:val="00632FD5"/>
    <w:rPr>
      <w:szCs w:val="20"/>
      <w:lang w:val="en-US"/>
    </w:rPr>
  </w:style>
  <w:style w:type="paragraph" w:customStyle="1" w:styleId="ConsPlusNormal">
    <w:name w:val="ConsPlusNormal"/>
    <w:rsid w:val="00632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2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3</cp:revision>
  <cp:lastPrinted>2016-04-29T08:51:00Z</cp:lastPrinted>
  <dcterms:created xsi:type="dcterms:W3CDTF">2016-04-29T05:44:00Z</dcterms:created>
  <dcterms:modified xsi:type="dcterms:W3CDTF">2016-04-29T08:51:00Z</dcterms:modified>
</cp:coreProperties>
</file>