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52" w:rsidRPr="00EF5B52" w:rsidRDefault="00EF5B52" w:rsidP="00EF5B52">
      <w:pPr>
        <w:ind w:firstLine="0"/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EF5B52" w:rsidRPr="00EF5B52" w:rsidRDefault="00EF5B52" w:rsidP="00EF5B52">
      <w:pPr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ТОМСКАЯ ОБЛАСТЬ</w:t>
      </w:r>
    </w:p>
    <w:p w:rsidR="00EF5B52" w:rsidRPr="00EF5B52" w:rsidRDefault="00EF5B52" w:rsidP="00EF5B52">
      <w:pPr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КАРГАСОКСКИЙ РАЙОН</w:t>
      </w:r>
    </w:p>
    <w:p w:rsidR="00EF5B52" w:rsidRPr="00EF5B52" w:rsidRDefault="00EF5B52" w:rsidP="00EF5B52">
      <w:pPr>
        <w:jc w:val="center"/>
        <w:rPr>
          <w:rFonts w:ascii="Times New Roman" w:hAnsi="Times New Roman"/>
          <w:color w:val="1D1B11"/>
          <w:sz w:val="24"/>
        </w:rPr>
      </w:pPr>
    </w:p>
    <w:p w:rsidR="00EF5B52" w:rsidRPr="00EF5B52" w:rsidRDefault="00EF5B52" w:rsidP="00EF5B52">
      <w:pPr>
        <w:jc w:val="center"/>
        <w:rPr>
          <w:rFonts w:ascii="Times New Roman" w:hAnsi="Times New Roman"/>
          <w:b/>
          <w:color w:val="1D1B11"/>
          <w:sz w:val="24"/>
        </w:rPr>
      </w:pPr>
      <w:r w:rsidRPr="00EF5B52"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EF5B52" w:rsidRPr="00EF5B52" w:rsidRDefault="00EF5B52" w:rsidP="00EF5B52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EF5B52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EF5B52" w:rsidRPr="00EF5B52" w:rsidRDefault="00EF5B52" w:rsidP="00EF5B52">
      <w:pPr>
        <w:ind w:firstLine="0"/>
        <w:rPr>
          <w:rFonts w:ascii="Times New Roman" w:hAnsi="Times New Roman"/>
          <w:color w:val="000000"/>
          <w:sz w:val="24"/>
        </w:rPr>
      </w:pPr>
    </w:p>
    <w:p w:rsidR="00EF5B52" w:rsidRPr="00EF5B52" w:rsidRDefault="00EF5B52" w:rsidP="00EF5B52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29.03.2017</w:t>
      </w:r>
      <w:r w:rsidRPr="00EF5B52">
        <w:rPr>
          <w:rFonts w:ascii="Times New Roman" w:hAnsi="Times New Roman"/>
          <w:color w:val="000000"/>
          <w:sz w:val="24"/>
        </w:rPr>
        <w:t xml:space="preserve"> г.                                                                                                   </w:t>
      </w:r>
      <w:r w:rsidRPr="00EF5B52">
        <w:rPr>
          <w:rFonts w:ascii="Times New Roman" w:hAnsi="Times New Roman"/>
          <w:b/>
          <w:color w:val="000000"/>
          <w:sz w:val="24"/>
        </w:rPr>
        <w:t xml:space="preserve">                    № 1</w:t>
      </w:r>
      <w:r>
        <w:rPr>
          <w:rFonts w:ascii="Times New Roman" w:hAnsi="Times New Roman"/>
          <w:b/>
          <w:color w:val="000000"/>
          <w:sz w:val="24"/>
        </w:rPr>
        <w:t>45</w:t>
      </w:r>
    </w:p>
    <w:p w:rsidR="00EF5B52" w:rsidRPr="00EF5B52" w:rsidRDefault="00EF5B52" w:rsidP="00EF5B52">
      <w:pPr>
        <w:ind w:firstLine="0"/>
        <w:rPr>
          <w:rFonts w:ascii="Times New Roman" w:hAnsi="Times New Roman"/>
          <w:color w:val="000000"/>
          <w:sz w:val="24"/>
        </w:rPr>
      </w:pPr>
    </w:p>
    <w:p w:rsidR="00EF5B52" w:rsidRPr="00EF5B52" w:rsidRDefault="00EF5B52" w:rsidP="00EF5B52">
      <w:pPr>
        <w:ind w:firstLine="0"/>
        <w:rPr>
          <w:rFonts w:ascii="Times New Roman" w:hAnsi="Times New Roman"/>
          <w:color w:val="000000"/>
          <w:sz w:val="24"/>
        </w:rPr>
      </w:pPr>
      <w:r w:rsidRPr="00EF5B52">
        <w:rPr>
          <w:rFonts w:ascii="Times New Roman" w:hAnsi="Times New Roman"/>
          <w:color w:val="000000"/>
          <w:sz w:val="24"/>
        </w:rPr>
        <w:t>О внесении изменений и дополнений</w:t>
      </w:r>
    </w:p>
    <w:p w:rsidR="00EF5B52" w:rsidRPr="00EF5B52" w:rsidRDefault="00EF5B52" w:rsidP="00EF5B52">
      <w:pPr>
        <w:ind w:firstLine="0"/>
        <w:rPr>
          <w:rFonts w:ascii="Times New Roman" w:hAnsi="Times New Roman"/>
          <w:color w:val="000000"/>
          <w:sz w:val="24"/>
        </w:rPr>
      </w:pPr>
      <w:r w:rsidRPr="00EF5B52">
        <w:rPr>
          <w:rFonts w:ascii="Times New Roman" w:hAnsi="Times New Roman"/>
          <w:color w:val="000000"/>
          <w:sz w:val="24"/>
        </w:rPr>
        <w:t>в  Устав муниципального образования</w:t>
      </w:r>
    </w:p>
    <w:p w:rsidR="00EF5B52" w:rsidRPr="00EF5B52" w:rsidRDefault="00EF5B52" w:rsidP="00EF5B52">
      <w:pPr>
        <w:ind w:firstLine="0"/>
        <w:rPr>
          <w:rFonts w:ascii="Times New Roman" w:hAnsi="Times New Roman"/>
          <w:color w:val="000000"/>
          <w:sz w:val="24"/>
        </w:rPr>
      </w:pPr>
      <w:r w:rsidRPr="00EF5B52">
        <w:rPr>
          <w:rFonts w:ascii="Times New Roman" w:hAnsi="Times New Roman"/>
          <w:color w:val="000000"/>
          <w:sz w:val="24"/>
        </w:rPr>
        <w:t>«</w:t>
      </w:r>
      <w:proofErr w:type="spellStart"/>
      <w:r w:rsidRPr="00EF5B52">
        <w:rPr>
          <w:rFonts w:ascii="Times New Roman" w:hAnsi="Times New Roman"/>
          <w:color w:val="000000"/>
          <w:sz w:val="24"/>
        </w:rPr>
        <w:t>Усть-Тымское</w:t>
      </w:r>
      <w:proofErr w:type="spellEnd"/>
      <w:r w:rsidRPr="00EF5B52"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EF5B52" w:rsidRPr="00EF5B52" w:rsidRDefault="00EF5B52" w:rsidP="00EF5B52">
      <w:pPr>
        <w:ind w:firstLine="0"/>
        <w:rPr>
          <w:rFonts w:ascii="Times New Roman" w:hAnsi="Times New Roman"/>
          <w:color w:val="000000"/>
          <w:sz w:val="24"/>
        </w:rPr>
      </w:pPr>
    </w:p>
    <w:p w:rsidR="00EF5B52" w:rsidRPr="00EF5B52" w:rsidRDefault="00EF5B52" w:rsidP="00EF5B52">
      <w:pPr>
        <w:rPr>
          <w:rFonts w:ascii="Times New Roman" w:hAnsi="Times New Roman"/>
          <w:color w:val="1D1B11" w:themeColor="background2" w:themeShade="1A"/>
          <w:sz w:val="24"/>
        </w:rPr>
      </w:pPr>
      <w:r w:rsidRPr="00EF5B52">
        <w:rPr>
          <w:rFonts w:ascii="Times New Roman" w:hAnsi="Times New Roman"/>
          <w:color w:val="1D1B11" w:themeColor="background2" w:themeShade="1A"/>
          <w:sz w:val="24"/>
        </w:rPr>
        <w:t xml:space="preserve"> В целях приведения Устава муниципального образования «</w:t>
      </w:r>
      <w:proofErr w:type="spellStart"/>
      <w:r w:rsidRPr="00EF5B52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Pr="00EF5B52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в соответствие с законодательством,</w:t>
      </w:r>
    </w:p>
    <w:p w:rsidR="00EF5B52" w:rsidRPr="00EF5B52" w:rsidRDefault="00EF5B52" w:rsidP="00EF5B52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EF5B52" w:rsidRPr="00EF5B52" w:rsidRDefault="00EF5B52" w:rsidP="00EF5B52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EF5B52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EF5B52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EF5B52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</w:pPr>
      <w:r w:rsidRPr="00EF5B52"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1. Внест</w:t>
      </w:r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и в  решение Совета </w:t>
      </w:r>
      <w:proofErr w:type="spellStart"/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Усть-Тымского</w:t>
      </w:r>
      <w:proofErr w:type="spellEnd"/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 сельского поселения от 03.03.2015 № 96 «</w:t>
      </w:r>
      <w:proofErr w:type="gramStart"/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О</w:t>
      </w:r>
      <w:proofErr w:type="gramEnd"/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 утверждении </w:t>
      </w:r>
      <w:r w:rsidRPr="00EF5B52"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Устава муниципа</w:t>
      </w:r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льного образования «</w:t>
      </w:r>
      <w:proofErr w:type="spellStart"/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 сельское поселение»</w:t>
      </w:r>
      <w:r w:rsidRPr="00EF5B52"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 следующие изменения:</w:t>
      </w: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             </w:t>
      </w: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>В Уставе муницип</w:t>
      </w:r>
      <w:r>
        <w:rPr>
          <w:rFonts w:ascii="Times New Roman" w:hAnsi="Times New Roman"/>
          <w:color w:val="1D1B11" w:themeColor="background2" w:themeShade="1A"/>
          <w:sz w:val="26"/>
          <w:szCs w:val="26"/>
        </w:rPr>
        <w:t>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сельское поселение», утвержденном указанным решением:</w:t>
      </w: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>1) пункт 1 части 3 статьи 14 изложить в следующей редакции:</w:t>
      </w: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«1) проект Устава </w:t>
      </w:r>
      <w:proofErr w:type="spellStart"/>
      <w:r>
        <w:rPr>
          <w:rFonts w:ascii="Times New Roman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>сельского поселения, а также проект решения Совета о внесении изменений и дополнений в Устав, кроме случаев, когда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сельское поселение»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 актами;»;</w:t>
      </w:r>
      <w:proofErr w:type="gramEnd"/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>2) часть 4 статьи 28 изложить в следующей редакции:</w:t>
      </w: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ведущий специалист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сельского поселения»;</w:t>
      </w: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>3) абзац 2 части 2 статьи 43 изложить в следующей редакции:</w:t>
      </w: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proofErr w:type="gramStart"/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сельское поселение», а также порядка участия граждан в его обсуждении в случае, когда в Устав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сельское поселение»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</w:t>
      </w:r>
      <w:proofErr w:type="gramEnd"/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в целях приведения данного устава в соответствие с этими нормативными правовыми актами</w:t>
      </w:r>
      <w:proofErr w:type="gramStart"/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>.».</w:t>
      </w:r>
      <w:proofErr w:type="gramEnd"/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bookmarkStart w:id="0" w:name="_GoBack"/>
      <w:bookmarkEnd w:id="0"/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lastRenderedPageBreak/>
        <w:t xml:space="preserve">2. Направить настоящее решение Главе </w:t>
      </w:r>
      <w:proofErr w:type="spellStart"/>
      <w:r>
        <w:rPr>
          <w:rFonts w:ascii="Times New Roman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6"/>
          <w:szCs w:val="26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сельского поселения. </w:t>
      </w:r>
    </w:p>
    <w:p w:rsidR="00EF5B52" w:rsidRPr="00EF5B52" w:rsidRDefault="00EF5B52" w:rsidP="00EF5B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EF5B52">
        <w:rPr>
          <w:rFonts w:ascii="Times New Roman" w:hAnsi="Times New Roman"/>
          <w:color w:val="1D1B11" w:themeColor="background2" w:themeShade="1A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EF5B52" w:rsidRPr="00EF5B52" w:rsidRDefault="00EF5B52" w:rsidP="00EF5B52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EF5B52" w:rsidRPr="00EF5B52" w:rsidRDefault="00EF5B52" w:rsidP="00EF5B5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EF5B52"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EF5B52" w:rsidRPr="00EF5B52" w:rsidRDefault="00EF5B52" w:rsidP="00EF5B5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EF5B52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EF5B52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            А. А. </w:t>
      </w:r>
      <w:proofErr w:type="spellStart"/>
      <w:r w:rsidRPr="00EF5B52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EF5B52" w:rsidRPr="00EF5B52" w:rsidRDefault="00EF5B52" w:rsidP="00EF5B5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EF5B52">
        <w:rPr>
          <w:rFonts w:ascii="Times New Roman" w:hAnsi="Times New Roman"/>
          <w:color w:val="1D1B11" w:themeColor="background2" w:themeShade="1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EF5B52" w:rsidRPr="00EF5B52" w:rsidRDefault="00EF5B52" w:rsidP="00EF5B5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EF5B52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EF5B52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EF5B52" w:rsidRPr="00EF5B52" w:rsidRDefault="00EF5B52" w:rsidP="00EF5B52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EF5B52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А. А. </w:t>
      </w:r>
      <w:proofErr w:type="spellStart"/>
      <w:r w:rsidRPr="00EF5B52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EF5B52" w:rsidRPr="00EF5B52" w:rsidRDefault="00EF5B52" w:rsidP="00EF5B52">
      <w:pPr>
        <w:rPr>
          <w:rFonts w:ascii="Times New Roman" w:hAnsi="Times New Roman"/>
          <w:sz w:val="24"/>
        </w:rPr>
      </w:pPr>
    </w:p>
    <w:p w:rsidR="00753606" w:rsidRPr="00EF5B52" w:rsidRDefault="00753606">
      <w:pPr>
        <w:rPr>
          <w:rFonts w:ascii="Times New Roman" w:hAnsi="Times New Roman"/>
          <w:sz w:val="24"/>
        </w:rPr>
      </w:pPr>
    </w:p>
    <w:sectPr w:rsidR="00753606" w:rsidRPr="00EF5B52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5B52"/>
    <w:rsid w:val="000A3F75"/>
    <w:rsid w:val="004B724E"/>
    <w:rsid w:val="005F5122"/>
    <w:rsid w:val="00753606"/>
    <w:rsid w:val="0078134D"/>
    <w:rsid w:val="0079386B"/>
    <w:rsid w:val="008D7DCB"/>
    <w:rsid w:val="00C60152"/>
    <w:rsid w:val="00EF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52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EF5B52"/>
    <w:rPr>
      <w:rFonts w:asciiTheme="majorHAnsi" w:eastAsiaTheme="majorEastAsia" w:hAnsiTheme="majorHAnsi" w:cstheme="majorBidi"/>
      <w:sz w:val="22"/>
      <w:szCs w:val="22"/>
    </w:rPr>
  </w:style>
  <w:style w:type="paragraph" w:customStyle="1" w:styleId="msonormalbullet2gif">
    <w:name w:val="msonormalbullet2.gif"/>
    <w:basedOn w:val="a"/>
    <w:rsid w:val="00EF5B5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2827</Characters>
  <Application>Microsoft Office Word</Application>
  <DocSecurity>0</DocSecurity>
  <Lines>23</Lines>
  <Paragraphs>6</Paragraphs>
  <ScaleCrop>false</ScaleCrop>
  <Company>X-ТEAM Group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2017-03-31T12:30:00Z</cp:lastPrinted>
  <dcterms:created xsi:type="dcterms:W3CDTF">2017-03-31T12:14:00Z</dcterms:created>
  <dcterms:modified xsi:type="dcterms:W3CDTF">2017-03-31T12:30:00Z</dcterms:modified>
</cp:coreProperties>
</file>