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F0" w:rsidRDefault="000945F0" w:rsidP="000945F0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0945F0" w:rsidRDefault="000945F0" w:rsidP="000945F0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0945F0" w:rsidRDefault="000945F0" w:rsidP="000945F0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0945F0" w:rsidRDefault="000945F0" w:rsidP="000945F0">
      <w:pPr>
        <w:jc w:val="center"/>
        <w:rPr>
          <w:rFonts w:ascii="Times New Roman" w:hAnsi="Times New Roman"/>
          <w:color w:val="1D1B11"/>
          <w:sz w:val="24"/>
        </w:rPr>
      </w:pPr>
    </w:p>
    <w:p w:rsidR="000945F0" w:rsidRDefault="000945F0" w:rsidP="000945F0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0945F0" w:rsidRPr="00B31F20" w:rsidRDefault="000945F0" w:rsidP="000945F0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B31F20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0945F0" w:rsidRDefault="000945F0" w:rsidP="000945F0">
      <w:pPr>
        <w:ind w:firstLine="0"/>
        <w:rPr>
          <w:rFonts w:ascii="Times New Roman" w:hAnsi="Times New Roman"/>
          <w:color w:val="000000"/>
          <w:sz w:val="24"/>
        </w:rPr>
      </w:pPr>
    </w:p>
    <w:p w:rsidR="000945F0" w:rsidRDefault="00FB44B2" w:rsidP="000945F0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</w:t>
      </w:r>
      <w:r w:rsidR="000945F0">
        <w:rPr>
          <w:rFonts w:ascii="Times New Roman" w:hAnsi="Times New Roman"/>
          <w:color w:val="000000"/>
          <w:sz w:val="24"/>
        </w:rPr>
        <w:t xml:space="preserve">.11.2013 г.                                                                                                   </w:t>
      </w:r>
      <w:r w:rsidR="000945F0">
        <w:rPr>
          <w:rFonts w:ascii="Times New Roman" w:hAnsi="Times New Roman"/>
          <w:b/>
          <w:color w:val="000000"/>
          <w:sz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</w:rPr>
        <w:t xml:space="preserve">       </w:t>
      </w:r>
      <w:r w:rsidR="000945F0">
        <w:rPr>
          <w:rFonts w:ascii="Times New Roman" w:hAnsi="Times New Roman"/>
          <w:b/>
          <w:color w:val="000000"/>
          <w:sz w:val="24"/>
        </w:rPr>
        <w:t xml:space="preserve">  № </w:t>
      </w:r>
      <w:r>
        <w:rPr>
          <w:rFonts w:ascii="Times New Roman" w:hAnsi="Times New Roman"/>
          <w:b/>
          <w:color w:val="000000"/>
          <w:sz w:val="24"/>
        </w:rPr>
        <w:t>54</w:t>
      </w:r>
    </w:p>
    <w:p w:rsidR="000945F0" w:rsidRDefault="000945F0" w:rsidP="00F62626">
      <w:pPr>
        <w:ind w:firstLine="0"/>
        <w:rPr>
          <w:rFonts w:ascii="Times New Roman" w:hAnsi="Times New Roman"/>
          <w:color w:val="000000"/>
          <w:sz w:val="24"/>
        </w:rPr>
      </w:pPr>
    </w:p>
    <w:p w:rsidR="000945F0" w:rsidRDefault="000945F0" w:rsidP="000945F0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0945F0" w:rsidRDefault="000945F0" w:rsidP="000945F0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0945F0" w:rsidRDefault="000945F0" w:rsidP="000945F0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«Усть-Тымское сельское поселение»</w:t>
      </w:r>
    </w:p>
    <w:p w:rsidR="008E3119" w:rsidRDefault="008E3119" w:rsidP="000945F0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первом чтении</w:t>
      </w:r>
    </w:p>
    <w:p w:rsidR="000945F0" w:rsidRDefault="000945F0" w:rsidP="00F62626">
      <w:pPr>
        <w:ind w:firstLine="0"/>
        <w:rPr>
          <w:rFonts w:ascii="Times New Roman" w:hAnsi="Times New Roman"/>
          <w:color w:val="000000"/>
          <w:sz w:val="24"/>
        </w:rPr>
      </w:pPr>
    </w:p>
    <w:p w:rsidR="000945F0" w:rsidRDefault="000945F0" w:rsidP="000945F0">
      <w:pPr>
        <w:rPr>
          <w:rFonts w:ascii="Times New Roman" w:hAnsi="Times New Roman"/>
          <w:color w:val="000000"/>
          <w:sz w:val="24"/>
        </w:rPr>
      </w:pPr>
    </w:p>
    <w:p w:rsidR="000945F0" w:rsidRPr="00B92659" w:rsidRDefault="000945F0" w:rsidP="000945F0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приведения Устава Усть-Тымского сельского поселения в со</w:t>
      </w:r>
      <w:r w:rsidR="00BD033A">
        <w:rPr>
          <w:rFonts w:ascii="Times New Roman" w:hAnsi="Times New Roman"/>
          <w:color w:val="1D1B11" w:themeColor="background2" w:themeShade="1A"/>
          <w:sz w:val="24"/>
        </w:rPr>
        <w:t>ответствие с законодательством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0945F0" w:rsidRDefault="000945F0" w:rsidP="000945F0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0945F0" w:rsidRDefault="000945F0" w:rsidP="000945F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Усть-Тымского сельского поселения РЕШИЛ:</w:t>
      </w:r>
    </w:p>
    <w:p w:rsidR="000945F0" w:rsidRDefault="000945F0" w:rsidP="000945F0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0945F0" w:rsidRDefault="00BD033A" w:rsidP="000945F0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Внести следующие изменения и дополнения</w:t>
      </w:r>
      <w:r w:rsidR="000945F0">
        <w:rPr>
          <w:rFonts w:ascii="Times New Roman" w:hAnsi="Times New Roman"/>
          <w:color w:val="1D1B11" w:themeColor="background2" w:themeShade="1A"/>
          <w:sz w:val="24"/>
        </w:rPr>
        <w:t xml:space="preserve"> в Устав муниципального образования «Усть-Тым</w:t>
      </w:r>
      <w:r w:rsidR="0068091C">
        <w:rPr>
          <w:rFonts w:ascii="Times New Roman" w:hAnsi="Times New Roman"/>
          <w:color w:val="1D1B11" w:themeColor="background2" w:themeShade="1A"/>
          <w:sz w:val="24"/>
        </w:rPr>
        <w:t>ское сельское поселение»</w:t>
      </w:r>
      <w:r>
        <w:rPr>
          <w:rFonts w:ascii="Times New Roman" w:hAnsi="Times New Roman"/>
          <w:color w:val="1D1B11" w:themeColor="background2" w:themeShade="1A"/>
          <w:sz w:val="24"/>
        </w:rPr>
        <w:t>, принятый решением Совета Усть-Тымского сельского поселения от 15.05.2013 г. № 24,</w:t>
      </w:r>
      <w:r w:rsidR="0068091C">
        <w:rPr>
          <w:rFonts w:ascii="Times New Roman" w:hAnsi="Times New Roman"/>
          <w:color w:val="1D1B11" w:themeColor="background2" w:themeShade="1A"/>
          <w:sz w:val="24"/>
        </w:rPr>
        <w:t xml:space="preserve"> в перв</w:t>
      </w:r>
      <w:r w:rsidR="000945F0">
        <w:rPr>
          <w:rFonts w:ascii="Times New Roman" w:hAnsi="Times New Roman"/>
          <w:color w:val="1D1B11" w:themeColor="background2" w:themeShade="1A"/>
          <w:sz w:val="24"/>
        </w:rPr>
        <w:t xml:space="preserve">ом чтении, согласно приложению. </w:t>
      </w:r>
    </w:p>
    <w:p w:rsidR="00BD033A" w:rsidRPr="006C7397" w:rsidRDefault="00BD033A" w:rsidP="00BD033A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            </w:t>
      </w:r>
      <w:r w:rsidRPr="006C7397">
        <w:rPr>
          <w:rFonts w:ascii="Times New Roman" w:hAnsi="Times New Roman"/>
          <w:color w:val="1D1B11"/>
          <w:sz w:val="24"/>
        </w:rPr>
        <w:t xml:space="preserve">2.Вынести  для рассмотрения на публичные слушания  </w:t>
      </w:r>
      <w:r>
        <w:rPr>
          <w:rFonts w:ascii="Times New Roman" w:hAnsi="Times New Roman"/>
          <w:color w:val="1D1B11"/>
          <w:sz w:val="24"/>
        </w:rPr>
        <w:t xml:space="preserve"> решение «О внесении изменений и дополнений в Устав</w:t>
      </w:r>
      <w:r w:rsidRPr="006C7397">
        <w:rPr>
          <w:rFonts w:ascii="Times New Roman" w:hAnsi="Times New Roman"/>
          <w:color w:val="1D1B11"/>
          <w:sz w:val="24"/>
        </w:rPr>
        <w:t xml:space="preserve">   муниципального образования «Усть-Тымское сельское поселение»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 xml:space="preserve">3.Публичные слушания провести </w:t>
      </w:r>
      <w:r>
        <w:rPr>
          <w:rFonts w:ascii="Times New Roman" w:hAnsi="Times New Roman"/>
          <w:color w:val="1D1B11"/>
          <w:sz w:val="24"/>
        </w:rPr>
        <w:t xml:space="preserve"> 23.12.2013</w:t>
      </w:r>
      <w:r w:rsidRPr="006C7397">
        <w:rPr>
          <w:rFonts w:ascii="Times New Roman" w:hAnsi="Times New Roman"/>
          <w:color w:val="1D1B11"/>
          <w:sz w:val="24"/>
        </w:rPr>
        <w:t xml:space="preserve"> года в  18:00 часов по адресу: с. Усть-Тым, улица Береговая 62,здание администрации сельского поселения.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4.Назначить организатором публичных слушаний   Сысолина А. А.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5.Организатору публичных слушаний: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 заблаговременно  оповестить граждан  о проведении публичных слушаний,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-обеспечить  предоставление  информации, необходимой для участия в публичных слушаниях,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-осуществить подготовку помещения для проведения публичных слушаний,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-осуществить свод и обобщение поступивших от граждан, иных заинтересованных лиц замечаний и предложений,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-провести публичные слушания,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-на основании протокола о проведении публичных слушаний в течении 3 рабочих дней со дня проведения публичных слушаний составить заключение о результатах  публичных слушаний,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 осуществить  обнародование заключения о  результатах публичных слушаний.</w:t>
      </w:r>
    </w:p>
    <w:p w:rsidR="00BD033A" w:rsidRPr="006C7397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6.Настоящее  решение обнародовать  в порядке, предусмотренным Уставом муниципального образования « Усть-Тымское сельское поселение»</w:t>
      </w:r>
    </w:p>
    <w:p w:rsidR="000945F0" w:rsidRDefault="00BD033A" w:rsidP="00BD033A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7.Контроль за исполнением настоящего решения возложить на Сысолина А. А.</w:t>
      </w:r>
    </w:p>
    <w:p w:rsidR="000945F0" w:rsidRDefault="000945F0" w:rsidP="000945F0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0945F0" w:rsidRDefault="000945F0" w:rsidP="000945F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</w:t>
      </w: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0945F0" w:rsidRPr="00BD033A" w:rsidRDefault="000945F0" w:rsidP="00BD033A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Усть-Тымского сельского поселения                               </w:t>
      </w:r>
      <w:r w:rsidR="00BD033A">
        <w:rPr>
          <w:rFonts w:ascii="Times New Roman" w:hAnsi="Times New Roman"/>
          <w:color w:val="1D1B11" w:themeColor="background2" w:themeShade="1A"/>
          <w:sz w:val="24"/>
        </w:rPr>
        <w:t xml:space="preserve">                   А. А. Сысолин</w:t>
      </w:r>
    </w:p>
    <w:p w:rsidR="00F62626" w:rsidRDefault="00F62626" w:rsidP="000945F0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F62626" w:rsidRDefault="00F62626" w:rsidP="000945F0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F62626" w:rsidRDefault="00F62626" w:rsidP="000945F0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0945F0" w:rsidRDefault="000945F0" w:rsidP="000945F0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Приложение</w:t>
      </w:r>
    </w:p>
    <w:p w:rsidR="000945F0" w:rsidRDefault="000945F0" w:rsidP="000945F0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к решению Совета</w:t>
      </w:r>
    </w:p>
    <w:p w:rsidR="000945F0" w:rsidRDefault="000945F0" w:rsidP="000945F0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Усть-Тымского сельского поселения</w:t>
      </w:r>
    </w:p>
    <w:p w:rsidR="000945F0" w:rsidRPr="00897AA9" w:rsidRDefault="00FB44B2" w:rsidP="000945F0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о</w:t>
      </w:r>
      <w:r w:rsidR="000945F0">
        <w:rPr>
          <w:rFonts w:ascii="Times New Roman" w:hAnsi="Times New Roman"/>
          <w:color w:val="1D1B11" w:themeColor="background2" w:themeShade="1A"/>
          <w:szCs w:val="20"/>
        </w:rPr>
        <w:t>т</w:t>
      </w:r>
      <w:r>
        <w:rPr>
          <w:rFonts w:ascii="Times New Roman" w:hAnsi="Times New Roman"/>
          <w:color w:val="1D1B11" w:themeColor="background2" w:themeShade="1A"/>
          <w:szCs w:val="20"/>
        </w:rPr>
        <w:t xml:space="preserve"> 20</w:t>
      </w:r>
      <w:r w:rsidR="000945F0">
        <w:rPr>
          <w:rFonts w:ascii="Times New Roman" w:hAnsi="Times New Roman"/>
          <w:color w:val="1D1B11" w:themeColor="background2" w:themeShade="1A"/>
          <w:szCs w:val="20"/>
        </w:rPr>
        <w:t xml:space="preserve">.11.2013 г. № </w:t>
      </w:r>
      <w:r>
        <w:rPr>
          <w:rFonts w:ascii="Times New Roman" w:hAnsi="Times New Roman"/>
          <w:color w:val="1D1B11" w:themeColor="background2" w:themeShade="1A"/>
          <w:szCs w:val="20"/>
        </w:rPr>
        <w:t>54</w:t>
      </w:r>
    </w:p>
    <w:p w:rsidR="000945F0" w:rsidRDefault="000945F0" w:rsidP="000945F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F62626" w:rsidRDefault="00F62626" w:rsidP="00F6262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статью 4 Устава дополнить пунктом 40 следующего содержания:</w:t>
      </w:r>
    </w:p>
    <w:p w:rsidR="00F62626" w:rsidRDefault="00F62626" w:rsidP="00F62626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 </w:t>
      </w:r>
    </w:p>
    <w:p w:rsidR="00CA66EA" w:rsidRDefault="00F62626" w:rsidP="00CA66EA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пункт </w:t>
      </w:r>
      <w:r w:rsidR="003E1D42" w:rsidRPr="003E1D42">
        <w:rPr>
          <w:rFonts w:ascii="Times New Roman" w:hAnsi="Times New Roman"/>
          <w:b/>
          <w:color w:val="1D1B11" w:themeColor="background2" w:themeShade="1A"/>
          <w:sz w:val="24"/>
        </w:rPr>
        <w:t>1</w:t>
      </w:r>
      <w:r>
        <w:rPr>
          <w:rFonts w:ascii="Times New Roman" w:hAnsi="Times New Roman"/>
          <w:b/>
          <w:color w:val="1D1B11" w:themeColor="background2" w:themeShade="1A"/>
          <w:sz w:val="24"/>
        </w:rPr>
        <w:t>1 части</w:t>
      </w:r>
      <w:r w:rsidR="00537ACB">
        <w:rPr>
          <w:rFonts w:ascii="Times New Roman" w:hAnsi="Times New Roman"/>
          <w:b/>
          <w:color w:val="1D1B11" w:themeColor="background2" w:themeShade="1A"/>
          <w:sz w:val="24"/>
        </w:rPr>
        <w:t xml:space="preserve"> 1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статьи</w:t>
      </w:r>
      <w:r w:rsidR="00CA66EA" w:rsidRPr="003E1D42">
        <w:rPr>
          <w:rFonts w:ascii="Times New Roman" w:hAnsi="Times New Roman"/>
          <w:b/>
          <w:color w:val="1D1B11" w:themeColor="background2" w:themeShade="1A"/>
          <w:sz w:val="24"/>
        </w:rPr>
        <w:t xml:space="preserve"> 6</w:t>
      </w:r>
      <w:r w:rsidR="00537ACB">
        <w:rPr>
          <w:rFonts w:ascii="Times New Roman" w:hAnsi="Times New Roman"/>
          <w:b/>
          <w:color w:val="1D1B11" w:themeColor="background2" w:themeShade="1A"/>
          <w:sz w:val="24"/>
        </w:rPr>
        <w:t xml:space="preserve"> Устава изложить в следующей редакции</w:t>
      </w:r>
      <w:r w:rsidR="003E1D42" w:rsidRPr="003E1D42">
        <w:rPr>
          <w:rFonts w:ascii="Times New Roman" w:hAnsi="Times New Roman"/>
          <w:b/>
          <w:color w:val="1D1B11" w:themeColor="background2" w:themeShade="1A"/>
          <w:sz w:val="24"/>
        </w:rPr>
        <w:t>:</w:t>
      </w:r>
    </w:p>
    <w:p w:rsidR="003E1D42" w:rsidRDefault="003E1D42" w:rsidP="003E1D42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E1D42">
        <w:rPr>
          <w:rFonts w:ascii="Times New Roman" w:hAnsi="Times New Roman"/>
          <w:color w:val="1D1B11" w:themeColor="background2" w:themeShade="1A"/>
          <w:sz w:val="24"/>
        </w:rPr>
        <w:t xml:space="preserve">14) </w:t>
      </w:r>
      <w:r>
        <w:rPr>
          <w:rFonts w:ascii="Times New Roman" w:hAnsi="Times New Roman"/>
          <w:color w:val="1D1B11" w:themeColor="background2" w:themeShade="1A"/>
          <w:sz w:val="24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</w:t>
      </w:r>
      <w:r w:rsidR="007210E5">
        <w:rPr>
          <w:rFonts w:ascii="Times New Roman" w:hAnsi="Times New Roman"/>
          <w:color w:val="1D1B11" w:themeColor="background2" w:themeShade="1A"/>
          <w:sz w:val="24"/>
        </w:rPr>
        <w:t>льных образований, муниципальных служащих и работников муниципальных учреждений;</w:t>
      </w:r>
      <w:r w:rsidRPr="003E1D42">
        <w:rPr>
          <w:rFonts w:ascii="Times New Roman" w:hAnsi="Times New Roman"/>
          <w:color w:val="1D1B11" w:themeColor="background2" w:themeShade="1A"/>
          <w:sz w:val="24"/>
        </w:rPr>
        <w:t>»</w:t>
      </w:r>
    </w:p>
    <w:p w:rsidR="00F62626" w:rsidRDefault="00F62626" w:rsidP="00F6262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пункт 3 статьи 27 Устава изложить в следующей редакции:</w:t>
      </w:r>
    </w:p>
    <w:p w:rsidR="00F62626" w:rsidRDefault="00F62626" w:rsidP="00F62626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«3) В случае досрочного прекращения полномочий главы муниципального образования его полномочия, до дня вступления в должность вновь избранного главы муниципального образования временно исполняет ведущий специалист Администрации Усть-Тымского сельского поселения».</w:t>
      </w:r>
    </w:p>
    <w:p w:rsidR="00537ACB" w:rsidRPr="00F62626" w:rsidRDefault="00F62626" w:rsidP="00537AC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F62626">
        <w:rPr>
          <w:rFonts w:ascii="Times New Roman" w:hAnsi="Times New Roman"/>
          <w:b/>
          <w:color w:val="1D1B11" w:themeColor="background2" w:themeShade="1A"/>
          <w:sz w:val="24"/>
        </w:rPr>
        <w:t>пункт 47 статьи 29 Устава изложить в следующей редакции:</w:t>
      </w:r>
    </w:p>
    <w:p w:rsidR="00F62626" w:rsidRPr="00F62626" w:rsidRDefault="00F62626" w:rsidP="00F62626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F62626">
        <w:rPr>
          <w:rFonts w:ascii="Times New Roman" w:hAnsi="Times New Roman"/>
          <w:color w:val="1D1B11" w:themeColor="background2" w:themeShade="1A"/>
          <w:sz w:val="24"/>
        </w:rPr>
        <w:t>47) организация профессионального образования и дополнительного профессионального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образования выборных должностных лиц местного самоуправления, членов выборных органов местного самоуправления , депутатов представительных органов муниципальных образований, муниципальных служащих и работников муниципальных учреждений;</w:t>
      </w:r>
      <w:r w:rsidRPr="00F62626">
        <w:rPr>
          <w:rFonts w:ascii="Times New Roman" w:hAnsi="Times New Roman"/>
          <w:color w:val="1D1B11" w:themeColor="background2" w:themeShade="1A"/>
          <w:sz w:val="24"/>
        </w:rPr>
        <w:t>»</w:t>
      </w:r>
    </w:p>
    <w:p w:rsidR="00172037" w:rsidRDefault="00F62626" w:rsidP="00172037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статью</w:t>
      </w:r>
      <w:r w:rsidR="00537ACB">
        <w:rPr>
          <w:rFonts w:ascii="Times New Roman" w:hAnsi="Times New Roman"/>
          <w:b/>
          <w:color w:val="1D1B11" w:themeColor="background2" w:themeShade="1A"/>
          <w:sz w:val="24"/>
        </w:rPr>
        <w:t xml:space="preserve"> 36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Устава дополнить пунктом</w:t>
      </w:r>
      <w:r w:rsidR="00172037" w:rsidRPr="00172037">
        <w:rPr>
          <w:rFonts w:ascii="Times New Roman" w:hAnsi="Times New Roman"/>
          <w:b/>
          <w:color w:val="1D1B11" w:themeColor="background2" w:themeShade="1A"/>
          <w:sz w:val="24"/>
        </w:rPr>
        <w:t xml:space="preserve"> 3 следующего содержания:</w:t>
      </w:r>
    </w:p>
    <w:p w:rsidR="00172037" w:rsidRDefault="00172037" w:rsidP="00172037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«3. Из бюджета субъекта Российской Федерации могут предоставляться субсидии местным бюджетам для долевого финансирования расходов местных бюджетов.</w:t>
      </w:r>
      <w:r w:rsidRPr="00172037">
        <w:rPr>
          <w:rFonts w:ascii="Times New Roman" w:hAnsi="Times New Roman"/>
          <w:color w:val="1D1B11" w:themeColor="background2" w:themeShade="1A"/>
          <w:sz w:val="24"/>
        </w:rPr>
        <w:t>»</w:t>
      </w:r>
    </w:p>
    <w:sectPr w:rsidR="0017203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923"/>
    <w:multiLevelType w:val="hybridMultilevel"/>
    <w:tmpl w:val="6EDA3376"/>
    <w:lvl w:ilvl="0" w:tplc="97B6C83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45F0"/>
    <w:rsid w:val="000725B2"/>
    <w:rsid w:val="000945F0"/>
    <w:rsid w:val="001524A7"/>
    <w:rsid w:val="00172037"/>
    <w:rsid w:val="001B3063"/>
    <w:rsid w:val="003E1D42"/>
    <w:rsid w:val="004B724E"/>
    <w:rsid w:val="00537ACB"/>
    <w:rsid w:val="005F5122"/>
    <w:rsid w:val="00614C68"/>
    <w:rsid w:val="0068091C"/>
    <w:rsid w:val="006A2ABB"/>
    <w:rsid w:val="006B0846"/>
    <w:rsid w:val="007210E5"/>
    <w:rsid w:val="00753606"/>
    <w:rsid w:val="0078134D"/>
    <w:rsid w:val="0079386B"/>
    <w:rsid w:val="007A3176"/>
    <w:rsid w:val="008048C2"/>
    <w:rsid w:val="008D7DCB"/>
    <w:rsid w:val="008E3119"/>
    <w:rsid w:val="00B07581"/>
    <w:rsid w:val="00B31F20"/>
    <w:rsid w:val="00BC1B61"/>
    <w:rsid w:val="00BD033A"/>
    <w:rsid w:val="00BE7910"/>
    <w:rsid w:val="00CA66EA"/>
    <w:rsid w:val="00CC42E1"/>
    <w:rsid w:val="00D305EB"/>
    <w:rsid w:val="00D604F3"/>
    <w:rsid w:val="00F62626"/>
    <w:rsid w:val="00FB3C00"/>
    <w:rsid w:val="00FB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F0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5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0945F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094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2013-11-21T07:04:00Z</cp:lastPrinted>
  <dcterms:created xsi:type="dcterms:W3CDTF">2013-11-18T07:00:00Z</dcterms:created>
  <dcterms:modified xsi:type="dcterms:W3CDTF">2013-11-21T07:37:00Z</dcterms:modified>
</cp:coreProperties>
</file>