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56" w:rsidRDefault="00975556" w:rsidP="00975556">
      <w:pPr>
        <w:jc w:val="center"/>
        <w:rPr>
          <w:color w:val="1D1B11"/>
          <w:sz w:val="22"/>
        </w:rPr>
      </w:pPr>
      <w:r>
        <w:rPr>
          <w:color w:val="1D1B11"/>
          <w:sz w:val="22"/>
        </w:rPr>
        <w:t>МУНИЦИПАЛЬНОЕ ОБРАЗОВАНИЕ «УСТЬ-ТЫМСКОЕ СЕЛЬСКОЕ ПОСЕЛЕНИЕ»</w:t>
      </w:r>
    </w:p>
    <w:p w:rsidR="00975556" w:rsidRDefault="00975556" w:rsidP="00975556">
      <w:pPr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975556" w:rsidRDefault="00975556" w:rsidP="00975556">
      <w:pPr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975556" w:rsidRDefault="00975556" w:rsidP="00975556">
      <w:pPr>
        <w:jc w:val="center"/>
        <w:rPr>
          <w:color w:val="1D1B11"/>
        </w:rPr>
      </w:pPr>
    </w:p>
    <w:p w:rsidR="00975556" w:rsidRDefault="00975556" w:rsidP="00975556">
      <w:pPr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975556" w:rsidRPr="00B31F20" w:rsidRDefault="00975556" w:rsidP="00975556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B31F20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975556" w:rsidRDefault="00975556" w:rsidP="00975556">
      <w:pPr>
        <w:rPr>
          <w:color w:val="000000"/>
        </w:rPr>
      </w:pPr>
    </w:p>
    <w:p w:rsidR="00975556" w:rsidRDefault="00D3245D" w:rsidP="00975556">
      <w:pPr>
        <w:rPr>
          <w:color w:val="000000"/>
        </w:rPr>
      </w:pPr>
      <w:r>
        <w:rPr>
          <w:color w:val="000000"/>
        </w:rPr>
        <w:t>26.03</w:t>
      </w:r>
      <w:r w:rsidR="00975556">
        <w:rPr>
          <w:color w:val="000000"/>
        </w:rPr>
        <w:t xml:space="preserve">.2014 г.                                                                                                   </w:t>
      </w:r>
      <w:r w:rsidR="00975556">
        <w:rPr>
          <w:b/>
          <w:color w:val="000000"/>
        </w:rPr>
        <w:t xml:space="preserve">                  № </w:t>
      </w:r>
      <w:r>
        <w:rPr>
          <w:b/>
          <w:color w:val="000000"/>
        </w:rPr>
        <w:t>66</w:t>
      </w:r>
    </w:p>
    <w:p w:rsidR="00975556" w:rsidRDefault="00975556" w:rsidP="0097555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</w:p>
    <w:p w:rsidR="00A957B5" w:rsidRDefault="00A957B5" w:rsidP="00975556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>
        <w:rPr>
          <w:rFonts w:cs="Times New Roman"/>
          <w:bCs/>
          <w:color w:val="1D1B11" w:themeColor="background2" w:themeShade="1A"/>
          <w:szCs w:val="24"/>
        </w:rPr>
        <w:t xml:space="preserve">Об утверждении Положения о Порядке  </w:t>
      </w:r>
    </w:p>
    <w:p w:rsidR="00A957B5" w:rsidRDefault="00A957B5" w:rsidP="00975556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>
        <w:rPr>
          <w:rFonts w:cs="Times New Roman"/>
          <w:bCs/>
          <w:color w:val="1D1B11" w:themeColor="background2" w:themeShade="1A"/>
          <w:szCs w:val="24"/>
        </w:rPr>
        <w:t>осуществления</w:t>
      </w:r>
      <w:r w:rsidR="00975556" w:rsidRPr="00F61D90">
        <w:rPr>
          <w:rFonts w:cs="Times New Roman"/>
          <w:bCs/>
          <w:color w:val="1D1B11" w:themeColor="background2" w:themeShade="1A"/>
          <w:szCs w:val="24"/>
        </w:rPr>
        <w:t xml:space="preserve"> муниципального </w:t>
      </w:r>
      <w:r>
        <w:rPr>
          <w:rFonts w:cs="Times New Roman"/>
          <w:bCs/>
          <w:color w:val="1D1B11" w:themeColor="background2" w:themeShade="1A"/>
          <w:szCs w:val="24"/>
        </w:rPr>
        <w:t>земельного контроля</w:t>
      </w:r>
    </w:p>
    <w:p w:rsidR="00975556" w:rsidRPr="00F61D90" w:rsidRDefault="00975556" w:rsidP="00975556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F61D90">
        <w:rPr>
          <w:rFonts w:cs="Times New Roman"/>
          <w:bCs/>
          <w:color w:val="1D1B11" w:themeColor="background2" w:themeShade="1A"/>
          <w:szCs w:val="24"/>
        </w:rPr>
        <w:t xml:space="preserve">на территории </w:t>
      </w:r>
      <w:proofErr w:type="spellStart"/>
      <w:r w:rsidR="00A957B5">
        <w:rPr>
          <w:rFonts w:cs="Times New Roman"/>
          <w:bCs/>
          <w:color w:val="1D1B11" w:themeColor="background2" w:themeShade="1A"/>
          <w:szCs w:val="24"/>
        </w:rPr>
        <w:t>Усть-Тымского</w:t>
      </w:r>
      <w:proofErr w:type="spellEnd"/>
      <w:r w:rsidR="00A957B5">
        <w:rPr>
          <w:rFonts w:cs="Times New Roman"/>
          <w:bCs/>
          <w:color w:val="1D1B11" w:themeColor="background2" w:themeShade="1A"/>
          <w:szCs w:val="24"/>
        </w:rPr>
        <w:t xml:space="preserve"> сельского поселения</w:t>
      </w:r>
    </w:p>
    <w:p w:rsidR="00975556" w:rsidRPr="00F61D90" w:rsidRDefault="00975556" w:rsidP="00975556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</w:p>
    <w:p w:rsidR="00A957B5" w:rsidRDefault="00A957B5" w:rsidP="009755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A957B5">
        <w:rPr>
          <w:rFonts w:cs="Times New Roman"/>
          <w:color w:val="1D1B11" w:themeColor="background2" w:themeShade="1A"/>
          <w:szCs w:val="24"/>
        </w:rPr>
        <w:t>В соответствии с Земельным кодексом Российской Федерации,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</w:t>
      </w:r>
      <w:r>
        <w:rPr>
          <w:rFonts w:cs="Times New Roman"/>
          <w:color w:val="1D1B11" w:themeColor="background2" w:themeShade="1A"/>
          <w:szCs w:val="24"/>
        </w:rPr>
        <w:t>ра) и муниципального контроля",</w:t>
      </w:r>
      <w:r w:rsidRPr="00A957B5">
        <w:rPr>
          <w:rFonts w:cs="Times New Roman"/>
          <w:color w:val="1D1B11" w:themeColor="background2" w:themeShade="1A"/>
          <w:szCs w:val="24"/>
        </w:rPr>
        <w:t xml:space="preserve"> Федеральным законом от 06.10.2003 N 131-ФЗ "Об общих принципах организации местного</w:t>
      </w:r>
      <w:r w:rsidRPr="00F61D90">
        <w:rPr>
          <w:rFonts w:cs="Times New Roman"/>
          <w:color w:val="1D1B11" w:themeColor="background2" w:themeShade="1A"/>
          <w:szCs w:val="24"/>
        </w:rPr>
        <w:t xml:space="preserve"> самоуправления в Российской Федерации", </w:t>
      </w:r>
      <w:r w:rsidR="00975556" w:rsidRPr="00F61D90">
        <w:rPr>
          <w:rFonts w:cs="Times New Roman"/>
          <w:color w:val="1D1B11" w:themeColor="background2" w:themeShade="1A"/>
          <w:szCs w:val="24"/>
        </w:rPr>
        <w:t xml:space="preserve">Уставом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975556" w:rsidRPr="00F61D90">
        <w:rPr>
          <w:rFonts w:cs="Times New Roman"/>
          <w:color w:val="1D1B11" w:themeColor="background2" w:themeShade="1A"/>
          <w:szCs w:val="24"/>
        </w:rPr>
        <w:t xml:space="preserve"> сельское поселение Каргасокского района Томской области </w:t>
      </w:r>
    </w:p>
    <w:p w:rsidR="00B4284F" w:rsidRDefault="00B4284F" w:rsidP="00B4284F">
      <w:pPr>
        <w:jc w:val="center"/>
        <w:rPr>
          <w:b/>
          <w:color w:val="1D1B11" w:themeColor="background2" w:themeShade="1A"/>
        </w:rPr>
      </w:pPr>
    </w:p>
    <w:p w:rsidR="00B4284F" w:rsidRDefault="00B4284F" w:rsidP="00B4284F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Совет </w:t>
      </w:r>
      <w:proofErr w:type="spellStart"/>
      <w:r>
        <w:rPr>
          <w:b/>
          <w:color w:val="1D1B11" w:themeColor="background2" w:themeShade="1A"/>
        </w:rPr>
        <w:t>Усть-Тымского</w:t>
      </w:r>
      <w:proofErr w:type="spellEnd"/>
      <w:r>
        <w:rPr>
          <w:b/>
          <w:color w:val="1D1B11" w:themeColor="background2" w:themeShade="1A"/>
        </w:rPr>
        <w:t xml:space="preserve"> сельского поселения РЕШИЛ:</w:t>
      </w:r>
    </w:p>
    <w:p w:rsidR="00A957B5" w:rsidRDefault="00A957B5" w:rsidP="00B4284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975556" w:rsidRPr="00F61D90" w:rsidRDefault="00975556" w:rsidP="009755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1. Утвердить Положение</w:t>
      </w:r>
      <w:r w:rsidR="00303AAF">
        <w:rPr>
          <w:rFonts w:cs="Times New Roman"/>
          <w:color w:val="1D1B11" w:themeColor="background2" w:themeShade="1A"/>
          <w:szCs w:val="24"/>
        </w:rPr>
        <w:t xml:space="preserve"> о Порядке</w:t>
      </w:r>
      <w:r w:rsidRPr="00F61D90">
        <w:rPr>
          <w:rFonts w:cs="Times New Roman"/>
          <w:color w:val="1D1B11" w:themeColor="background2" w:themeShade="1A"/>
          <w:szCs w:val="24"/>
        </w:rPr>
        <w:t xml:space="preserve"> осуществлении муниципального</w:t>
      </w:r>
      <w:r w:rsidR="00303AAF">
        <w:rPr>
          <w:rFonts w:cs="Times New Roman"/>
          <w:color w:val="1D1B11" w:themeColor="background2" w:themeShade="1A"/>
          <w:szCs w:val="24"/>
        </w:rPr>
        <w:t xml:space="preserve"> земельного контроля</w:t>
      </w:r>
      <w:r w:rsidRPr="00F61D90">
        <w:rPr>
          <w:rFonts w:cs="Times New Roman"/>
          <w:color w:val="1D1B11" w:themeColor="background2" w:themeShade="1A"/>
          <w:szCs w:val="24"/>
        </w:rPr>
        <w:t xml:space="preserve"> на терри</w:t>
      </w:r>
      <w:r w:rsidR="00303AAF">
        <w:rPr>
          <w:rFonts w:cs="Times New Roman"/>
          <w:color w:val="1D1B11" w:themeColor="background2" w:themeShade="1A"/>
          <w:szCs w:val="24"/>
        </w:rPr>
        <w:t xml:space="preserve">тории </w:t>
      </w:r>
      <w:r w:rsidRPr="00F61D90"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="00303AAF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F61D90">
        <w:rPr>
          <w:rFonts w:cs="Times New Roman"/>
          <w:color w:val="1D1B11" w:themeColor="background2" w:themeShade="1A"/>
          <w:szCs w:val="24"/>
        </w:rPr>
        <w:t xml:space="preserve">  сельск</w:t>
      </w:r>
      <w:r w:rsidR="00303AAF">
        <w:rPr>
          <w:rFonts w:cs="Times New Roman"/>
          <w:color w:val="1D1B11" w:themeColor="background2" w:themeShade="1A"/>
          <w:szCs w:val="24"/>
        </w:rPr>
        <w:t>ое поселения</w:t>
      </w:r>
      <w:r w:rsidRPr="00F61D90">
        <w:rPr>
          <w:rFonts w:cs="Times New Roman"/>
          <w:color w:val="1D1B11" w:themeColor="background2" w:themeShade="1A"/>
          <w:szCs w:val="24"/>
        </w:rPr>
        <w:t>.</w:t>
      </w:r>
    </w:p>
    <w:p w:rsidR="00975556" w:rsidRPr="00F61D90" w:rsidRDefault="00975556" w:rsidP="009755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2. </w:t>
      </w:r>
      <w:r>
        <w:rPr>
          <w:color w:val="1D1B11" w:themeColor="background2" w:themeShade="1A"/>
        </w:rPr>
        <w:t>Настоящее решение обнародовать в порядке, предусмотренном Уставом муниципального образования «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 сельское поселение».</w:t>
      </w:r>
    </w:p>
    <w:p w:rsidR="00975556" w:rsidRPr="00F61D90" w:rsidRDefault="00975556" w:rsidP="009755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3. </w:t>
      </w:r>
      <w:proofErr w:type="gramStart"/>
      <w:r w:rsidRPr="00F61D90">
        <w:rPr>
          <w:rFonts w:cs="Times New Roman"/>
          <w:color w:val="1D1B11" w:themeColor="background2" w:themeShade="1A"/>
          <w:szCs w:val="24"/>
        </w:rPr>
        <w:t>Контроль за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исполнением решения возложить на контрольно-правовую комиссию Совета </w:t>
      </w: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F61D90">
        <w:rPr>
          <w:rFonts w:cs="Times New Roman"/>
          <w:color w:val="1D1B11" w:themeColor="background2" w:themeShade="1A"/>
          <w:szCs w:val="24"/>
        </w:rPr>
        <w:t xml:space="preserve">  сельского поселения.</w:t>
      </w:r>
    </w:p>
    <w:p w:rsidR="00975556" w:rsidRPr="00F61D90" w:rsidRDefault="00975556" w:rsidP="00975556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975556" w:rsidRDefault="00975556" w:rsidP="00975556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975556" w:rsidRDefault="00975556" w:rsidP="00975556">
      <w:pPr>
        <w:rPr>
          <w:color w:val="000000"/>
        </w:rPr>
      </w:pPr>
    </w:p>
    <w:p w:rsidR="00975556" w:rsidRDefault="00975556" w:rsidP="00975556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Председатель Совета</w:t>
      </w:r>
    </w:p>
    <w:p w:rsidR="00975556" w:rsidRPr="00BD033A" w:rsidRDefault="00975556" w:rsidP="00975556">
      <w:pPr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221597" w:rsidRDefault="00221597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0D6CA5" w:rsidRDefault="000D6CA5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color w:val="1D1B11" w:themeColor="background2" w:themeShade="1A"/>
          <w:szCs w:val="24"/>
        </w:rPr>
      </w:pPr>
      <w:bookmarkStart w:id="0" w:name="Par1"/>
      <w:bookmarkStart w:id="1" w:name="Par28"/>
      <w:bookmarkEnd w:id="0"/>
      <w:bookmarkEnd w:id="1"/>
      <w:r w:rsidRPr="00975556">
        <w:rPr>
          <w:rFonts w:cs="Times New Roman"/>
          <w:color w:val="1D1B11" w:themeColor="background2" w:themeShade="1A"/>
          <w:szCs w:val="24"/>
        </w:rPr>
        <w:lastRenderedPageBreak/>
        <w:t>Приложение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к решению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Совета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</w:p>
    <w:p w:rsidR="00221597" w:rsidRPr="00975556" w:rsidRDefault="0022159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сельского поселения</w:t>
      </w:r>
    </w:p>
    <w:p w:rsidR="00221597" w:rsidRPr="00975556" w:rsidRDefault="00D3245D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>
        <w:rPr>
          <w:rFonts w:cs="Times New Roman"/>
          <w:color w:val="1D1B11" w:themeColor="background2" w:themeShade="1A"/>
          <w:szCs w:val="24"/>
        </w:rPr>
        <w:t>от 26.03.2014</w:t>
      </w:r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="00221597" w:rsidRPr="00975556">
        <w:rPr>
          <w:rFonts w:cs="Times New Roman"/>
          <w:color w:val="1D1B11" w:themeColor="background2" w:themeShade="1A"/>
          <w:szCs w:val="24"/>
        </w:rPr>
        <w:t xml:space="preserve">N </w:t>
      </w:r>
      <w:r>
        <w:rPr>
          <w:rFonts w:cs="Times New Roman"/>
          <w:color w:val="1D1B11" w:themeColor="background2" w:themeShade="1A"/>
          <w:szCs w:val="24"/>
        </w:rPr>
        <w:t>66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bookmarkStart w:id="2" w:name="Par34"/>
      <w:bookmarkEnd w:id="2"/>
      <w:r w:rsidRPr="00975556">
        <w:rPr>
          <w:rFonts w:cs="Times New Roman"/>
          <w:b/>
          <w:bCs/>
          <w:color w:val="1D1B11" w:themeColor="background2" w:themeShade="1A"/>
          <w:szCs w:val="24"/>
        </w:rPr>
        <w:t>ПОЛОЖЕНИЕ</w:t>
      </w:r>
    </w:p>
    <w:p w:rsidR="000D6CA5" w:rsidRDefault="002215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975556">
        <w:rPr>
          <w:rFonts w:cs="Times New Roman"/>
          <w:b/>
          <w:bCs/>
          <w:color w:val="1D1B11" w:themeColor="background2" w:themeShade="1A"/>
          <w:szCs w:val="24"/>
        </w:rPr>
        <w:t xml:space="preserve">О ПОРЯДКЕ ОСУЩЕСТВЛЕНИЯ МУНИЦИПАЛЬНОГО 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975556">
        <w:rPr>
          <w:rFonts w:cs="Times New Roman"/>
          <w:b/>
          <w:bCs/>
          <w:color w:val="1D1B11" w:themeColor="background2" w:themeShade="1A"/>
          <w:szCs w:val="24"/>
        </w:rPr>
        <w:t>ЗЕМЕЛЬНОГО КОНТРОЛЯ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975556">
        <w:rPr>
          <w:rFonts w:cs="Times New Roman"/>
          <w:b/>
          <w:bCs/>
          <w:color w:val="1D1B11" w:themeColor="background2" w:themeShade="1A"/>
          <w:szCs w:val="24"/>
        </w:rPr>
        <w:t xml:space="preserve">НА ТЕРРИТОРИИ </w:t>
      </w:r>
      <w:r w:rsidR="00975556">
        <w:rPr>
          <w:rFonts w:cs="Times New Roman"/>
          <w:b/>
          <w:bCs/>
          <w:color w:val="1D1B11" w:themeColor="background2" w:themeShade="1A"/>
          <w:szCs w:val="24"/>
        </w:rPr>
        <w:t>УСТЬ-ТЫМСКОГО</w:t>
      </w:r>
      <w:r w:rsidR="00A4370C" w:rsidRPr="00975556">
        <w:rPr>
          <w:rFonts w:cs="Times New Roman"/>
          <w:b/>
          <w:bCs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b/>
          <w:bCs/>
          <w:color w:val="1D1B11" w:themeColor="background2" w:themeShade="1A"/>
          <w:szCs w:val="24"/>
        </w:rPr>
        <w:t>СЕЛЬСКОГО ПОСЕЛЕНИЯ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3" w:name="Par41"/>
      <w:bookmarkEnd w:id="3"/>
      <w:r w:rsidRPr="00975556">
        <w:rPr>
          <w:rFonts w:cs="Times New Roman"/>
          <w:color w:val="1D1B11" w:themeColor="background2" w:themeShade="1A"/>
          <w:szCs w:val="24"/>
        </w:rPr>
        <w:t>1. ОБЩИЕ ПОЛОЖЕНИЯ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1.1. Настоящее Положение регулирует деятельность Администрации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 xml:space="preserve">сельского поселения, уполномоченной на организацию и проведение на территории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 проверок соблюдения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 актами, а также требований, установленных федеральными законами, законами Томской области (далее - муниципальный земельный контроль).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1.2. Муниципальный земельный </w:t>
      </w:r>
      <w:proofErr w:type="gramStart"/>
      <w:r w:rsidRPr="00975556">
        <w:rPr>
          <w:rFonts w:cs="Times New Roman"/>
          <w:color w:val="1D1B11" w:themeColor="background2" w:themeShade="1A"/>
          <w:szCs w:val="24"/>
        </w:rPr>
        <w:t>контроль за</w:t>
      </w:r>
      <w:proofErr w:type="gramEnd"/>
      <w:r w:rsidRPr="00975556">
        <w:rPr>
          <w:rFonts w:cs="Times New Roman"/>
          <w:color w:val="1D1B11" w:themeColor="background2" w:themeShade="1A"/>
          <w:szCs w:val="24"/>
        </w:rPr>
        <w:t xml:space="preserve"> использованием и охраной земель направлен на обеспечение законности в области земельных отношений и предотвращение правонарушений в вопросах землепользования и благоустройства на территории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поселение.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 w:rsidP="00975556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4" w:name="Par47"/>
      <w:bookmarkEnd w:id="4"/>
      <w:r w:rsidRPr="00975556">
        <w:rPr>
          <w:rFonts w:cs="Times New Roman"/>
          <w:color w:val="1D1B11" w:themeColor="background2" w:themeShade="1A"/>
          <w:szCs w:val="24"/>
        </w:rPr>
        <w:t>2. ОРГАНЫ, ОСУЩЕСТВЛЯЮЩИЕ МУНИЦИПАЛЬНЫЙ ЗЕМЕЛЬНЫЙ КОНТРОЛЬ</w:t>
      </w:r>
    </w:p>
    <w:p w:rsidR="00221597" w:rsidRPr="00975556" w:rsidRDefault="00221597" w:rsidP="00975556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2.1. Муниципальный земельный контроль осуществляется должностными лицами Администрации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 xml:space="preserve">сельского поселения, уполномоченными осуществлять муниципальный земельный контроль (далее - Уполномоченные лица), перечень которых утверждается распоряжением Администрации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сельского поселения.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2.2. </w:t>
      </w:r>
      <w:proofErr w:type="gramStart"/>
      <w:r w:rsidRPr="00975556">
        <w:rPr>
          <w:rFonts w:cs="Times New Roman"/>
          <w:color w:val="1D1B11" w:themeColor="background2" w:themeShade="1A"/>
          <w:szCs w:val="24"/>
        </w:rPr>
        <w:t xml:space="preserve">При осуществлении муниципального земельного контроля Администрация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 xml:space="preserve">сельского поселения взаимодействует с Управлением Федеральной службы государственной регистрации, кадастра и картографии по Томской области в </w:t>
      </w:r>
      <w:proofErr w:type="spellStart"/>
      <w:r w:rsidRPr="00975556">
        <w:rPr>
          <w:rFonts w:cs="Times New Roman"/>
          <w:color w:val="1D1B11" w:themeColor="background2" w:themeShade="1A"/>
          <w:szCs w:val="24"/>
        </w:rPr>
        <w:t>Парабельском</w:t>
      </w:r>
      <w:proofErr w:type="spellEnd"/>
      <w:r w:rsidRPr="00975556">
        <w:rPr>
          <w:rFonts w:cs="Times New Roman"/>
          <w:color w:val="1D1B11" w:themeColor="background2" w:themeShade="1A"/>
          <w:szCs w:val="24"/>
        </w:rPr>
        <w:t xml:space="preserve"> районе, заместителем Главы </w:t>
      </w:r>
      <w:r w:rsidR="00A4370C" w:rsidRPr="00975556">
        <w:rPr>
          <w:rFonts w:cs="Times New Roman"/>
          <w:color w:val="1D1B11" w:themeColor="background2" w:themeShade="1A"/>
          <w:szCs w:val="24"/>
        </w:rPr>
        <w:t>Каргасокского</w:t>
      </w:r>
      <w:r w:rsidRPr="00975556">
        <w:rPr>
          <w:rFonts w:cs="Times New Roman"/>
          <w:color w:val="1D1B11" w:themeColor="background2" w:themeShade="1A"/>
          <w:szCs w:val="24"/>
        </w:rPr>
        <w:t xml:space="preserve"> района по ЖКХ, транспорту, связи и дорожному хозяйству, архитектором </w:t>
      </w:r>
      <w:r w:rsidR="00A4370C" w:rsidRPr="00975556">
        <w:rPr>
          <w:rFonts w:cs="Times New Roman"/>
          <w:color w:val="1D1B11" w:themeColor="background2" w:themeShade="1A"/>
          <w:szCs w:val="24"/>
        </w:rPr>
        <w:t>поселения</w:t>
      </w:r>
      <w:r w:rsidRPr="00975556">
        <w:rPr>
          <w:rFonts w:cs="Times New Roman"/>
          <w:color w:val="1D1B11" w:themeColor="background2" w:themeShade="1A"/>
          <w:szCs w:val="24"/>
        </w:rPr>
        <w:t>, Департаментом природных ресурсов и охраны окружающей среды Томской области, Филиалом ФГУЗ "</w:t>
      </w:r>
      <w:proofErr w:type="spellStart"/>
      <w:r w:rsidRPr="00975556">
        <w:rPr>
          <w:rFonts w:cs="Times New Roman"/>
          <w:color w:val="1D1B11" w:themeColor="background2" w:themeShade="1A"/>
          <w:szCs w:val="24"/>
        </w:rPr>
        <w:t>ЦГиЭ</w:t>
      </w:r>
      <w:proofErr w:type="spellEnd"/>
      <w:r w:rsidRPr="00975556">
        <w:rPr>
          <w:rFonts w:cs="Times New Roman"/>
          <w:color w:val="1D1B11" w:themeColor="background2" w:themeShade="1A"/>
          <w:szCs w:val="24"/>
        </w:rPr>
        <w:t xml:space="preserve"> по Томской области в </w:t>
      </w:r>
      <w:proofErr w:type="spellStart"/>
      <w:r w:rsidR="00A4370C" w:rsidRPr="00975556">
        <w:rPr>
          <w:rFonts w:cs="Times New Roman"/>
          <w:color w:val="1D1B11" w:themeColor="background2" w:themeShade="1A"/>
          <w:szCs w:val="24"/>
        </w:rPr>
        <w:t>Каргасокском</w:t>
      </w:r>
      <w:proofErr w:type="spellEnd"/>
      <w:r w:rsidRPr="00975556">
        <w:rPr>
          <w:rFonts w:cs="Times New Roman"/>
          <w:color w:val="1D1B11" w:themeColor="background2" w:themeShade="1A"/>
          <w:szCs w:val="24"/>
        </w:rPr>
        <w:t xml:space="preserve"> районе.</w:t>
      </w:r>
      <w:proofErr w:type="gramEnd"/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2.3. При осуществлении муниципального земельного </w:t>
      </w:r>
      <w:proofErr w:type="gramStart"/>
      <w:r w:rsidRPr="00975556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975556">
        <w:rPr>
          <w:rFonts w:cs="Times New Roman"/>
          <w:color w:val="1D1B11" w:themeColor="background2" w:themeShade="1A"/>
          <w:szCs w:val="24"/>
        </w:rPr>
        <w:t xml:space="preserve"> использованием земли Администрация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сельского поселения руководствуется положениями Земельного</w:t>
      </w:r>
      <w:r w:rsidR="00A4370C" w:rsidRPr="00975556">
        <w:rPr>
          <w:rFonts w:cs="Times New Roman"/>
          <w:color w:val="1D1B11" w:themeColor="background2" w:themeShade="1A"/>
          <w:szCs w:val="24"/>
        </w:rPr>
        <w:t xml:space="preserve"> кодекса</w:t>
      </w:r>
      <w:r w:rsidRPr="00975556">
        <w:rPr>
          <w:rFonts w:cs="Times New Roman"/>
          <w:color w:val="1D1B11" w:themeColor="background2" w:themeShade="1A"/>
          <w:szCs w:val="24"/>
        </w:rPr>
        <w:t xml:space="preserve"> Российской Федерации, </w:t>
      </w:r>
      <w:r w:rsidR="00A4370C" w:rsidRPr="00975556">
        <w:rPr>
          <w:rFonts w:cs="Times New Roman"/>
          <w:color w:val="1D1B11" w:themeColor="background2" w:themeShade="1A"/>
          <w:szCs w:val="24"/>
        </w:rPr>
        <w:t>Кодекса</w:t>
      </w:r>
      <w:r w:rsidRPr="00975556">
        <w:rPr>
          <w:rFonts w:cs="Times New Roman"/>
          <w:color w:val="1D1B11" w:themeColor="background2" w:themeShade="1A"/>
          <w:szCs w:val="24"/>
        </w:rPr>
        <w:t xml:space="preserve"> Российской Федерации об административных правонарушениях, Федерального </w:t>
      </w:r>
      <w:r w:rsidR="00A4370C" w:rsidRPr="00975556">
        <w:rPr>
          <w:rFonts w:cs="Times New Roman"/>
          <w:color w:val="1D1B11" w:themeColor="background2" w:themeShade="1A"/>
          <w:szCs w:val="24"/>
        </w:rPr>
        <w:t>закона</w:t>
      </w:r>
      <w:r w:rsidRPr="00975556">
        <w:rPr>
          <w:rFonts w:cs="Times New Roman"/>
          <w:color w:val="1D1B11" w:themeColor="background2" w:themeShade="1A"/>
          <w:szCs w:val="24"/>
        </w:rPr>
        <w:t xml:space="preserve"> "Об общих принципах организации местного самоуправления в Российской Федерации", иными нормативными правовыми актами Томской области и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 xml:space="preserve"> сельское поселение.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5" w:name="Par55"/>
      <w:bookmarkEnd w:id="5"/>
      <w:r w:rsidRPr="00975556">
        <w:rPr>
          <w:rFonts w:cs="Times New Roman"/>
          <w:color w:val="1D1B11" w:themeColor="background2" w:themeShade="1A"/>
          <w:szCs w:val="24"/>
        </w:rPr>
        <w:t>3. ЗАДАЧИ МУНИЦИПАЛЬНОГО ЗЕМЕЛЬНОГО КОНТРОЛЯ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3.1. Администрация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сельского поселения при осуществлении муниципального земельного контроля выполняет следующие задачи: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осуществление </w:t>
      </w:r>
      <w:proofErr w:type="gramStart"/>
      <w:r w:rsidRPr="00975556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975556">
        <w:rPr>
          <w:rFonts w:cs="Times New Roman"/>
          <w:color w:val="1D1B11" w:themeColor="background2" w:themeShade="1A"/>
          <w:szCs w:val="24"/>
        </w:rPr>
        <w:t xml:space="preserve"> исполнением действующих нормативных правовых актов органов местного самоуправления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поселение, регулирующих земельные отношения;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lastRenderedPageBreak/>
        <w:t xml:space="preserve">- осуществление </w:t>
      </w:r>
      <w:proofErr w:type="gramStart"/>
      <w:r w:rsidRPr="00975556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975556">
        <w:rPr>
          <w:rFonts w:cs="Times New Roman"/>
          <w:color w:val="1D1B11" w:themeColor="background2" w:themeShade="1A"/>
          <w:szCs w:val="24"/>
        </w:rPr>
        <w:t xml:space="preserve"> исполнением условий договоров безвозмездного срочного пользования, аренды земельных участков, заключенных с муниципальным образованием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 xml:space="preserve"> сельское поселение.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6" w:name="Par62"/>
      <w:bookmarkEnd w:id="6"/>
      <w:r w:rsidRPr="00975556">
        <w:rPr>
          <w:rFonts w:cs="Times New Roman"/>
          <w:color w:val="1D1B11" w:themeColor="background2" w:themeShade="1A"/>
          <w:szCs w:val="24"/>
        </w:rPr>
        <w:t>4. ФОРМЫ ОСУЩЕСТВЛЕНИЯ МУНИЦИПАЛЬНОГО ЗЕМЕЛЬНОГО КОНТРОЛЯ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4.1. Основной формой деятельности по осуществлению муниципального земельного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вопросы использования земель, а также требований, установленных федеральными законами, законами Томской области.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7" w:name="Par66"/>
      <w:bookmarkEnd w:id="7"/>
      <w:r w:rsidRPr="00975556">
        <w:rPr>
          <w:rFonts w:cs="Times New Roman"/>
          <w:color w:val="1D1B11" w:themeColor="background2" w:themeShade="1A"/>
          <w:szCs w:val="24"/>
        </w:rPr>
        <w:t xml:space="preserve">4.2. Проверки проводятся на основании плана работ, утвержденного распоряжением Администрации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сельского поселения. Плановая проверка проводится не чаще чем один раз в три года.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8" w:name="Par68"/>
      <w:bookmarkEnd w:id="8"/>
      <w:r w:rsidRPr="00975556">
        <w:rPr>
          <w:rFonts w:cs="Times New Roman"/>
          <w:color w:val="1D1B11" w:themeColor="background2" w:themeShade="1A"/>
          <w:szCs w:val="24"/>
        </w:rPr>
        <w:t>4.3. По основаниям, предусмотренным в</w:t>
      </w:r>
      <w:r w:rsidR="00A4370C" w:rsidRPr="00975556">
        <w:rPr>
          <w:rFonts w:cs="Times New Roman"/>
          <w:color w:val="1D1B11" w:themeColor="background2" w:themeShade="1A"/>
          <w:szCs w:val="24"/>
        </w:rPr>
        <w:t xml:space="preserve"> п. 4.4</w:t>
      </w:r>
      <w:r w:rsidRPr="00975556">
        <w:rPr>
          <w:rFonts w:cs="Times New Roman"/>
          <w:color w:val="1D1B11" w:themeColor="background2" w:themeShade="1A"/>
          <w:szCs w:val="24"/>
        </w:rPr>
        <w:t xml:space="preserve"> настоящего Положения, осуществляются мероприятия по проведению внеплановых проверок юридических лиц и индивидуальных предпринимателей, по вопросам земельного контроля.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9" w:name="Par70"/>
      <w:bookmarkEnd w:id="9"/>
      <w:r w:rsidRPr="00975556">
        <w:rPr>
          <w:rFonts w:cs="Times New Roman"/>
          <w:color w:val="1D1B11" w:themeColor="background2" w:themeShade="1A"/>
          <w:szCs w:val="24"/>
        </w:rPr>
        <w:t>4.4. Основанием для проведения внеплановой проверки является: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1) истечение срока исполнения юридическим лицом, индивидуальным предпринимателем</w:t>
      </w:r>
      <w:r w:rsidR="00A4370C" w:rsidRPr="00975556">
        <w:rPr>
          <w:rFonts w:cs="Times New Roman"/>
          <w:color w:val="1D1B11" w:themeColor="background2" w:themeShade="1A"/>
          <w:szCs w:val="24"/>
        </w:rPr>
        <w:t>, гражданином</w:t>
      </w:r>
      <w:r w:rsidRPr="00975556">
        <w:rPr>
          <w:rFonts w:cs="Times New Roman"/>
          <w:color w:val="1D1B11" w:themeColor="background2" w:themeShade="1A"/>
          <w:szCs w:val="24"/>
        </w:rPr>
        <w:t xml:space="preserve">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2)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10" w:name="Par73"/>
      <w:bookmarkEnd w:id="10"/>
      <w:r w:rsidRPr="00975556">
        <w:rPr>
          <w:rFonts w:cs="Times New Roman"/>
          <w:color w:val="1D1B11" w:themeColor="background2" w:themeShade="1A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11" w:name="Par74"/>
      <w:bookmarkEnd w:id="11"/>
      <w:r w:rsidRPr="00975556">
        <w:rPr>
          <w:rFonts w:cs="Times New Roman"/>
          <w:color w:val="1D1B11" w:themeColor="background2" w:themeShade="1A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в) нарушение прав потребителей (в случае обращения граждан, права которых нарушены).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4.5. Проверки, предусмотренные </w:t>
      </w:r>
      <w:r w:rsidR="00A4370C" w:rsidRPr="00975556">
        <w:rPr>
          <w:rFonts w:cs="Times New Roman"/>
          <w:color w:val="1D1B11" w:themeColor="background2" w:themeShade="1A"/>
          <w:szCs w:val="24"/>
        </w:rPr>
        <w:t>пунктами 4.2, 4.4</w:t>
      </w:r>
      <w:r w:rsidRPr="00975556">
        <w:rPr>
          <w:rFonts w:cs="Times New Roman"/>
          <w:color w:val="1D1B11" w:themeColor="background2" w:themeShade="1A"/>
          <w:szCs w:val="24"/>
        </w:rPr>
        <w:t xml:space="preserve"> настоящего Положения, осуществляются на основании распоряжения Администрации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сельского поселения о проведении мероприятий по муниципальному земельному контролю.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В распоряжении Администрации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сельского поселения о проведении мероприятий по муниципальному земельному контролю указываются: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1) наименование органа муниципального контроля;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4) цели, задачи, предмет проверки и срок ее проведения;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lastRenderedPageBreak/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7) перечень административных регламентов по осуществлению муниципального контроля;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9) даты начала и окончания проведения проверки.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Заверенные печатью копии распоряжения Администрации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 xml:space="preserve"> сельского поселения вручаются под роспись должностными лицами органа муниципального контроля,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служебных удостоверений. По требованию подлежащих проверке лиц должностные лица органа муниципального контроля обязаны представить информацию об этих органах, а также об экспертах, экспертных организациях в целях подтверждения своих полномочий.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4.6. Проверки, предусмотренные </w:t>
      </w:r>
      <w:r w:rsidR="00A4370C" w:rsidRPr="00975556">
        <w:rPr>
          <w:rFonts w:cs="Times New Roman"/>
          <w:color w:val="1D1B11" w:themeColor="background2" w:themeShade="1A"/>
          <w:szCs w:val="24"/>
        </w:rPr>
        <w:t>пунктами 4.2, 4.4</w:t>
      </w:r>
      <w:r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="00A4370C" w:rsidRPr="00975556">
        <w:rPr>
          <w:rFonts w:cs="Times New Roman"/>
          <w:color w:val="1D1B11" w:themeColor="background2" w:themeShade="1A"/>
          <w:szCs w:val="24"/>
        </w:rPr>
        <w:t>н</w:t>
      </w:r>
      <w:r w:rsidRPr="00975556">
        <w:rPr>
          <w:rFonts w:cs="Times New Roman"/>
          <w:color w:val="1D1B11" w:themeColor="background2" w:themeShade="1A"/>
          <w:szCs w:val="24"/>
        </w:rPr>
        <w:t>астоящего Положения, проводятся в форме документарной проверки и выездной проверки.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975556">
        <w:rPr>
          <w:rFonts w:cs="Times New Roman"/>
          <w:color w:val="1D1B11" w:themeColor="background2" w:themeShade="1A"/>
          <w:szCs w:val="24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устанавливающие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  <w:proofErr w:type="gramEnd"/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975556">
        <w:rPr>
          <w:rFonts w:cs="Times New Roman"/>
          <w:color w:val="1D1B11" w:themeColor="background2" w:themeShade="1A"/>
          <w:szCs w:val="24"/>
        </w:rPr>
        <w:t>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актами.</w:t>
      </w:r>
      <w:proofErr w:type="gramEnd"/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12" w:name="Par94"/>
      <w:bookmarkEnd w:id="12"/>
      <w:r w:rsidRPr="00975556">
        <w:rPr>
          <w:rFonts w:cs="Times New Roman"/>
          <w:color w:val="1D1B11" w:themeColor="background2" w:themeShade="1A"/>
          <w:szCs w:val="24"/>
        </w:rPr>
        <w:t>4.7. Внеплановая выездная проверка юридических лиц, индивидуальных предпринимателей может быть проведена по основаниям, указанным в</w:t>
      </w:r>
      <w:r w:rsidR="00A4370C" w:rsidRPr="00975556">
        <w:rPr>
          <w:rFonts w:cs="Times New Roman"/>
          <w:color w:val="1D1B11" w:themeColor="background2" w:themeShade="1A"/>
          <w:szCs w:val="24"/>
        </w:rPr>
        <w:t xml:space="preserve"> подпунктах «а» и «б» части 2 пункта 4.4</w:t>
      </w:r>
      <w:r w:rsidRPr="00975556">
        <w:rPr>
          <w:rFonts w:cs="Times New Roman"/>
          <w:color w:val="1D1B11" w:themeColor="background2" w:themeShade="1A"/>
          <w:szCs w:val="24"/>
        </w:rPr>
        <w:t xml:space="preserve"> настоящего Положения,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4.8. Порядок проведения проверок, предусмотренных </w:t>
      </w:r>
      <w:r w:rsidR="00BE4922" w:rsidRPr="00975556">
        <w:rPr>
          <w:rFonts w:cs="Times New Roman"/>
          <w:color w:val="1D1B11" w:themeColor="background2" w:themeShade="1A"/>
          <w:szCs w:val="24"/>
        </w:rPr>
        <w:t>пунктами 4.2, 4.3</w:t>
      </w:r>
      <w:r w:rsidRPr="00975556">
        <w:rPr>
          <w:rFonts w:cs="Times New Roman"/>
          <w:color w:val="1D1B11" w:themeColor="background2" w:themeShade="1A"/>
          <w:szCs w:val="24"/>
        </w:rPr>
        <w:t xml:space="preserve"> настоящего Положения, осуществляется в соответствии с административным регламентом, регулирующим проведение муниципального земельного контроля на территории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975556">
        <w:rPr>
          <w:rFonts w:cs="Times New Roman"/>
          <w:color w:val="1D1B11" w:themeColor="background2" w:themeShade="1A"/>
          <w:szCs w:val="24"/>
        </w:rPr>
        <w:t xml:space="preserve"> сельское поселение.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221597" w:rsidP="00BE4922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13" w:name="Par99"/>
      <w:bookmarkEnd w:id="13"/>
      <w:r w:rsidRPr="00975556">
        <w:rPr>
          <w:rFonts w:cs="Times New Roman"/>
          <w:color w:val="1D1B11" w:themeColor="background2" w:themeShade="1A"/>
          <w:szCs w:val="24"/>
        </w:rPr>
        <w:t xml:space="preserve">5. ПОЛНОМОЧИЯ </w:t>
      </w:r>
      <w:r w:rsidR="00BE4922" w:rsidRPr="00975556">
        <w:rPr>
          <w:rFonts w:cs="Times New Roman"/>
          <w:color w:val="1D1B11" w:themeColor="background2" w:themeShade="1A"/>
          <w:szCs w:val="24"/>
        </w:rPr>
        <w:t xml:space="preserve">ЛИЦА, ОСУЩЕСТВЛЮЩЕГО 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МУНИЦИПАЛЬН</w:t>
      </w:r>
      <w:r w:rsidR="00BE4922" w:rsidRPr="00975556">
        <w:rPr>
          <w:rFonts w:cs="Times New Roman"/>
          <w:color w:val="1D1B11" w:themeColor="background2" w:themeShade="1A"/>
          <w:szCs w:val="24"/>
        </w:rPr>
        <w:t xml:space="preserve">ЫЙ </w:t>
      </w:r>
      <w:r w:rsidRPr="00975556">
        <w:rPr>
          <w:rFonts w:cs="Times New Roman"/>
          <w:color w:val="1D1B11" w:themeColor="background2" w:themeShade="1A"/>
          <w:szCs w:val="24"/>
        </w:rPr>
        <w:t>ЗЕМЕЛЬН</w:t>
      </w:r>
      <w:r w:rsidR="00BE4922" w:rsidRPr="00975556">
        <w:rPr>
          <w:rFonts w:cs="Times New Roman"/>
          <w:color w:val="1D1B11" w:themeColor="background2" w:themeShade="1A"/>
          <w:szCs w:val="24"/>
        </w:rPr>
        <w:t>ЫЙ</w:t>
      </w:r>
      <w:r w:rsidRPr="00975556">
        <w:rPr>
          <w:rFonts w:cs="Times New Roman"/>
          <w:color w:val="1D1B11" w:themeColor="background2" w:themeShade="1A"/>
          <w:szCs w:val="24"/>
        </w:rPr>
        <w:t xml:space="preserve"> КОНТРОЛ</w:t>
      </w:r>
      <w:r w:rsidR="00BE4922" w:rsidRPr="00975556">
        <w:rPr>
          <w:rFonts w:cs="Times New Roman"/>
          <w:color w:val="1D1B11" w:themeColor="background2" w:themeShade="1A"/>
          <w:szCs w:val="24"/>
        </w:rPr>
        <w:t>Ь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5.1. Уполномоченное лицо</w:t>
      </w:r>
      <w:r w:rsidR="00BE4922" w:rsidRPr="00975556">
        <w:rPr>
          <w:rFonts w:cs="Times New Roman"/>
          <w:color w:val="1D1B11" w:themeColor="background2" w:themeShade="1A"/>
          <w:szCs w:val="24"/>
        </w:rPr>
        <w:t xml:space="preserve"> (землеустроитель)</w:t>
      </w:r>
      <w:r w:rsidRPr="00975556"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="00204D0A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сельского поселения при осуществлении муниципального земельного контроля: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выявляет случаи несоблюдения требований, установленных муниципальными правовыми актами, а также требований, установленных федеральными законами, законами Томской области, по использованию земель на территории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выявляет факты самовольного занятия земельных участков или использования их без </w:t>
      </w:r>
      <w:r w:rsidRPr="00975556">
        <w:rPr>
          <w:rFonts w:cs="Times New Roman"/>
          <w:color w:val="1D1B11" w:themeColor="background2" w:themeShade="1A"/>
          <w:szCs w:val="24"/>
        </w:rPr>
        <w:lastRenderedPageBreak/>
        <w:t>оформленных в установленном порядке документов, удостоверяющих право на землю;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выявляет факты </w:t>
      </w:r>
      <w:proofErr w:type="gramStart"/>
      <w:r w:rsidRPr="00975556">
        <w:rPr>
          <w:rFonts w:cs="Times New Roman"/>
          <w:color w:val="1D1B11" w:themeColor="background2" w:themeShade="1A"/>
          <w:szCs w:val="24"/>
        </w:rPr>
        <w:t>нарушения порядка переуступки права пользования</w:t>
      </w:r>
      <w:proofErr w:type="gramEnd"/>
      <w:r w:rsidRPr="00975556">
        <w:rPr>
          <w:rFonts w:cs="Times New Roman"/>
          <w:color w:val="1D1B11" w:themeColor="background2" w:themeShade="1A"/>
          <w:szCs w:val="24"/>
        </w:rPr>
        <w:t xml:space="preserve"> землей на территории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выявляет факты нарушений условий договоров, безвозмездного срочного пользования, аренды земельных участков;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выявляет факты загрязнения и захламления земельных участков на территории муниципального образования </w:t>
      </w:r>
      <w:proofErr w:type="spellStart"/>
      <w:r w:rsidR="0079025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выявляет случаи использования земель не в соответствии с их целевым назначением;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контролирует выполнение иных требований, установленных муниципальными правовыми актами, а также требований, установленных федеральными законами, законами Томской области, в случаях по вопросам использования земель на территории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5.2. Для осуществления муниципального земельного контроля </w:t>
      </w:r>
      <w:r w:rsidR="00BE4922" w:rsidRPr="00975556">
        <w:rPr>
          <w:rFonts w:cs="Times New Roman"/>
          <w:color w:val="1D1B11" w:themeColor="background2" w:themeShade="1A"/>
          <w:szCs w:val="24"/>
        </w:rPr>
        <w:t>уполномоченное лицо (</w:t>
      </w:r>
      <w:r w:rsidRPr="00975556">
        <w:rPr>
          <w:rFonts w:cs="Times New Roman"/>
          <w:color w:val="1D1B11" w:themeColor="background2" w:themeShade="1A"/>
          <w:szCs w:val="24"/>
        </w:rPr>
        <w:t>землеустроитель</w:t>
      </w:r>
      <w:r w:rsidR="00BE4922" w:rsidRPr="00975556">
        <w:rPr>
          <w:rFonts w:cs="Times New Roman"/>
          <w:color w:val="1D1B11" w:themeColor="background2" w:themeShade="1A"/>
          <w:szCs w:val="24"/>
        </w:rPr>
        <w:t>)</w:t>
      </w:r>
      <w:r w:rsidRPr="00975556">
        <w:rPr>
          <w:rFonts w:cs="Times New Roman"/>
          <w:color w:val="1D1B11" w:themeColor="background2" w:themeShade="1A"/>
          <w:szCs w:val="24"/>
        </w:rPr>
        <w:t xml:space="preserve"> имеет право: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посещать в порядке, установленном законодательством Российской Федерации, при предъявлении служебного удостоверения организации объекты, обследовать земельные участки, находящиеся в собственности, пользовании и аренде;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получать сведения и материалы о состоянии, использовании и охране земель, в том числе документы, удостоверяющие право на землю, необходимые для осуществления муниципального земельного контроля;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обращаться в органы внутренних дел за содействием в предотвращении или пресечении действий, препятствующих осуществлению специалистами законной деятельности, а также в установлении личности граждан, виновных в нарушении земельного законодательства Российской Федерации;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направлять в соответствующие органы материалы о выявленных нарушениях для решения вопроса о привлечении виновных лиц к административной и иной ответственности в соответствии с действующим законодательством РФ и нормативных документов органов местного самоуправления муниципального образования </w:t>
      </w:r>
      <w:proofErr w:type="spellStart"/>
      <w:r w:rsidR="0079025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5.3. Уполномоченные лица при осуществлении муниципального земельного контроля обязаны: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земельного законодательства и требований, установленных муниципальными правовыми актами;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975556">
        <w:rPr>
          <w:rFonts w:cs="Times New Roman"/>
          <w:color w:val="1D1B11" w:themeColor="background2" w:themeShade="1A"/>
          <w:szCs w:val="24"/>
        </w:rPr>
        <w:t>-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975556">
        <w:rPr>
          <w:rFonts w:cs="Times New Roman"/>
          <w:color w:val="1D1B11" w:themeColor="background2" w:themeShade="1A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Администрации </w:t>
      </w:r>
      <w:proofErr w:type="spellStart"/>
      <w:r w:rsidR="0079025C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сельского поселения и в случае, предусмотренном</w:t>
      </w:r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="00BE4922" w:rsidRPr="00975556">
        <w:rPr>
          <w:rFonts w:cs="Times New Roman"/>
          <w:color w:val="1D1B11" w:themeColor="background2" w:themeShade="1A"/>
          <w:szCs w:val="24"/>
        </w:rPr>
        <w:t>пп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>. 4.7 п. 4</w:t>
      </w:r>
      <w:r w:rsidRPr="00975556">
        <w:rPr>
          <w:rFonts w:cs="Times New Roman"/>
          <w:color w:val="1D1B11" w:themeColor="background2" w:themeShade="1A"/>
          <w:szCs w:val="24"/>
        </w:rPr>
        <w:t xml:space="preserve"> настоящего Положения, копии документа о согласовании проведения проверки;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BE4922" w:rsidRPr="00975556">
        <w:rPr>
          <w:rFonts w:cs="Times New Roman"/>
          <w:color w:val="1D1B11" w:themeColor="background2" w:themeShade="1A"/>
          <w:szCs w:val="24"/>
        </w:rPr>
        <w:t>, гражданину</w:t>
      </w:r>
      <w:r w:rsidRPr="00975556">
        <w:rPr>
          <w:rFonts w:cs="Times New Roman"/>
          <w:color w:val="1D1B11" w:themeColor="background2" w:themeShade="1A"/>
          <w:szCs w:val="24"/>
        </w:rPr>
        <w:t xml:space="preserve"> присутствовать при проведении проверки и давать разъяснения по вопросам, относящимся к предмету проверки;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предоставлять руководителю, иному должностному лицу или уполномоченному представителю юридического лица, индивидуальному предпринимателю, его </w:t>
      </w:r>
      <w:r w:rsidRPr="00975556">
        <w:rPr>
          <w:rFonts w:cs="Times New Roman"/>
          <w:color w:val="1D1B11" w:themeColor="background2" w:themeShade="1A"/>
          <w:szCs w:val="24"/>
        </w:rPr>
        <w:lastRenderedPageBreak/>
        <w:t>уполномоченному представителю,</w:t>
      </w:r>
      <w:r w:rsidR="00BE4922" w:rsidRPr="00975556">
        <w:rPr>
          <w:rFonts w:cs="Times New Roman"/>
          <w:color w:val="1D1B11" w:themeColor="background2" w:themeShade="1A"/>
          <w:szCs w:val="24"/>
        </w:rPr>
        <w:t xml:space="preserve"> гражданину,</w:t>
      </w:r>
      <w:r w:rsidRPr="00975556">
        <w:rPr>
          <w:rFonts w:cs="Times New Roman"/>
          <w:color w:val="1D1B11" w:themeColor="background2" w:themeShade="1A"/>
          <w:szCs w:val="24"/>
        </w:rPr>
        <w:t xml:space="preserve"> присутствующим при проведении проверки, информацию и документы, относящиеся к предмету проверки;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</w:t>
      </w:r>
      <w:r w:rsidR="00BE4922" w:rsidRPr="00975556">
        <w:rPr>
          <w:rFonts w:cs="Times New Roman"/>
          <w:color w:val="1D1B11" w:themeColor="background2" w:themeShade="1A"/>
          <w:szCs w:val="24"/>
        </w:rPr>
        <w:t>, гражданина</w:t>
      </w:r>
      <w:r w:rsidRPr="00975556">
        <w:rPr>
          <w:rFonts w:cs="Times New Roman"/>
          <w:color w:val="1D1B11" w:themeColor="background2" w:themeShade="1A"/>
          <w:szCs w:val="24"/>
        </w:rPr>
        <w:t xml:space="preserve"> с результатами проверки;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не требовать от юридического лица, индивидуального предпринимателя</w:t>
      </w:r>
      <w:r w:rsidR="00BE4922" w:rsidRPr="00975556">
        <w:rPr>
          <w:rFonts w:cs="Times New Roman"/>
          <w:color w:val="1D1B11" w:themeColor="background2" w:themeShade="1A"/>
          <w:szCs w:val="24"/>
        </w:rPr>
        <w:t>, гражданина</w:t>
      </w:r>
      <w:r w:rsidRPr="00975556">
        <w:rPr>
          <w:rFonts w:cs="Times New Roman"/>
          <w:color w:val="1D1B11" w:themeColor="background2" w:themeShade="1A"/>
          <w:szCs w:val="24"/>
        </w:rPr>
        <w:t xml:space="preserve"> документы и иные сведения, представление которых не предусмотрено законодательством Российской Федерации;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975556">
        <w:rPr>
          <w:rFonts w:cs="Times New Roman"/>
          <w:color w:val="1D1B11" w:themeColor="background2" w:themeShade="1A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направлять материалы проверок в органы государственного земельного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</w:t>
      </w:r>
      <w:r w:rsidR="00BE4922" w:rsidRPr="00975556">
        <w:rPr>
          <w:rFonts w:cs="Times New Roman"/>
          <w:color w:val="1D1B11" w:themeColor="background2" w:themeShade="1A"/>
          <w:szCs w:val="24"/>
        </w:rPr>
        <w:t>, гражданами</w:t>
      </w:r>
      <w:r w:rsidRPr="00975556">
        <w:rPr>
          <w:rFonts w:cs="Times New Roman"/>
          <w:color w:val="1D1B11" w:themeColor="background2" w:themeShade="1A"/>
          <w:szCs w:val="24"/>
        </w:rPr>
        <w:t xml:space="preserve"> в порядке, установленном законодательством Российской Федерации.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5.4. Полномочия лица, осуществляющего муниципальный земельный контроль, подтверждаются служебным удостоверением, которое предъявляется при проведении проверки заинтересованным лицам.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5.5. По результатам проверки уполномоченное лицо составляет в двух экземплярах</w:t>
      </w:r>
      <w:r w:rsidR="00BE4922" w:rsidRPr="00975556">
        <w:rPr>
          <w:rFonts w:cs="Times New Roman"/>
          <w:color w:val="1D1B11" w:themeColor="background2" w:themeShade="1A"/>
          <w:szCs w:val="24"/>
        </w:rPr>
        <w:t xml:space="preserve"> акт</w:t>
      </w:r>
      <w:r w:rsidRPr="00975556">
        <w:rPr>
          <w:rFonts w:cs="Times New Roman"/>
          <w:color w:val="1D1B11" w:themeColor="background2" w:themeShade="1A"/>
          <w:szCs w:val="24"/>
        </w:rPr>
        <w:t xml:space="preserve"> проверки использования и охраны земель на территории муниципального образования </w:t>
      </w:r>
      <w:proofErr w:type="spellStart"/>
      <w:r w:rsidR="0079025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 с указанием характера выявленных нарушений согласно приложению N 1 к настоящему Положению.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79025C" w:rsidRDefault="0079025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79025C" w:rsidRPr="00975556" w:rsidRDefault="0079025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  <w:bookmarkStart w:id="14" w:name="Par141"/>
      <w:bookmarkEnd w:id="14"/>
      <w:r w:rsidRPr="00975556">
        <w:rPr>
          <w:rFonts w:cs="Times New Roman"/>
          <w:color w:val="1D1B11" w:themeColor="background2" w:themeShade="1A"/>
          <w:szCs w:val="24"/>
        </w:rPr>
        <w:lastRenderedPageBreak/>
        <w:t>Приложение N 1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к Положению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"О порядке осуществления муниципального земельного контроля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на территории муниципального образования</w:t>
      </w:r>
    </w:p>
    <w:p w:rsidR="00221597" w:rsidRPr="00975556" w:rsidRDefault="0079025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="00221597" w:rsidRPr="00975556">
        <w:rPr>
          <w:rFonts w:cs="Times New Roman"/>
          <w:color w:val="1D1B11" w:themeColor="background2" w:themeShade="1A"/>
          <w:szCs w:val="24"/>
        </w:rPr>
        <w:t>сельское поселение"</w:t>
      </w:r>
    </w:p>
    <w:p w:rsidR="0079025C" w:rsidRDefault="0079025C" w:rsidP="0079025C">
      <w:pPr>
        <w:pStyle w:val="ConsPlusNonformat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</w:p>
    <w:p w:rsidR="00221597" w:rsidRPr="00975556" w:rsidRDefault="00BE4922" w:rsidP="0079025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с. </w:t>
      </w:r>
      <w:r w:rsidR="0079025C">
        <w:rPr>
          <w:rFonts w:ascii="Times New Roman" w:hAnsi="Times New Roman" w:cs="Times New Roman"/>
          <w:color w:val="1D1B11" w:themeColor="background2" w:themeShade="1A"/>
        </w:rPr>
        <w:t xml:space="preserve">Усть-Тым                                                                            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"__" </w:t>
      </w:r>
      <w:r w:rsidR="0079025C">
        <w:rPr>
          <w:rFonts w:ascii="Times New Roman" w:hAnsi="Times New Roman" w:cs="Times New Roman"/>
          <w:color w:val="1D1B11" w:themeColor="background2" w:themeShade="1A"/>
        </w:rPr>
        <w:t>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_____ 20___ г.</w:t>
      </w:r>
    </w:p>
    <w:p w:rsidR="00221597" w:rsidRPr="00975556" w:rsidRDefault="0079025C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(время составления акта)</w:t>
      </w:r>
    </w:p>
    <w:p w:rsidR="00221597" w:rsidRPr="00975556" w:rsidRDefault="00221597" w:rsidP="00BE4922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bookmarkStart w:id="15" w:name="Par154"/>
      <w:bookmarkEnd w:id="15"/>
      <w:r w:rsidRPr="00975556">
        <w:rPr>
          <w:rFonts w:ascii="Times New Roman" w:hAnsi="Times New Roman" w:cs="Times New Roman"/>
          <w:color w:val="1D1B11" w:themeColor="background2" w:themeShade="1A"/>
        </w:rPr>
        <w:t>АКТ ПРОВЕРКИ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органом муниципального контроля юридического лица,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индивидуального предпринимателя</w:t>
      </w:r>
      <w:r w:rsidR="00BE4922" w:rsidRPr="00975556">
        <w:rPr>
          <w:rFonts w:ascii="Times New Roman" w:hAnsi="Times New Roman" w:cs="Times New Roman"/>
          <w:color w:val="1D1B11" w:themeColor="background2" w:themeShade="1A"/>
        </w:rPr>
        <w:t>, гражданина</w:t>
      </w:r>
    </w:p>
    <w:p w:rsidR="00221597" w:rsidRPr="00975556" w:rsidRDefault="0079025C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N ____</w:t>
      </w:r>
    </w:p>
    <w:p w:rsidR="00221597" w:rsidRPr="00975556" w:rsidRDefault="00221597" w:rsidP="00BE4922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"__" </w:t>
      </w:r>
      <w:r w:rsidR="006453A5">
        <w:rPr>
          <w:rFonts w:ascii="Times New Roman" w:hAnsi="Times New Roman" w:cs="Times New Roman"/>
          <w:color w:val="1D1B11" w:themeColor="background2" w:themeShade="1A"/>
        </w:rPr>
        <w:t>___</w:t>
      </w: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______ 20__ г. по адресу: </w:t>
      </w:r>
      <w:r w:rsidR="006453A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</w:t>
      </w:r>
      <w:r w:rsidRPr="00975556">
        <w:rPr>
          <w:rFonts w:ascii="Times New Roman" w:hAnsi="Times New Roman" w:cs="Times New Roman"/>
          <w:color w:val="1D1B11" w:themeColor="background2" w:themeShade="1A"/>
        </w:rPr>
        <w:t>____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На основании:</w:t>
      </w:r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(вид документа с указанием реквизитов (номер, дата),</w:t>
      </w:r>
      <w:proofErr w:type="gramEnd"/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фамилии, имени, отчества (в случае если имеется),</w:t>
      </w:r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должность руководителя, заместителя руководителя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органа муниципального контроля,</w:t>
      </w:r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издавшего</w:t>
      </w:r>
      <w:proofErr w:type="gramEnd"/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 распоряжение или приказ о проведении проверки)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была проведена проверка в отношении:</w:t>
      </w:r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(полное и (в случае если имеется) сокращенное наименование, в том числе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фирменное наименование</w:t>
      </w:r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юридического лица, фамилия, имя и (в случае если имеется)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отчество индивидуального предпринимателя</w:t>
      </w:r>
      <w:r w:rsidR="00BE4922" w:rsidRPr="00975556">
        <w:rPr>
          <w:rFonts w:ascii="Times New Roman" w:hAnsi="Times New Roman" w:cs="Times New Roman"/>
          <w:color w:val="1D1B11" w:themeColor="background2" w:themeShade="1A"/>
        </w:rPr>
        <w:t>, гражданина</w:t>
      </w:r>
      <w:r w:rsidRPr="00975556">
        <w:rPr>
          <w:rFonts w:ascii="Times New Roman" w:hAnsi="Times New Roman" w:cs="Times New Roman"/>
          <w:color w:val="1D1B11" w:themeColor="background2" w:themeShade="1A"/>
        </w:rPr>
        <w:t>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Продолжительность проверки: </w:t>
      </w:r>
      <w:r w:rsidR="006453A5">
        <w:rPr>
          <w:rFonts w:ascii="Times New Roman" w:hAnsi="Times New Roman" w:cs="Times New Roman"/>
          <w:color w:val="1D1B11" w:themeColor="background2" w:themeShade="1A"/>
        </w:rPr>
        <w:t>_________________________________</w:t>
      </w:r>
      <w:r w:rsidRPr="00975556">
        <w:rPr>
          <w:rFonts w:ascii="Times New Roman" w:hAnsi="Times New Roman" w:cs="Times New Roman"/>
          <w:color w:val="1D1B11" w:themeColor="background2" w:themeShade="1A"/>
        </w:rPr>
        <w:t>_______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Акт составлен:</w:t>
      </w:r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(наименование органа муниципального контроля)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С копией распоряжения/приказа о проведении проверки </w:t>
      </w: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ознакомлен</w:t>
      </w:r>
      <w:proofErr w:type="gramEnd"/>
      <w:r w:rsidRPr="00975556">
        <w:rPr>
          <w:rFonts w:ascii="Times New Roman" w:hAnsi="Times New Roman" w:cs="Times New Roman"/>
          <w:color w:val="1D1B11" w:themeColor="background2" w:themeShade="1A"/>
        </w:rPr>
        <w:t>: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(заполняется при проведении выездной проверки)</w:t>
      </w:r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(фамилии, имена, отчества (в случае если имеется), подпись, дата, время)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Дата  и номер решения прокурора (его заместителя) о согласовании проведения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проверки: </w:t>
      </w:r>
      <w:r w:rsidR="006453A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</w:t>
      </w:r>
      <w:r w:rsidRPr="00975556">
        <w:rPr>
          <w:rFonts w:ascii="Times New Roman" w:hAnsi="Times New Roman" w:cs="Times New Roman"/>
          <w:color w:val="1D1B11" w:themeColor="background2" w:themeShade="1A"/>
        </w:rPr>
        <w:t>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(заполняется в случае проведения внеплановой проверки субъекта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малого или среднего предпринимательства)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Лиц</w:t>
      </w: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о(</w:t>
      </w:r>
      <w:proofErr w:type="gramEnd"/>
      <w:r w:rsidRPr="00975556">
        <w:rPr>
          <w:rFonts w:ascii="Times New Roman" w:hAnsi="Times New Roman" w:cs="Times New Roman"/>
          <w:color w:val="1D1B11" w:themeColor="background2" w:themeShade="1A"/>
        </w:rPr>
        <w:t>а), проводившее проверку:</w:t>
      </w:r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6453A5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(фамилия, имя, отчество (в случае если имеется), должность должностного</w:t>
      </w:r>
      <w:r w:rsidR="006453A5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975556">
        <w:rPr>
          <w:rFonts w:ascii="Times New Roman" w:hAnsi="Times New Roman" w:cs="Times New Roman"/>
          <w:color w:val="1D1B11" w:themeColor="background2" w:themeShade="1A"/>
        </w:rPr>
        <w:t>лица (должностных лиц),</w:t>
      </w:r>
      <w:proofErr w:type="gramEnd"/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6453A5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проводившег</w:t>
      </w: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о(</w:t>
      </w:r>
      <w:proofErr w:type="gramEnd"/>
      <w:r w:rsidRPr="00975556">
        <w:rPr>
          <w:rFonts w:ascii="Times New Roman" w:hAnsi="Times New Roman" w:cs="Times New Roman"/>
          <w:color w:val="1D1B11" w:themeColor="background2" w:themeShade="1A"/>
        </w:rPr>
        <w:t>их) проверку; в случае привлечения к участию к проверке</w:t>
      </w:r>
      <w:r w:rsidR="006453A5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975556">
        <w:rPr>
          <w:rFonts w:ascii="Times New Roman" w:hAnsi="Times New Roman" w:cs="Times New Roman"/>
          <w:color w:val="1D1B11" w:themeColor="background2" w:themeShade="1A"/>
        </w:rPr>
        <w:t>экспертов, экспертных организаций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указываются фамилии, имена, отчества (в случае если имеются), должности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экспертов и/или наименование экспертных организаций)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При проведении проверки присутствовали: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___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(фамилия, имя, отчество (в случае если имеется), должность руководителя,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иного должностного лица (должностных лиц) или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___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уполномоченного представителя юридического лица, уполномоченного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lastRenderedPageBreak/>
        <w:t xml:space="preserve">представителя индивидуального предпринимателя, </w:t>
      </w: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присутствовавших</w:t>
      </w:r>
      <w:proofErr w:type="gramEnd"/>
    </w:p>
    <w:p w:rsidR="00221597" w:rsidRPr="00975556" w:rsidRDefault="00A957B5" w:rsidP="00A957B5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при проведении мероприятий по проверке)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В ходе проведения проверки: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выявлены  нарушения  обязательных  требований или требований, установленных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муниципальными правовыми актами: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___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</w:p>
    <w:p w:rsidR="00221597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(с указанием характера нарушений; лиц, допустивших нарушения)</w:t>
      </w:r>
    </w:p>
    <w:p w:rsidR="00A957B5" w:rsidRPr="00975556" w:rsidRDefault="00A957B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выявлены  несоответствия  сведений,  содержащихся  в  уведомлении  о начале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осуществления    отдельных    видов    предпринимательской    деятельности,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обязательным  требованиям  (с  указанием  положений  (нормативных) правовых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актов):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___</w:t>
      </w:r>
      <w:r w:rsidR="00AB14B7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выявлены  факты  невыполнения  предписаний  органов, органов муниципального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контроля (с указанием реквизитов выданных предписаний):</w:t>
      </w:r>
    </w:p>
    <w:p w:rsidR="00221597" w:rsidRPr="00975556" w:rsidRDefault="00AB14B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Запись   в   Журнал   учета  проверок  юридического  лица,  индивидуального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предпринимателя,  </w:t>
      </w: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проводимых</w:t>
      </w:r>
      <w:proofErr w:type="gramEnd"/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  органами государственного контроля (надзора),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органами   муниципального  контроля  внесена  (заполняется  при  проведении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выездной проверки):</w:t>
      </w:r>
    </w:p>
    <w:p w:rsidR="00221597" w:rsidRPr="00975556" w:rsidRDefault="00AB14B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______________</w:t>
      </w:r>
    </w:p>
    <w:p w:rsidR="00221597" w:rsidRPr="00975556" w:rsidRDefault="00AB14B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 </w:t>
      </w:r>
      <w:proofErr w:type="gramStart"/>
      <w:r w:rsidR="00221597" w:rsidRPr="00975556">
        <w:rPr>
          <w:rFonts w:ascii="Times New Roman" w:hAnsi="Times New Roman" w:cs="Times New Roman"/>
          <w:color w:val="1D1B11" w:themeColor="background2" w:themeShade="1A"/>
        </w:rPr>
        <w:t>(подпись проверяющего) (подпись уполномоченного представителя юридического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лица, индивидуального предпринимателя, его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уполномоченного представителя</w:t>
      </w:r>
      <w:r w:rsidR="00943FDF" w:rsidRPr="00975556">
        <w:rPr>
          <w:rFonts w:ascii="Times New Roman" w:hAnsi="Times New Roman" w:cs="Times New Roman"/>
          <w:color w:val="1D1B11" w:themeColor="background2" w:themeShade="1A"/>
        </w:rPr>
        <w:t>, гражданина</w:t>
      </w:r>
      <w:r w:rsidRPr="00975556">
        <w:rPr>
          <w:rFonts w:ascii="Times New Roman" w:hAnsi="Times New Roman" w:cs="Times New Roman"/>
          <w:color w:val="1D1B11" w:themeColor="background2" w:themeShade="1A"/>
        </w:rPr>
        <w:t>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Журнал  учета  проверок юридического лица, индивидуального предпринимателя,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проводимых</w:t>
      </w:r>
      <w:proofErr w:type="gramEnd"/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   органами   государственного   контроля   (надзора),   органами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муниципального  контроля, отсутствует  (заполняется при проведении выездной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проверки):</w:t>
      </w:r>
    </w:p>
    <w:p w:rsidR="00221597" w:rsidRPr="00975556" w:rsidRDefault="00A957B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_______________________________________________________________________________________________</w:t>
      </w:r>
    </w:p>
    <w:p w:rsidR="00221597" w:rsidRPr="00975556" w:rsidRDefault="00A957B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 </w:t>
      </w:r>
      <w:proofErr w:type="gramStart"/>
      <w:r w:rsidR="00221597" w:rsidRPr="00975556">
        <w:rPr>
          <w:rFonts w:ascii="Times New Roman" w:hAnsi="Times New Roman" w:cs="Times New Roman"/>
          <w:color w:val="1D1B11" w:themeColor="background2" w:themeShade="1A"/>
        </w:rPr>
        <w:t>(подпись проверяющего) (подпись уполномоченного представителя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юридического лица, индивидуального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предпринимателя, его уполномоченного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представителя)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Default="00221597" w:rsidP="00A957B5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Прилагаемые документы: 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</w:t>
      </w:r>
    </w:p>
    <w:p w:rsidR="00A957B5" w:rsidRPr="00975556" w:rsidRDefault="00A957B5" w:rsidP="00A957B5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_______________________________________________________________________________________________</w:t>
      </w:r>
    </w:p>
    <w:p w:rsidR="00221597" w:rsidRPr="00975556" w:rsidRDefault="00221597" w:rsidP="00A957B5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Подписи лиц, проводивших проверку: 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С   актом   проверки   ознакомле</w:t>
      </w: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н(</w:t>
      </w:r>
      <w:proofErr w:type="gramEnd"/>
      <w:r w:rsidRPr="00975556">
        <w:rPr>
          <w:rFonts w:ascii="Times New Roman" w:hAnsi="Times New Roman" w:cs="Times New Roman"/>
          <w:color w:val="1D1B11" w:themeColor="background2" w:themeShade="1A"/>
        </w:rPr>
        <w:t>а),  копию  акта  со  всеми  приложениями</w:t>
      </w:r>
    </w:p>
    <w:p w:rsidR="00221597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получи</w:t>
      </w: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л(</w:t>
      </w:r>
      <w:proofErr w:type="gramEnd"/>
      <w:r w:rsidRPr="00975556">
        <w:rPr>
          <w:rFonts w:ascii="Times New Roman" w:hAnsi="Times New Roman" w:cs="Times New Roman"/>
          <w:color w:val="1D1B11" w:themeColor="background2" w:themeShade="1A"/>
        </w:rPr>
        <w:t>а):</w:t>
      </w:r>
    </w:p>
    <w:p w:rsidR="00A957B5" w:rsidRPr="00975556" w:rsidRDefault="00A957B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_______________________________________________________________________________________________</w:t>
      </w:r>
    </w:p>
    <w:p w:rsidR="00221597" w:rsidRPr="00975556" w:rsidRDefault="00A957B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 </w:t>
      </w:r>
      <w:proofErr w:type="gramStart"/>
      <w:r w:rsidR="00221597" w:rsidRPr="00975556">
        <w:rPr>
          <w:rFonts w:ascii="Times New Roman" w:hAnsi="Times New Roman" w:cs="Times New Roman"/>
          <w:color w:val="1D1B11" w:themeColor="background2" w:themeShade="1A"/>
        </w:rPr>
        <w:t>(фамилия, имя, отчество (в случае если имеется),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должность руководителя, иного должностного лица или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уполномоченного представителя юридического лица,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индивидуального предпринимателя, его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уполномоченного представителя</w:t>
      </w:r>
      <w:r w:rsidR="00943FDF" w:rsidRPr="00975556">
        <w:rPr>
          <w:rFonts w:ascii="Times New Roman" w:hAnsi="Times New Roman" w:cs="Times New Roman"/>
          <w:color w:val="1D1B11" w:themeColor="background2" w:themeShade="1A"/>
        </w:rPr>
        <w:t>, гражданина</w:t>
      </w:r>
      <w:r w:rsidRPr="00975556">
        <w:rPr>
          <w:rFonts w:ascii="Times New Roman" w:hAnsi="Times New Roman" w:cs="Times New Roman"/>
          <w:color w:val="1D1B11" w:themeColor="background2" w:themeShade="1A"/>
        </w:rPr>
        <w:t>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"___" 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</w:t>
      </w: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__ 20__ г. 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_______________________________</w:t>
      </w:r>
    </w:p>
    <w:p w:rsidR="00221597" w:rsidRPr="00975556" w:rsidRDefault="00A957B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(подпись)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Пометка об отказе ознакомления с актом проверки: 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___________________________</w:t>
      </w:r>
      <w:r w:rsidRPr="00975556">
        <w:rPr>
          <w:rFonts w:ascii="Times New Roman" w:hAnsi="Times New Roman" w:cs="Times New Roman"/>
          <w:color w:val="1D1B11" w:themeColor="background2" w:themeShade="1A"/>
        </w:rPr>
        <w:t>__</w:t>
      </w:r>
    </w:p>
    <w:p w:rsidR="00221597" w:rsidRPr="00975556" w:rsidRDefault="00A957B5" w:rsidP="00A957B5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 </w:t>
      </w:r>
      <w:proofErr w:type="gramStart"/>
      <w:r w:rsidR="00221597" w:rsidRPr="00975556">
        <w:rPr>
          <w:rFonts w:ascii="Times New Roman" w:hAnsi="Times New Roman" w:cs="Times New Roman"/>
          <w:color w:val="1D1B11" w:themeColor="background2" w:themeShade="1A"/>
        </w:rPr>
        <w:t>(подпись уполномоченного</w:t>
      </w:r>
      <w:r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должностного лица (лиц),</w:t>
      </w:r>
      <w:proofErr w:type="gramEnd"/>
    </w:p>
    <w:p w:rsidR="00221597" w:rsidRPr="00A957B5" w:rsidRDefault="00A957B5" w:rsidP="00A957B5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</w:t>
      </w:r>
      <w:proofErr w:type="gramStart"/>
      <w:r w:rsidR="00221597" w:rsidRPr="00975556">
        <w:rPr>
          <w:rFonts w:ascii="Times New Roman" w:hAnsi="Times New Roman" w:cs="Times New Roman"/>
          <w:color w:val="1D1B11" w:themeColor="background2" w:themeShade="1A"/>
        </w:rPr>
        <w:t>проводившего</w:t>
      </w:r>
      <w:proofErr w:type="gramEnd"/>
      <w:r w:rsidR="00221597" w:rsidRPr="00975556">
        <w:rPr>
          <w:rFonts w:ascii="Times New Roman" w:hAnsi="Times New Roman" w:cs="Times New Roman"/>
          <w:color w:val="1D1B11" w:themeColor="background2" w:themeShade="1A"/>
        </w:rPr>
        <w:t xml:space="preserve"> проверку)</w:t>
      </w:r>
    </w:p>
    <w:p w:rsidR="00684127" w:rsidRPr="00975556" w:rsidRDefault="00684127">
      <w:pPr>
        <w:rPr>
          <w:color w:val="1D1B11" w:themeColor="background2" w:themeShade="1A"/>
        </w:rPr>
      </w:pPr>
    </w:p>
    <w:sectPr w:rsidR="00684127" w:rsidRPr="00975556" w:rsidSect="00A4370C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1597"/>
    <w:rsid w:val="000D5AB6"/>
    <w:rsid w:val="000D6CA5"/>
    <w:rsid w:val="00204D0A"/>
    <w:rsid w:val="00221597"/>
    <w:rsid w:val="002B762D"/>
    <w:rsid w:val="00303AAF"/>
    <w:rsid w:val="0032599D"/>
    <w:rsid w:val="006453A5"/>
    <w:rsid w:val="00684127"/>
    <w:rsid w:val="0079025C"/>
    <w:rsid w:val="00943FDF"/>
    <w:rsid w:val="00975556"/>
    <w:rsid w:val="00A4370C"/>
    <w:rsid w:val="00A957B5"/>
    <w:rsid w:val="00AB14B7"/>
    <w:rsid w:val="00B4284F"/>
    <w:rsid w:val="00BE4922"/>
    <w:rsid w:val="00BF3FC8"/>
    <w:rsid w:val="00D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556"/>
    <w:pPr>
      <w:spacing w:before="240" w:after="60"/>
      <w:ind w:firstLine="709"/>
      <w:jc w:val="both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15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75556"/>
    <w:rPr>
      <w:rFonts w:asciiTheme="majorHAnsi" w:eastAsiaTheme="majorEastAsia" w:hAnsiTheme="majorHAnsi" w:cstheme="majorBid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Admin</cp:lastModifiedBy>
  <cp:revision>6</cp:revision>
  <dcterms:created xsi:type="dcterms:W3CDTF">2014-03-05T04:57:00Z</dcterms:created>
  <dcterms:modified xsi:type="dcterms:W3CDTF">2014-03-27T09:39:00Z</dcterms:modified>
</cp:coreProperties>
</file>