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DE" w:rsidRPr="00C21618" w:rsidRDefault="00371EDE" w:rsidP="00C21618">
      <w:pPr>
        <w:pStyle w:val="2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C21618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C21618" w:rsidRPr="00C21618">
        <w:rPr>
          <w:rFonts w:ascii="Times New Roman" w:hAnsi="Times New Roman" w:cs="Times New Roman"/>
          <w:caps/>
          <w:sz w:val="24"/>
          <w:szCs w:val="24"/>
        </w:rPr>
        <w:t>УСТЬ-ТЫМСКОЕ СЕЛЬСКОЕ ПОСЕЛЕНИЕ</w:t>
      </w:r>
      <w:r w:rsidRPr="00C21618">
        <w:rPr>
          <w:rFonts w:ascii="Times New Roman" w:hAnsi="Times New Roman" w:cs="Times New Roman"/>
          <w:caps/>
          <w:sz w:val="24"/>
          <w:szCs w:val="24"/>
        </w:rPr>
        <w:t>»</w:t>
      </w:r>
    </w:p>
    <w:p w:rsidR="00371EDE" w:rsidRPr="00C21618" w:rsidRDefault="00C21618" w:rsidP="00C21618">
      <w:pPr>
        <w:jc w:val="center"/>
        <w:rPr>
          <w:rFonts w:ascii="Times New Roman" w:hAnsi="Times New Roman" w:cs="Times New Roman"/>
          <w:sz w:val="24"/>
          <w:szCs w:val="24"/>
        </w:rPr>
      </w:pPr>
      <w:r w:rsidRPr="00C21618">
        <w:rPr>
          <w:rFonts w:ascii="Times New Roman" w:hAnsi="Times New Roman" w:cs="Times New Roman"/>
          <w:sz w:val="24"/>
          <w:szCs w:val="24"/>
        </w:rPr>
        <w:t xml:space="preserve">КАРГАСОКСКИЙ РАЙОН </w:t>
      </w:r>
      <w:r w:rsidR="00371EDE" w:rsidRPr="00C21618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371EDE" w:rsidRPr="00F35F54" w:rsidRDefault="00C21618" w:rsidP="00F35F54">
      <w:pPr>
        <w:pStyle w:val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F54">
        <w:rPr>
          <w:rFonts w:ascii="Times New Roman" w:hAnsi="Times New Roman" w:cs="Times New Roman"/>
          <w:b/>
          <w:bCs/>
          <w:sz w:val="24"/>
          <w:szCs w:val="24"/>
        </w:rPr>
        <w:t>СОВЕТ УСТЬ-ТЫМСКОГО СЕЛЬСКОГО ПОСЕЛЕНИЯ</w:t>
      </w:r>
    </w:p>
    <w:p w:rsidR="00371EDE" w:rsidRPr="00F35F54" w:rsidRDefault="00371EDE" w:rsidP="00371EDE">
      <w:pPr>
        <w:pStyle w:val="2"/>
        <w:ind w:firstLine="709"/>
        <w:jc w:val="center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90"/>
        <w:gridCol w:w="2329"/>
        <w:gridCol w:w="2821"/>
        <w:gridCol w:w="2040"/>
      </w:tblGrid>
      <w:tr w:rsidR="00371EDE" w:rsidRPr="00F35F54">
        <w:tc>
          <w:tcPr>
            <w:tcW w:w="9080" w:type="dxa"/>
            <w:gridSpan w:val="4"/>
          </w:tcPr>
          <w:p w:rsidR="00371EDE" w:rsidRPr="00F35F54" w:rsidRDefault="00371EDE" w:rsidP="00EA0D1C">
            <w:pPr>
              <w:pStyle w:val="3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F75032" w:rsidRPr="00F35F54" w:rsidRDefault="00F75032" w:rsidP="00774C47">
            <w:pPr>
              <w:pStyle w:val="3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71EDE" w:rsidRPr="00843D97">
        <w:tc>
          <w:tcPr>
            <w:tcW w:w="1890" w:type="dxa"/>
          </w:tcPr>
          <w:p w:rsidR="00371EDE" w:rsidRPr="00F35F54" w:rsidRDefault="000B581B" w:rsidP="00EA0D1C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  <w:r w:rsidR="00C21618" w:rsidRPr="00F35F54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  <w:p w:rsidR="00371EDE" w:rsidRPr="00F35F54" w:rsidRDefault="00371EDE" w:rsidP="00EA0D1C">
            <w:pPr>
              <w:pStyle w:val="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gridSpan w:val="2"/>
          </w:tcPr>
          <w:p w:rsidR="00371EDE" w:rsidRPr="00F35F54" w:rsidRDefault="00371EDE" w:rsidP="00EA0D1C">
            <w:pPr>
              <w:pStyle w:val="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71EDE" w:rsidRPr="00F35F54" w:rsidRDefault="00C21618" w:rsidP="00C21618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71EDE" w:rsidRPr="00F35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58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371EDE" w:rsidRPr="00104DDD">
        <w:tc>
          <w:tcPr>
            <w:tcW w:w="7040" w:type="dxa"/>
            <w:gridSpan w:val="3"/>
          </w:tcPr>
          <w:p w:rsidR="00371EDE" w:rsidRPr="00104DDD" w:rsidRDefault="00371EDE" w:rsidP="00EA0D1C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71EDE" w:rsidRPr="00104DDD" w:rsidRDefault="00371EDE" w:rsidP="00EA0D1C">
            <w:pPr>
              <w:pStyle w:val="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DE" w:rsidRPr="00104DDD">
        <w:tc>
          <w:tcPr>
            <w:tcW w:w="4219" w:type="dxa"/>
            <w:gridSpan w:val="2"/>
            <w:vAlign w:val="center"/>
          </w:tcPr>
          <w:p w:rsidR="00134A67" w:rsidRPr="00104DDD" w:rsidRDefault="00134A67" w:rsidP="00134A6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4D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Перечня услуг, которые являются необходимыми и обязательными для предоставления Адм</w:t>
            </w:r>
            <w:r w:rsidR="00C216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инистрацией Усть-Тымского сельского поселения</w:t>
            </w:r>
            <w:r w:rsidRPr="00104D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ее органами и подведомственными организациями муниципальных услуг и Порядка определения размера платы за оказание услуг</w:t>
            </w:r>
            <w:r w:rsidR="00BF13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104D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которые являются необходимыми и обязательными для предоставления Адм</w:t>
            </w:r>
            <w:r w:rsidR="00C216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инистрацией Усть-Тымского сельского поселения</w:t>
            </w:r>
            <w:r w:rsidR="0031097C" w:rsidRPr="00104D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104D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31097C" w:rsidRPr="00104D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ее органами и подведомственными организациями </w:t>
            </w:r>
            <w:r w:rsidRPr="00104D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муниципальных услуг</w:t>
            </w:r>
          </w:p>
          <w:p w:rsidR="00371EDE" w:rsidRPr="00104DDD" w:rsidRDefault="00371EDE" w:rsidP="00134A6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61" w:type="dxa"/>
            <w:gridSpan w:val="2"/>
            <w:tcBorders>
              <w:left w:val="nil"/>
            </w:tcBorders>
          </w:tcPr>
          <w:p w:rsidR="00371EDE" w:rsidRPr="00104DDD" w:rsidRDefault="00371EDE" w:rsidP="00EA0D1C">
            <w:pPr>
              <w:pStyle w:val="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A67" w:rsidRPr="00104DDD" w:rsidRDefault="00F35F54" w:rsidP="00F35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4A67" w:rsidRPr="00104DD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="00134A67" w:rsidRPr="00104DDD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="00134A67" w:rsidRPr="00104DD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</w:t>
      </w:r>
    </w:p>
    <w:p w:rsidR="00371EDE" w:rsidRPr="00104DDD" w:rsidRDefault="00371EDE" w:rsidP="00371EDE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</w:p>
    <w:p w:rsidR="00371EDE" w:rsidRPr="00C21618" w:rsidRDefault="00C21618" w:rsidP="00C21618">
      <w:pPr>
        <w:pStyle w:val="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8">
        <w:rPr>
          <w:rFonts w:ascii="Times New Roman" w:hAnsi="Times New Roman" w:cs="Times New Roman"/>
          <w:b/>
          <w:sz w:val="24"/>
          <w:szCs w:val="24"/>
        </w:rPr>
        <w:t>Совет Усть-Тымского сельского поселения РЕШИЛ</w:t>
      </w:r>
      <w:r w:rsidR="00371EDE" w:rsidRPr="00C21618">
        <w:rPr>
          <w:rFonts w:ascii="Times New Roman" w:hAnsi="Times New Roman" w:cs="Times New Roman"/>
          <w:b/>
          <w:sz w:val="24"/>
          <w:szCs w:val="24"/>
        </w:rPr>
        <w:t>:</w:t>
      </w:r>
    </w:p>
    <w:p w:rsidR="00371EDE" w:rsidRPr="00104DDD" w:rsidRDefault="00371EDE" w:rsidP="00371E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A67" w:rsidRPr="00104DDD" w:rsidRDefault="00134A67" w:rsidP="00134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1. Утвердить Перечень услуг, которые являются необходимыми и обязательными для предоставления Адм</w:t>
      </w:r>
      <w:r w:rsidR="00C21618">
        <w:rPr>
          <w:rFonts w:ascii="Times New Roman" w:hAnsi="Times New Roman" w:cs="Times New Roman"/>
          <w:sz w:val="24"/>
          <w:szCs w:val="24"/>
        </w:rPr>
        <w:t>инистр</w:t>
      </w:r>
      <w:r w:rsidR="00EA0CC1">
        <w:rPr>
          <w:rFonts w:ascii="Times New Roman" w:hAnsi="Times New Roman" w:cs="Times New Roman"/>
          <w:sz w:val="24"/>
          <w:szCs w:val="24"/>
        </w:rPr>
        <w:t>ацией Усть-Тымского сельского по</w:t>
      </w:r>
      <w:r w:rsidR="00C21618">
        <w:rPr>
          <w:rFonts w:ascii="Times New Roman" w:hAnsi="Times New Roman" w:cs="Times New Roman"/>
          <w:sz w:val="24"/>
          <w:szCs w:val="24"/>
        </w:rPr>
        <w:t>селения</w:t>
      </w:r>
      <w:r w:rsidR="00C20A85" w:rsidRPr="00104DDD">
        <w:rPr>
          <w:rFonts w:ascii="Times New Roman" w:hAnsi="Times New Roman" w:cs="Times New Roman"/>
          <w:sz w:val="24"/>
          <w:szCs w:val="24"/>
        </w:rPr>
        <w:t>,</w:t>
      </w:r>
      <w:r w:rsidRPr="00104DDD">
        <w:rPr>
          <w:rFonts w:ascii="Times New Roman" w:hAnsi="Times New Roman" w:cs="Times New Roman"/>
          <w:sz w:val="24"/>
          <w:szCs w:val="24"/>
        </w:rPr>
        <w:t xml:space="preserve"> </w:t>
      </w:r>
      <w:r w:rsidR="00C20A85" w:rsidRPr="00104DDD">
        <w:rPr>
          <w:rFonts w:ascii="Times New Roman" w:hAnsi="Times New Roman" w:cs="Times New Roman"/>
          <w:sz w:val="24"/>
          <w:szCs w:val="24"/>
        </w:rPr>
        <w:t xml:space="preserve">ее органами и подведомственными организациями </w:t>
      </w:r>
      <w:r w:rsidRPr="00104DDD">
        <w:rPr>
          <w:rFonts w:ascii="Times New Roman" w:hAnsi="Times New Roman" w:cs="Times New Roman"/>
          <w:sz w:val="24"/>
          <w:szCs w:val="24"/>
        </w:rPr>
        <w:t>муниципальных услуг, согласно приложению №1 к настоящему решению.</w:t>
      </w:r>
    </w:p>
    <w:p w:rsidR="00134A67" w:rsidRPr="00104DDD" w:rsidRDefault="00134A67" w:rsidP="00134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2. Утвердить Порядок определения размера платы за оказание услуг, которые являются необходимыми и обязательными для предоставления Адм</w:t>
      </w:r>
      <w:r w:rsidR="00C21618">
        <w:rPr>
          <w:rFonts w:ascii="Times New Roman" w:hAnsi="Times New Roman" w:cs="Times New Roman"/>
          <w:sz w:val="24"/>
          <w:szCs w:val="24"/>
        </w:rPr>
        <w:t>инистрацией Усть-Тымского сельского поселения</w:t>
      </w:r>
      <w:r w:rsidR="00C20A85" w:rsidRPr="00104DDD">
        <w:rPr>
          <w:rFonts w:ascii="Times New Roman" w:hAnsi="Times New Roman" w:cs="Times New Roman"/>
          <w:sz w:val="24"/>
          <w:szCs w:val="24"/>
        </w:rPr>
        <w:t>, ее органами и подведомственными организациями</w:t>
      </w:r>
      <w:r w:rsidRPr="00104DDD">
        <w:rPr>
          <w:rFonts w:ascii="Times New Roman" w:hAnsi="Times New Roman" w:cs="Times New Roman"/>
          <w:sz w:val="24"/>
          <w:szCs w:val="24"/>
        </w:rPr>
        <w:t xml:space="preserve"> муниципальных услуг, согласно приложению №2 к настоящему решению.</w:t>
      </w:r>
    </w:p>
    <w:p w:rsidR="00134A67" w:rsidRPr="00104DDD" w:rsidRDefault="00134A67" w:rsidP="00134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3. Рекомендовать Ад</w:t>
      </w:r>
      <w:r w:rsidR="00C21618">
        <w:rPr>
          <w:rFonts w:ascii="Times New Roman" w:hAnsi="Times New Roman" w:cs="Times New Roman"/>
          <w:sz w:val="24"/>
          <w:szCs w:val="24"/>
        </w:rPr>
        <w:t>министрации Усть-Тымского сельского поселения</w:t>
      </w:r>
      <w:r w:rsidRPr="00104DDD">
        <w:rPr>
          <w:rFonts w:ascii="Times New Roman" w:hAnsi="Times New Roman" w:cs="Times New Roman"/>
          <w:sz w:val="24"/>
          <w:szCs w:val="24"/>
        </w:rPr>
        <w:t xml:space="preserve"> обеспечить размещение на официальном сайте Ад</w:t>
      </w:r>
      <w:r w:rsidR="00C21618">
        <w:rPr>
          <w:rFonts w:ascii="Times New Roman" w:hAnsi="Times New Roman" w:cs="Times New Roman"/>
          <w:sz w:val="24"/>
          <w:szCs w:val="24"/>
        </w:rPr>
        <w:t>министрации Усть-Тымского сельского поселения</w:t>
      </w:r>
      <w:r w:rsidRPr="00104DDD">
        <w:rPr>
          <w:rFonts w:ascii="Times New Roman" w:hAnsi="Times New Roman" w:cs="Times New Roman"/>
          <w:sz w:val="24"/>
          <w:szCs w:val="24"/>
        </w:rPr>
        <w:t>, на сайтах муниципальных учреждений и муниципальных унитарных предприятий, участвующих в предоставлении муниципальных услуг, в сети Интернет на едином портале государственных и муниципальных услуг перечней услуг, которые являются необходимыми и обязательными для предоставления муниципальных услуг и предельные размеры платы за оказание таких услуг.</w:t>
      </w:r>
    </w:p>
    <w:p w:rsidR="00134A67" w:rsidRPr="00104DDD" w:rsidRDefault="00134A67" w:rsidP="00134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4. Настоящее решение вступает в силу на следующий день после дня его опубликования.</w:t>
      </w:r>
    </w:p>
    <w:p w:rsidR="00734BB9" w:rsidRDefault="00134A67" w:rsidP="00F3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5</w:t>
      </w:r>
      <w:r w:rsidR="00C21618">
        <w:rPr>
          <w:rFonts w:ascii="Times New Roman" w:hAnsi="Times New Roman" w:cs="Times New Roman"/>
          <w:sz w:val="24"/>
          <w:szCs w:val="24"/>
        </w:rPr>
        <w:t>. Обнародовать настоящее решение на стенде в здании МКУК «Усть-Тымский БДЦ»</w:t>
      </w:r>
      <w:r w:rsidRPr="00104DDD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</w:t>
      </w:r>
      <w:r w:rsidR="00430C7F">
        <w:rPr>
          <w:rFonts w:ascii="Times New Roman" w:hAnsi="Times New Roman" w:cs="Times New Roman"/>
          <w:sz w:val="24"/>
          <w:szCs w:val="24"/>
        </w:rPr>
        <w:t>министрации Усть-Тымского сельского поселения</w:t>
      </w:r>
      <w:r w:rsidRPr="00104DDD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734BB9" w:rsidRPr="00104DDD">
        <w:rPr>
          <w:rFonts w:ascii="Times New Roman" w:hAnsi="Times New Roman" w:cs="Times New Roman"/>
          <w:sz w:val="24"/>
          <w:szCs w:val="24"/>
        </w:rPr>
        <w:t>.</w:t>
      </w:r>
    </w:p>
    <w:p w:rsidR="00F35F54" w:rsidRDefault="00F35F54" w:rsidP="00F35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F54" w:rsidRDefault="00F35F54" w:rsidP="00F35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F35F54" w:rsidRPr="00F35F54" w:rsidRDefault="00F35F54" w:rsidP="00F3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Усть-Тымского сельского поселения                                                               А. А. Сысолин</w:t>
      </w:r>
    </w:p>
    <w:p w:rsidR="00F35F54" w:rsidRDefault="00F35F54" w:rsidP="00F35F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31097C" w:rsidRPr="00104DDD">
        <w:rPr>
          <w:rFonts w:ascii="Times New Roman" w:hAnsi="Times New Roman" w:cs="Times New Roman"/>
          <w:sz w:val="24"/>
          <w:szCs w:val="24"/>
        </w:rPr>
        <w:t>Утвержден</w:t>
      </w:r>
      <w:r w:rsidR="001874D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1097C" w:rsidRPr="00104DDD">
        <w:rPr>
          <w:rFonts w:ascii="Times New Roman" w:hAnsi="Times New Roman" w:cs="Times New Roman"/>
          <w:sz w:val="24"/>
          <w:szCs w:val="24"/>
        </w:rPr>
        <w:t>р</w:t>
      </w:r>
      <w:r w:rsidR="00430C7F">
        <w:rPr>
          <w:rFonts w:ascii="Times New Roman" w:hAnsi="Times New Roman" w:cs="Times New Roman"/>
          <w:sz w:val="24"/>
          <w:szCs w:val="24"/>
        </w:rPr>
        <w:t xml:space="preserve">ешением Совета </w:t>
      </w:r>
    </w:p>
    <w:p w:rsidR="00F35F54" w:rsidRDefault="00430C7F" w:rsidP="00F35F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Усть-Тымского сельского поселения</w:t>
      </w:r>
      <w:r w:rsidR="00195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F54" w:rsidRDefault="000B581B" w:rsidP="00F35F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12.11.</w:t>
      </w:r>
      <w:r w:rsidR="00430C7F">
        <w:rPr>
          <w:rFonts w:ascii="Times New Roman" w:hAnsi="Times New Roman" w:cs="Times New Roman"/>
          <w:sz w:val="24"/>
          <w:szCs w:val="24"/>
        </w:rPr>
        <w:t>2012 №</w:t>
      </w:r>
      <w:r>
        <w:rPr>
          <w:rFonts w:ascii="Times New Roman" w:hAnsi="Times New Roman" w:cs="Times New Roman"/>
          <w:sz w:val="24"/>
          <w:szCs w:val="24"/>
        </w:rPr>
        <w:t>09</w:t>
      </w:r>
      <w:r w:rsidR="00430C7F">
        <w:rPr>
          <w:rFonts w:ascii="Times New Roman" w:hAnsi="Times New Roman" w:cs="Times New Roman"/>
          <w:sz w:val="24"/>
          <w:szCs w:val="24"/>
        </w:rPr>
        <w:t xml:space="preserve"> </w:t>
      </w:r>
      <w:r w:rsidR="00195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97C" w:rsidRPr="00104DDD" w:rsidRDefault="0031097C" w:rsidP="00F35F54">
      <w:pPr>
        <w:jc w:val="right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097C" w:rsidRPr="00104DDD" w:rsidRDefault="0031097C" w:rsidP="0031097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04DDD">
        <w:rPr>
          <w:rFonts w:ascii="Times New Roman" w:hAnsi="Times New Roman" w:cs="Times New Roman"/>
          <w:b w:val="0"/>
          <w:bCs w:val="0"/>
          <w:sz w:val="24"/>
          <w:szCs w:val="24"/>
        </w:rPr>
        <w:t>Перечень услуг, которые являются необходимыми и обязательными для предоставления Адм</w:t>
      </w:r>
      <w:r w:rsidR="00430C7F">
        <w:rPr>
          <w:rFonts w:ascii="Times New Roman" w:hAnsi="Times New Roman" w:cs="Times New Roman"/>
          <w:b w:val="0"/>
          <w:bCs w:val="0"/>
          <w:sz w:val="24"/>
          <w:szCs w:val="24"/>
        </w:rPr>
        <w:t>инистрацией Усть-Тымского сельского поселения</w:t>
      </w:r>
      <w:r w:rsidR="00C20A85" w:rsidRPr="00104DDD">
        <w:rPr>
          <w:rFonts w:ascii="Times New Roman" w:hAnsi="Times New Roman" w:cs="Times New Roman"/>
          <w:b w:val="0"/>
          <w:bCs w:val="0"/>
          <w:sz w:val="24"/>
          <w:szCs w:val="24"/>
        </w:rPr>
        <w:t>, ее органами и подведомственными организациями</w:t>
      </w:r>
      <w:r w:rsidRPr="00104D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муниципальных услуг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1. Предоставление справки с места жительства.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2. Предоставление справки с места работы.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3. Предоставление справки о доходах.</w:t>
      </w:r>
    </w:p>
    <w:p w:rsidR="0031097C" w:rsidRPr="00104DDD" w:rsidRDefault="0031097C" w:rsidP="00430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4. Предоставление справки о получении семьей дохода ниже прожиточного минимума, установленного по Каргасокскому району.</w:t>
      </w:r>
    </w:p>
    <w:p w:rsidR="0031097C" w:rsidRPr="00104DDD" w:rsidRDefault="00430C7F" w:rsidP="00430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097C" w:rsidRPr="00104DDD">
        <w:rPr>
          <w:rFonts w:ascii="Times New Roman" w:hAnsi="Times New Roman" w:cs="Times New Roman"/>
          <w:sz w:val="24"/>
          <w:szCs w:val="24"/>
        </w:rPr>
        <w:t>. Предоставление справки о наличии (отсутствии) в собственности у гражданина и членов его семьи жилых помещений, жилых домов и иных строений и сооружений, земельных участков.</w:t>
      </w:r>
    </w:p>
    <w:p w:rsidR="0031097C" w:rsidRPr="00104DDD" w:rsidRDefault="00430C7F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097C" w:rsidRPr="00104DDD">
        <w:rPr>
          <w:rFonts w:ascii="Times New Roman" w:hAnsi="Times New Roman" w:cs="Times New Roman"/>
          <w:sz w:val="24"/>
          <w:szCs w:val="24"/>
        </w:rPr>
        <w:t>. Предоставление проекта или заключения о техническом состоянии несущих и ограждающих конструкций жилого (нежилого) помещения.</w:t>
      </w:r>
    </w:p>
    <w:p w:rsidR="0031097C" w:rsidRPr="00104DDD" w:rsidRDefault="00430C7F" w:rsidP="00430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097C" w:rsidRPr="00104DDD">
        <w:rPr>
          <w:rFonts w:ascii="Times New Roman" w:hAnsi="Times New Roman" w:cs="Times New Roman"/>
          <w:sz w:val="24"/>
          <w:szCs w:val="24"/>
        </w:rPr>
        <w:t>. Предоставление результатов проведения оценки рыночной</w:t>
      </w:r>
      <w:r>
        <w:rPr>
          <w:rFonts w:ascii="Times New Roman" w:hAnsi="Times New Roman" w:cs="Times New Roman"/>
          <w:sz w:val="24"/>
          <w:szCs w:val="24"/>
        </w:rPr>
        <w:t xml:space="preserve"> стоимости объекта недвижимости.</w:t>
      </w:r>
    </w:p>
    <w:p w:rsidR="0031097C" w:rsidRPr="00104DDD" w:rsidRDefault="00430C7F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1097C" w:rsidRPr="00104DDD">
        <w:rPr>
          <w:rFonts w:ascii="Times New Roman" w:hAnsi="Times New Roman" w:cs="Times New Roman"/>
          <w:sz w:val="24"/>
          <w:szCs w:val="24"/>
        </w:rPr>
        <w:t>. Предоставление копии финансово-лицевого счета с места постоянного проживания.</w:t>
      </w:r>
    </w:p>
    <w:p w:rsidR="0031097C" w:rsidRPr="00104DDD" w:rsidRDefault="00430C7F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1097C" w:rsidRPr="00104DDD">
        <w:rPr>
          <w:rFonts w:ascii="Times New Roman" w:hAnsi="Times New Roman" w:cs="Times New Roman"/>
          <w:sz w:val="24"/>
          <w:szCs w:val="24"/>
        </w:rPr>
        <w:t>. Предоставление справки банка или иной организации на приобретение (строительство) жилого помещения, которое может быть предоставлено членам молодой семьи или одному из них.</w:t>
      </w:r>
    </w:p>
    <w:p w:rsidR="0031097C" w:rsidRPr="00104DDD" w:rsidRDefault="005F3EC2" w:rsidP="005F3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1097C" w:rsidRPr="00104DDD">
        <w:rPr>
          <w:rFonts w:ascii="Times New Roman" w:hAnsi="Times New Roman" w:cs="Times New Roman"/>
          <w:sz w:val="24"/>
          <w:szCs w:val="24"/>
        </w:rPr>
        <w:t>. Уплата сумм комиссии за перечисление денежных средств на счет продавца за приобретенное жилое</w:t>
      </w:r>
      <w:r>
        <w:rPr>
          <w:rFonts w:ascii="Times New Roman" w:hAnsi="Times New Roman" w:cs="Times New Roman"/>
          <w:sz w:val="24"/>
          <w:szCs w:val="24"/>
        </w:rPr>
        <w:t xml:space="preserve"> помещение (платежный документ).</w:t>
      </w:r>
    </w:p>
    <w:p w:rsidR="0031097C" w:rsidRPr="00104DDD" w:rsidRDefault="005F3EC2" w:rsidP="005F3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097C" w:rsidRPr="00104DDD">
        <w:rPr>
          <w:rFonts w:ascii="Times New Roman" w:hAnsi="Times New Roman" w:cs="Times New Roman"/>
          <w:sz w:val="24"/>
          <w:szCs w:val="24"/>
        </w:rPr>
        <w:t>1. Предоставление нотариального удостоверения документов.</w:t>
      </w:r>
    </w:p>
    <w:p w:rsidR="0031097C" w:rsidRPr="00104DDD" w:rsidRDefault="005F3EC2" w:rsidP="005F3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1097C" w:rsidRPr="00104DDD">
        <w:rPr>
          <w:rFonts w:ascii="Times New Roman" w:hAnsi="Times New Roman" w:cs="Times New Roman"/>
          <w:sz w:val="24"/>
          <w:szCs w:val="24"/>
        </w:rPr>
        <w:t>. Предоставление справки, подтверждающей, что ранее право на приватизацию жилья не было использовано.</w:t>
      </w:r>
    </w:p>
    <w:p w:rsidR="0031097C" w:rsidRPr="00104DDD" w:rsidRDefault="005F3EC2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1097C" w:rsidRPr="00104DDD">
        <w:rPr>
          <w:rFonts w:ascii="Times New Roman" w:hAnsi="Times New Roman" w:cs="Times New Roman"/>
          <w:sz w:val="24"/>
          <w:szCs w:val="24"/>
        </w:rPr>
        <w:t>. Предоставление адресной справки на земельный участок.</w:t>
      </w:r>
    </w:p>
    <w:p w:rsidR="0031097C" w:rsidRPr="00104DDD" w:rsidRDefault="005F3EC2" w:rsidP="005F3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1097C" w:rsidRPr="00104DDD">
        <w:rPr>
          <w:rFonts w:ascii="Times New Roman" w:hAnsi="Times New Roman" w:cs="Times New Roman"/>
          <w:sz w:val="24"/>
          <w:szCs w:val="24"/>
        </w:rPr>
        <w:t>. Предоставление справки о получении (неполучении) жилого помещения для постоянного проживания, ссуды или социальной выплаты на строительство (приобретение) жилья либо компенсации за утраченное жилье.</w:t>
      </w:r>
    </w:p>
    <w:p w:rsidR="0031097C" w:rsidRPr="00104DDD" w:rsidRDefault="005F3EC2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1097C" w:rsidRPr="00104DDD">
        <w:rPr>
          <w:rFonts w:ascii="Times New Roman" w:hAnsi="Times New Roman" w:cs="Times New Roman"/>
          <w:sz w:val="24"/>
          <w:szCs w:val="24"/>
        </w:rPr>
        <w:t>. Предоставление справки о сделках, совершенных гражданином и членами его семьи, с жилыми помещениями за пять лет, предшествующих дню обращения с заявлением о принятии на учет.</w:t>
      </w:r>
    </w:p>
    <w:p w:rsidR="0031097C" w:rsidRPr="00104DDD" w:rsidRDefault="005F3EC2" w:rsidP="005F3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1097C" w:rsidRPr="00104DDD">
        <w:rPr>
          <w:rFonts w:ascii="Times New Roman" w:hAnsi="Times New Roman" w:cs="Times New Roman"/>
          <w:sz w:val="24"/>
          <w:szCs w:val="24"/>
        </w:rPr>
        <w:t>. Предоставление справки, подтверждающей факт пожара.</w:t>
      </w:r>
    </w:p>
    <w:p w:rsidR="0031097C" w:rsidRPr="00104DDD" w:rsidRDefault="005F3EC2" w:rsidP="005F3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1097C" w:rsidRPr="00104DDD">
        <w:rPr>
          <w:rFonts w:ascii="Times New Roman" w:hAnsi="Times New Roman" w:cs="Times New Roman"/>
          <w:sz w:val="24"/>
          <w:szCs w:val="24"/>
        </w:rPr>
        <w:t>. Предоставление справки о нахождении родителей под стражей или об отбывании ими наказания в виде лишения свободы, выданной соответствующим учреждением, в котором они находятся или отбывают наказание.</w:t>
      </w:r>
    </w:p>
    <w:p w:rsidR="0031097C" w:rsidRPr="00104DDD" w:rsidRDefault="005F3EC2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1097C" w:rsidRPr="00104DDD">
        <w:rPr>
          <w:rFonts w:ascii="Times New Roman" w:hAnsi="Times New Roman" w:cs="Times New Roman"/>
          <w:sz w:val="24"/>
          <w:szCs w:val="24"/>
        </w:rPr>
        <w:t>. Предоставление платежного документа об уплате государственной пошлины.</w:t>
      </w:r>
    </w:p>
    <w:p w:rsidR="00AE3F70" w:rsidRPr="00104DDD" w:rsidRDefault="00AE3F70" w:rsidP="005F3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br w:type="page"/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3F70" w:rsidRPr="00104DDD" w:rsidRDefault="00AE3F70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Утвержден</w:t>
      </w:r>
    </w:p>
    <w:p w:rsidR="0031097C" w:rsidRDefault="00AE3F70" w:rsidP="001D76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1D7622">
        <w:rPr>
          <w:rFonts w:ascii="Times New Roman" w:hAnsi="Times New Roman" w:cs="Times New Roman"/>
          <w:sz w:val="24"/>
          <w:szCs w:val="24"/>
        </w:rPr>
        <w:t xml:space="preserve">Совета </w:t>
      </w:r>
    </w:p>
    <w:p w:rsidR="001D7622" w:rsidRDefault="001D7622" w:rsidP="001D76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Усть-Тымского </w:t>
      </w:r>
    </w:p>
    <w:p w:rsidR="001D7622" w:rsidRPr="00104DDD" w:rsidRDefault="00C9453A" w:rsidP="001D76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D7622">
        <w:rPr>
          <w:rFonts w:ascii="Times New Roman" w:hAnsi="Times New Roman" w:cs="Times New Roman"/>
          <w:sz w:val="24"/>
          <w:szCs w:val="24"/>
        </w:rPr>
        <w:t>ельского по</w:t>
      </w:r>
      <w:r w:rsidR="00457AC1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ления</w:t>
      </w:r>
    </w:p>
    <w:p w:rsidR="0031097C" w:rsidRPr="00104DDD" w:rsidRDefault="000B581B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12.11.</w:t>
      </w:r>
      <w:r w:rsidR="0031097C" w:rsidRPr="00104DDD">
        <w:rPr>
          <w:rFonts w:ascii="Times New Roman" w:hAnsi="Times New Roman" w:cs="Times New Roman"/>
          <w:sz w:val="24"/>
          <w:szCs w:val="24"/>
        </w:rPr>
        <w:t>201</w:t>
      </w:r>
      <w:r w:rsidR="00AE3F70" w:rsidRPr="00104DDD">
        <w:rPr>
          <w:rFonts w:ascii="Times New Roman" w:hAnsi="Times New Roman" w:cs="Times New Roman"/>
          <w:sz w:val="24"/>
          <w:szCs w:val="24"/>
        </w:rPr>
        <w:t>2</w:t>
      </w:r>
      <w:r w:rsidR="0031097C" w:rsidRPr="00104DDD">
        <w:rPr>
          <w:rFonts w:ascii="Times New Roman" w:hAnsi="Times New Roman" w:cs="Times New Roman"/>
          <w:sz w:val="24"/>
          <w:szCs w:val="24"/>
        </w:rPr>
        <w:t xml:space="preserve"> </w:t>
      </w:r>
      <w:r w:rsidR="00C9453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C945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3F70" w:rsidRPr="00104DDD" w:rsidRDefault="00AE3F70" w:rsidP="00AE3F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3F70" w:rsidRPr="00104DDD" w:rsidRDefault="00AE3F70" w:rsidP="0031097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04DDD">
        <w:rPr>
          <w:rFonts w:ascii="Times New Roman" w:hAnsi="Times New Roman" w:cs="Times New Roman"/>
          <w:b w:val="0"/>
          <w:bCs w:val="0"/>
          <w:sz w:val="24"/>
          <w:szCs w:val="24"/>
        </w:rPr>
        <w:t>Порядок определения размера платы за оказание услуг, которые являются необходимыми и обязательными для предоставления Адм</w:t>
      </w:r>
      <w:r w:rsidR="00C9453A">
        <w:rPr>
          <w:rFonts w:ascii="Times New Roman" w:hAnsi="Times New Roman" w:cs="Times New Roman"/>
          <w:b w:val="0"/>
          <w:bCs w:val="0"/>
          <w:sz w:val="24"/>
          <w:szCs w:val="24"/>
        </w:rPr>
        <w:t>инистрацией Усть-Тымского сельского поселения</w:t>
      </w:r>
      <w:r w:rsidR="00C20A85" w:rsidRPr="00104DDD">
        <w:rPr>
          <w:rFonts w:ascii="Times New Roman" w:hAnsi="Times New Roman" w:cs="Times New Roman"/>
          <w:b w:val="0"/>
          <w:bCs w:val="0"/>
          <w:sz w:val="24"/>
          <w:szCs w:val="24"/>
        </w:rPr>
        <w:t>, ее органами и подведомственными организациями</w:t>
      </w:r>
      <w:r w:rsidRPr="00104D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муниципальных услуг</w:t>
      </w:r>
    </w:p>
    <w:p w:rsidR="00AE3F70" w:rsidRPr="00104DDD" w:rsidRDefault="00AE3F70" w:rsidP="003109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определения размера платы за оказание услуг, которые являются необходимыми и обязательными для предоставления </w:t>
      </w:r>
      <w:r w:rsidR="00AE3F70" w:rsidRPr="00104DDD">
        <w:rPr>
          <w:rFonts w:ascii="Times New Roman" w:hAnsi="Times New Roman" w:cs="Times New Roman"/>
          <w:sz w:val="24"/>
          <w:szCs w:val="24"/>
        </w:rPr>
        <w:t>Адм</w:t>
      </w:r>
      <w:r w:rsidR="00906ECF">
        <w:rPr>
          <w:rFonts w:ascii="Times New Roman" w:hAnsi="Times New Roman" w:cs="Times New Roman"/>
          <w:sz w:val="24"/>
          <w:szCs w:val="24"/>
        </w:rPr>
        <w:t>инистрацией Усть-Тымского сельского поселения</w:t>
      </w:r>
      <w:r w:rsidR="00C20A85" w:rsidRPr="00104DDD">
        <w:rPr>
          <w:rFonts w:ascii="Times New Roman" w:hAnsi="Times New Roman" w:cs="Times New Roman"/>
          <w:sz w:val="24"/>
          <w:szCs w:val="24"/>
        </w:rPr>
        <w:t>, ее органами и подведомственными организациями</w:t>
      </w:r>
      <w:r w:rsidRPr="00104DDD">
        <w:rPr>
          <w:rFonts w:ascii="Times New Roman" w:hAnsi="Times New Roman" w:cs="Times New Roman"/>
          <w:sz w:val="24"/>
          <w:szCs w:val="24"/>
        </w:rPr>
        <w:t xml:space="preserve"> муниципальных услуг (далее - Порядок), разработан в целях реализации положений Федерального </w:t>
      </w:r>
      <w:hyperlink r:id="rId7" w:history="1">
        <w:r w:rsidRPr="00104D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04DDD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(далее - закон 210-ФЗ) и устанавливает правила определения </w:t>
      </w:r>
      <w:r w:rsidR="00C20A85" w:rsidRPr="00104DDD">
        <w:rPr>
          <w:rFonts w:ascii="Times New Roman" w:hAnsi="Times New Roman" w:cs="Times New Roman"/>
          <w:sz w:val="24"/>
          <w:szCs w:val="24"/>
        </w:rPr>
        <w:t>А</w:t>
      </w:r>
      <w:r w:rsidRPr="00104DD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906ECF">
        <w:rPr>
          <w:rFonts w:ascii="Times New Roman" w:hAnsi="Times New Roman" w:cs="Times New Roman"/>
          <w:sz w:val="24"/>
          <w:szCs w:val="24"/>
        </w:rPr>
        <w:t>Усть-Тымского сель</w:t>
      </w:r>
      <w:r w:rsidR="006627F6">
        <w:rPr>
          <w:rFonts w:ascii="Times New Roman" w:hAnsi="Times New Roman" w:cs="Times New Roman"/>
          <w:sz w:val="24"/>
          <w:szCs w:val="24"/>
        </w:rPr>
        <w:t>ского поселения</w:t>
      </w:r>
      <w:r w:rsidRPr="00104DDD">
        <w:rPr>
          <w:rFonts w:ascii="Times New Roman" w:hAnsi="Times New Roman" w:cs="Times New Roman"/>
          <w:sz w:val="24"/>
          <w:szCs w:val="24"/>
        </w:rPr>
        <w:t xml:space="preserve"> и ее органами размера платы за оказание услуг, которые являются необходимыми и обязательными для предоставления </w:t>
      </w:r>
      <w:r w:rsidR="00C20A85" w:rsidRPr="00104DDD">
        <w:rPr>
          <w:rFonts w:ascii="Times New Roman" w:hAnsi="Times New Roman" w:cs="Times New Roman"/>
          <w:sz w:val="24"/>
          <w:szCs w:val="24"/>
        </w:rPr>
        <w:t>Адм</w:t>
      </w:r>
      <w:r w:rsidR="006627F6">
        <w:rPr>
          <w:rFonts w:ascii="Times New Roman" w:hAnsi="Times New Roman" w:cs="Times New Roman"/>
          <w:sz w:val="24"/>
          <w:szCs w:val="24"/>
        </w:rPr>
        <w:t>инистрацией Усть-Тымского сельского поселения</w:t>
      </w:r>
      <w:r w:rsidR="00C20A85" w:rsidRPr="00104DDD">
        <w:rPr>
          <w:rFonts w:ascii="Times New Roman" w:hAnsi="Times New Roman" w:cs="Times New Roman"/>
          <w:sz w:val="24"/>
          <w:szCs w:val="24"/>
        </w:rPr>
        <w:t>, ее органами и подведомственными организациями</w:t>
      </w:r>
      <w:r w:rsidRPr="00104DDD">
        <w:rPr>
          <w:rFonts w:ascii="Times New Roman" w:hAnsi="Times New Roman" w:cs="Times New Roman"/>
          <w:sz w:val="24"/>
          <w:szCs w:val="24"/>
        </w:rPr>
        <w:t xml:space="preserve"> муниципальных услуг (далее - необходимые и обязательные).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1.2. Для целей настоящего Порядка применяются следующие термины и определения: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 xml:space="preserve">уполномоченный орган - орган (структурное подразделение) </w:t>
      </w:r>
      <w:r w:rsidR="00C20A85" w:rsidRPr="00104DDD">
        <w:rPr>
          <w:rFonts w:ascii="Times New Roman" w:hAnsi="Times New Roman" w:cs="Times New Roman"/>
          <w:sz w:val="24"/>
          <w:szCs w:val="24"/>
        </w:rPr>
        <w:t>Ад</w:t>
      </w:r>
      <w:r w:rsidR="006627F6">
        <w:rPr>
          <w:rFonts w:ascii="Times New Roman" w:hAnsi="Times New Roman" w:cs="Times New Roman"/>
          <w:sz w:val="24"/>
          <w:szCs w:val="24"/>
        </w:rPr>
        <w:t>министрация Усть-Тымского сельского поселения</w:t>
      </w:r>
      <w:r w:rsidRPr="00104DDD">
        <w:rPr>
          <w:rFonts w:ascii="Times New Roman" w:hAnsi="Times New Roman" w:cs="Times New Roman"/>
          <w:sz w:val="24"/>
          <w:szCs w:val="24"/>
        </w:rPr>
        <w:t>, ответственный (ответственное) за предоставление муниципальной услуги, оказание которой возможно только при условии получения результатов необходимых и обязательных услуг;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 xml:space="preserve">необходимые и обязательные услуги - услуги, в результате оказания которых заявитель может получить документ, необходимый при обращении в </w:t>
      </w:r>
      <w:r w:rsidR="00C20A85" w:rsidRPr="00104DDD">
        <w:rPr>
          <w:rFonts w:ascii="Times New Roman" w:hAnsi="Times New Roman" w:cs="Times New Roman"/>
          <w:sz w:val="24"/>
          <w:szCs w:val="24"/>
        </w:rPr>
        <w:t>Ад</w:t>
      </w:r>
      <w:r w:rsidR="00A37654">
        <w:rPr>
          <w:rFonts w:ascii="Times New Roman" w:hAnsi="Times New Roman" w:cs="Times New Roman"/>
          <w:sz w:val="24"/>
          <w:szCs w:val="24"/>
        </w:rPr>
        <w:t>министрацию Усть-Тымского сельского поселения</w:t>
      </w:r>
      <w:r w:rsidR="00C20A85" w:rsidRPr="00104DDD">
        <w:rPr>
          <w:rFonts w:ascii="Times New Roman" w:hAnsi="Times New Roman" w:cs="Times New Roman"/>
          <w:sz w:val="24"/>
          <w:szCs w:val="24"/>
        </w:rPr>
        <w:t>, ее органы и подведомственные организации</w:t>
      </w:r>
      <w:r w:rsidRPr="00104DDD">
        <w:rPr>
          <w:rFonts w:ascii="Times New Roman" w:hAnsi="Times New Roman" w:cs="Times New Roman"/>
          <w:sz w:val="24"/>
          <w:szCs w:val="24"/>
        </w:rPr>
        <w:t xml:space="preserve"> за предоставлением муниципальной услуги, а также услуги, обращение за которыми необходимо для получения муниципальной услуги в соответствии с нормативными правовыми актами Российской Федерации и Томской области, а также муниципальными правовыми актами;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 xml:space="preserve">организация, оказывающая необходимые и обязательные услуги, - органы </w:t>
      </w:r>
      <w:r w:rsidR="00C20A85" w:rsidRPr="00104DDD">
        <w:rPr>
          <w:rFonts w:ascii="Times New Roman" w:hAnsi="Times New Roman" w:cs="Times New Roman"/>
          <w:sz w:val="24"/>
          <w:szCs w:val="24"/>
        </w:rPr>
        <w:t>Ад</w:t>
      </w:r>
      <w:r w:rsidR="00A37654">
        <w:rPr>
          <w:rFonts w:ascii="Times New Roman" w:hAnsi="Times New Roman" w:cs="Times New Roman"/>
          <w:sz w:val="24"/>
          <w:szCs w:val="24"/>
        </w:rPr>
        <w:t>министрации Усть-Тымского сельского поселения</w:t>
      </w:r>
      <w:r w:rsidRPr="00104DDD">
        <w:rPr>
          <w:rFonts w:ascii="Times New Roman" w:hAnsi="Times New Roman" w:cs="Times New Roman"/>
          <w:sz w:val="24"/>
          <w:szCs w:val="24"/>
        </w:rPr>
        <w:t>, подведомственные им муниципальные учреждения и муниципальные унитарные предприятия, органы государственной власти, государственные органы и организации, а также иные организации, независимо от организационно-правовой формы.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 xml:space="preserve">Остальные термины и понятия в настоящем Порядке используются в том же значении, что и в </w:t>
      </w:r>
      <w:hyperlink r:id="rId8" w:history="1">
        <w:r w:rsidRPr="00104DDD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104DDD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 xml:space="preserve">1.3. Требования </w:t>
      </w:r>
      <w:hyperlink r:id="rId9" w:history="1">
        <w:r w:rsidRPr="00104DDD">
          <w:rPr>
            <w:rFonts w:ascii="Times New Roman" w:hAnsi="Times New Roman" w:cs="Times New Roman"/>
            <w:sz w:val="24"/>
            <w:szCs w:val="24"/>
          </w:rPr>
          <w:t>разделов 2</w:t>
        </w:r>
      </w:hyperlink>
      <w:r w:rsidRPr="00104DD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104DDD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104DDD">
        <w:rPr>
          <w:rFonts w:ascii="Times New Roman" w:hAnsi="Times New Roman" w:cs="Times New Roman"/>
          <w:sz w:val="24"/>
          <w:szCs w:val="24"/>
        </w:rPr>
        <w:t xml:space="preserve"> настоящего Порядка распространяются на органы </w:t>
      </w:r>
      <w:r w:rsidR="00C20A85" w:rsidRPr="00104DDD">
        <w:rPr>
          <w:rFonts w:ascii="Times New Roman" w:hAnsi="Times New Roman" w:cs="Times New Roman"/>
          <w:sz w:val="24"/>
          <w:szCs w:val="24"/>
        </w:rPr>
        <w:t>Ад</w:t>
      </w:r>
      <w:r w:rsidR="00A37654">
        <w:rPr>
          <w:rFonts w:ascii="Times New Roman" w:hAnsi="Times New Roman" w:cs="Times New Roman"/>
          <w:sz w:val="24"/>
          <w:szCs w:val="24"/>
        </w:rPr>
        <w:t>министрации У</w:t>
      </w:r>
      <w:r w:rsidR="008349C3">
        <w:rPr>
          <w:rFonts w:ascii="Times New Roman" w:hAnsi="Times New Roman" w:cs="Times New Roman"/>
          <w:sz w:val="24"/>
          <w:szCs w:val="24"/>
        </w:rPr>
        <w:t>сть-Тымского сельского поселения</w:t>
      </w:r>
      <w:r w:rsidRPr="00104DDD">
        <w:rPr>
          <w:rFonts w:ascii="Times New Roman" w:hAnsi="Times New Roman" w:cs="Times New Roman"/>
          <w:sz w:val="24"/>
          <w:szCs w:val="24"/>
        </w:rPr>
        <w:t xml:space="preserve"> и подведомственные им муниципальные учреждения и муниципальные унитарные предприятия. Для иных хозяйствующих субъектов и органов государственной власти, государственных органов и организаций порядок определения размера платы за оказание необходимых и обязательных услуг определяется в соответствии с действующим законодательством, а также с порядком, действующим в указанных организациях.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2. ТРЕБОВАНИЯ К УТВЕРЖДЕНИЮ РАЗМЕРА ПЛАТЫ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ЗА НЕОБХОДИМЫЕ И ОБЯЗАТЕЛЬНЫЕ УСЛУГИ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 xml:space="preserve">2.1. Размер платы за предоставляемые необходимые и обязательные услуги утверждается муниципальными правовыми актами </w:t>
      </w:r>
      <w:r w:rsidR="00C20A85" w:rsidRPr="00104DDD">
        <w:rPr>
          <w:rFonts w:ascii="Times New Roman" w:hAnsi="Times New Roman" w:cs="Times New Roman"/>
          <w:sz w:val="24"/>
          <w:szCs w:val="24"/>
        </w:rPr>
        <w:t>Ад</w:t>
      </w:r>
      <w:r w:rsidR="00334258">
        <w:rPr>
          <w:rFonts w:ascii="Times New Roman" w:hAnsi="Times New Roman" w:cs="Times New Roman"/>
          <w:sz w:val="24"/>
          <w:szCs w:val="24"/>
        </w:rPr>
        <w:t>министрации Усть-Тымского сельского поселения</w:t>
      </w:r>
      <w:r w:rsidRPr="00104DDD">
        <w:rPr>
          <w:rFonts w:ascii="Times New Roman" w:hAnsi="Times New Roman" w:cs="Times New Roman"/>
          <w:sz w:val="24"/>
          <w:szCs w:val="24"/>
        </w:rPr>
        <w:t>, если иное не предусмотрено действующим законодательством и муниципальными правовыми актами</w:t>
      </w:r>
      <w:r w:rsidR="00334258">
        <w:rPr>
          <w:rFonts w:ascii="Times New Roman" w:hAnsi="Times New Roman" w:cs="Times New Roman"/>
          <w:sz w:val="24"/>
          <w:szCs w:val="24"/>
        </w:rPr>
        <w:t xml:space="preserve"> МО «Усть-Тымское сельское поселение</w:t>
      </w:r>
      <w:r w:rsidR="00C20A85" w:rsidRPr="00104DDD">
        <w:rPr>
          <w:rFonts w:ascii="Times New Roman" w:hAnsi="Times New Roman" w:cs="Times New Roman"/>
          <w:sz w:val="24"/>
          <w:szCs w:val="24"/>
        </w:rPr>
        <w:t>»</w:t>
      </w:r>
      <w:r w:rsidRPr="00104DDD">
        <w:rPr>
          <w:rFonts w:ascii="Times New Roman" w:hAnsi="Times New Roman" w:cs="Times New Roman"/>
          <w:sz w:val="24"/>
          <w:szCs w:val="24"/>
        </w:rPr>
        <w:t>.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2.2. Период действия утвержденного размера платы за предоставление необходимых и обязательных услуг составляет не менее одного года.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2.3. Расчеты размера платы за предоставление необходимых и обязательных услуг производятся в соответствии с методикой определения размера платы за оказание необходимых и обязательных услуг, утвержденной уполномоченным органом в установленном порядке.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2.4. Экономически обоснованные расчеты размера платы за оказание необходимых и обязательных услуг направляются в процессе согласования организацией, оказывающей необходимые и обязательные услуги, уполномоченному органу.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2.5. Срок согласования уполномоченным органом расчетов размера платы за предоставление необходимых и обязательных услуг организацией, оказывающей необходимые и обязательные услуги, не должен превышать 30 рабочих дней.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 xml:space="preserve">2.6. Уполномоченный орган после согласования направляет экономически обоснованные расчеты размера платы за оказание необходимых и обязательных услуг в </w:t>
      </w:r>
      <w:r w:rsidR="00C20A85" w:rsidRPr="00104DDD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104DDD">
        <w:rPr>
          <w:rFonts w:ascii="Times New Roman" w:hAnsi="Times New Roman" w:cs="Times New Roman"/>
          <w:sz w:val="24"/>
          <w:szCs w:val="24"/>
        </w:rPr>
        <w:t xml:space="preserve"> </w:t>
      </w:r>
      <w:r w:rsidR="00C20A85" w:rsidRPr="00104DDD">
        <w:rPr>
          <w:rFonts w:ascii="Times New Roman" w:hAnsi="Times New Roman" w:cs="Times New Roman"/>
          <w:sz w:val="24"/>
          <w:szCs w:val="24"/>
        </w:rPr>
        <w:t>А</w:t>
      </w:r>
      <w:r w:rsidRPr="00104DD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34258">
        <w:rPr>
          <w:rFonts w:ascii="Times New Roman" w:hAnsi="Times New Roman" w:cs="Times New Roman"/>
          <w:sz w:val="24"/>
          <w:szCs w:val="24"/>
        </w:rPr>
        <w:t>Усть-Тымского сельского поселения</w:t>
      </w:r>
      <w:r w:rsidRPr="00104DDD">
        <w:rPr>
          <w:rFonts w:ascii="Times New Roman" w:hAnsi="Times New Roman" w:cs="Times New Roman"/>
          <w:sz w:val="24"/>
          <w:szCs w:val="24"/>
        </w:rPr>
        <w:t xml:space="preserve">, уполномоченное на осуществление управленческих функций в сфере формирования и регулирования цен, тарифов, ставок и надбавок, одновременно с проектом муниципального правового акта </w:t>
      </w:r>
      <w:r w:rsidR="00C20A85" w:rsidRPr="00104DDD">
        <w:rPr>
          <w:rFonts w:ascii="Times New Roman" w:hAnsi="Times New Roman" w:cs="Times New Roman"/>
          <w:sz w:val="24"/>
          <w:szCs w:val="24"/>
        </w:rPr>
        <w:t>А</w:t>
      </w:r>
      <w:r w:rsidR="00334258">
        <w:rPr>
          <w:rFonts w:ascii="Times New Roman" w:hAnsi="Times New Roman" w:cs="Times New Roman"/>
          <w:sz w:val="24"/>
          <w:szCs w:val="24"/>
        </w:rPr>
        <w:t>дминистрации Усть-Тымского сельского поселения</w:t>
      </w:r>
      <w:r w:rsidRPr="00104DDD">
        <w:rPr>
          <w:rFonts w:ascii="Times New Roman" w:hAnsi="Times New Roman" w:cs="Times New Roman"/>
          <w:sz w:val="24"/>
          <w:szCs w:val="24"/>
        </w:rPr>
        <w:t xml:space="preserve"> об утверждении размера платы за оказание необходимых и обязательных услуг.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 xml:space="preserve">2.7. Срок согласования экономически обоснованных расчетов и проекта муниципального правового акта </w:t>
      </w:r>
      <w:r w:rsidR="00C20A85" w:rsidRPr="00104DDD">
        <w:rPr>
          <w:rFonts w:ascii="Times New Roman" w:hAnsi="Times New Roman" w:cs="Times New Roman"/>
          <w:sz w:val="24"/>
          <w:szCs w:val="24"/>
        </w:rPr>
        <w:t>А</w:t>
      </w:r>
      <w:r w:rsidRPr="00104DD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95020">
        <w:rPr>
          <w:rFonts w:ascii="Times New Roman" w:hAnsi="Times New Roman" w:cs="Times New Roman"/>
          <w:sz w:val="24"/>
          <w:szCs w:val="24"/>
        </w:rPr>
        <w:t>Усть-Тымского сельского поселения</w:t>
      </w:r>
      <w:r w:rsidRPr="00104DDD">
        <w:rPr>
          <w:rFonts w:ascii="Times New Roman" w:hAnsi="Times New Roman" w:cs="Times New Roman"/>
          <w:sz w:val="24"/>
          <w:szCs w:val="24"/>
        </w:rPr>
        <w:t xml:space="preserve"> об утверждении размера платы за оказание необходимых и обязательных услуг в структурном подразделении </w:t>
      </w:r>
      <w:r w:rsidR="00C20A85" w:rsidRPr="00104DDD">
        <w:rPr>
          <w:rFonts w:ascii="Times New Roman" w:hAnsi="Times New Roman" w:cs="Times New Roman"/>
          <w:sz w:val="24"/>
          <w:szCs w:val="24"/>
        </w:rPr>
        <w:t>А</w:t>
      </w:r>
      <w:r w:rsidRPr="00104DD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34258">
        <w:rPr>
          <w:rFonts w:ascii="Times New Roman" w:hAnsi="Times New Roman" w:cs="Times New Roman"/>
          <w:sz w:val="24"/>
          <w:szCs w:val="24"/>
        </w:rPr>
        <w:t>Усть-Тымского сельского поселения</w:t>
      </w:r>
      <w:r w:rsidRPr="00104DDD">
        <w:rPr>
          <w:rFonts w:ascii="Times New Roman" w:hAnsi="Times New Roman" w:cs="Times New Roman"/>
          <w:sz w:val="24"/>
          <w:szCs w:val="24"/>
        </w:rPr>
        <w:t>, уполномоченном на осуществление управленческих функций в сфере формирования и регулирования цен, тарифов, ставок и надбавок, не должен превышать 30 рабочих дней.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2.8. Информация о размере платы за оказание необходимых и обязательных услуг публикуется на сайте организации, оказывающей эти услуги, в сети Интернет, а также размещается в общедоступных местах для ознакомления всех заинтересованных лиц.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3. ТРЕБОВАНИЯ К РАЗРАБОТКЕ И УТВЕРЖДЕНИЮ МЕТОДИКИ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ОПРЕДЕЛЕНИЯ РАЗМЕРА ПЛАТЫ ЗА ОКАЗАНИЕ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НЕОБХОДИМЫХ И ОБЯЗАТЕЛЬНЫХ УСЛУГ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 xml:space="preserve">3.1. Методика определения размера платы за оказание необходимых и обязательных услуг (далее - Методика) разрабатывается и утверждается уполномоченным органом после согласования в соответствии с </w:t>
      </w:r>
      <w:hyperlink r:id="rId11" w:history="1">
        <w:r w:rsidRPr="00104DDD">
          <w:rPr>
            <w:rFonts w:ascii="Times New Roman" w:hAnsi="Times New Roman" w:cs="Times New Roman"/>
            <w:sz w:val="24"/>
            <w:szCs w:val="24"/>
          </w:rPr>
          <w:t>пунктом 3.4</w:t>
        </w:r>
      </w:hyperlink>
      <w:r w:rsidRPr="00104DD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3.2. Методика должна обеспечивать: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- определение всех статей затрат, связанных с предоставлением необходимых и обязательных услуг;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- определение порядка подтверждения планируемых затрат, связанных с предоставлением необходимых и обязательных услуг;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- соответствие механизма расчета стоимости необходимых и обязательных услуг основным методам ценообразования;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- применение механизмов, позволяющих возмещать все расходы организации, связанные с оказанием необходимых и обязательных услуг.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3.3. Методика должна содержать: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- принципы формирования платы за оказание необходимых и обязательных услуг;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lastRenderedPageBreak/>
        <w:t>- порядок расчета стоимости предоставления необходимых и обязательных услуг в разрезе по статьям затрат;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- порядок экономического обоснования расчетов по всем статьям затрат;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>- порядок пересмотра размера платы за оказание необходимых и обязательных услуг.</w:t>
      </w:r>
    </w:p>
    <w:p w:rsidR="0031097C" w:rsidRPr="00104DDD" w:rsidRDefault="0031097C" w:rsidP="003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 xml:space="preserve">3.4. Уполномоченный орган после разработки проекта Методики направляет его для согласования в структурное подразделение </w:t>
      </w:r>
      <w:r w:rsidR="00104DDD" w:rsidRPr="00104DDD">
        <w:rPr>
          <w:rFonts w:ascii="Times New Roman" w:hAnsi="Times New Roman" w:cs="Times New Roman"/>
          <w:sz w:val="24"/>
          <w:szCs w:val="24"/>
        </w:rPr>
        <w:t>А</w:t>
      </w:r>
      <w:r w:rsidRPr="00104DD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34258">
        <w:rPr>
          <w:rFonts w:ascii="Times New Roman" w:hAnsi="Times New Roman" w:cs="Times New Roman"/>
          <w:sz w:val="24"/>
          <w:szCs w:val="24"/>
        </w:rPr>
        <w:t>Усть-Тымского сельского поселения</w:t>
      </w:r>
      <w:r w:rsidRPr="00104DDD">
        <w:rPr>
          <w:rFonts w:ascii="Times New Roman" w:hAnsi="Times New Roman" w:cs="Times New Roman"/>
          <w:sz w:val="24"/>
          <w:szCs w:val="24"/>
        </w:rPr>
        <w:t>, уполномоченный на осуществление управленческих функций в сфере формирования и регулирования цен, тарифов, ставок и надбавок.</w:t>
      </w:r>
    </w:p>
    <w:p w:rsidR="00714209" w:rsidRPr="00104DDD" w:rsidRDefault="0031097C" w:rsidP="00104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DDD">
        <w:rPr>
          <w:rFonts w:ascii="Times New Roman" w:hAnsi="Times New Roman" w:cs="Times New Roman"/>
          <w:sz w:val="24"/>
          <w:szCs w:val="24"/>
        </w:rPr>
        <w:t xml:space="preserve">3.5. Срок согласования проекта Методики в </w:t>
      </w:r>
      <w:r w:rsidR="00104DDD" w:rsidRPr="00104DDD">
        <w:rPr>
          <w:rFonts w:ascii="Times New Roman" w:hAnsi="Times New Roman" w:cs="Times New Roman"/>
          <w:sz w:val="24"/>
          <w:szCs w:val="24"/>
        </w:rPr>
        <w:t>с</w:t>
      </w:r>
      <w:r w:rsidRPr="00104DDD">
        <w:rPr>
          <w:rFonts w:ascii="Times New Roman" w:hAnsi="Times New Roman" w:cs="Times New Roman"/>
          <w:sz w:val="24"/>
          <w:szCs w:val="24"/>
        </w:rPr>
        <w:t xml:space="preserve">труктурном подразделении </w:t>
      </w:r>
      <w:r w:rsidR="00104DDD" w:rsidRPr="00104DDD">
        <w:rPr>
          <w:rFonts w:ascii="Times New Roman" w:hAnsi="Times New Roman" w:cs="Times New Roman"/>
          <w:sz w:val="24"/>
          <w:szCs w:val="24"/>
        </w:rPr>
        <w:t>А</w:t>
      </w:r>
      <w:r w:rsidRPr="00104DD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34258">
        <w:rPr>
          <w:rFonts w:ascii="Times New Roman" w:hAnsi="Times New Roman" w:cs="Times New Roman"/>
          <w:sz w:val="24"/>
          <w:szCs w:val="24"/>
        </w:rPr>
        <w:t>Усть-Тымского сельского поселения</w:t>
      </w:r>
      <w:r w:rsidRPr="00104DDD">
        <w:rPr>
          <w:rFonts w:ascii="Times New Roman" w:hAnsi="Times New Roman" w:cs="Times New Roman"/>
          <w:sz w:val="24"/>
          <w:szCs w:val="24"/>
        </w:rPr>
        <w:t>, уполномоченном на осуществление управленческих функций в сфере формирования и регулирования цен, тарифов, ставок и надбавок, не должен превышать 14 рабочих дней.</w:t>
      </w:r>
    </w:p>
    <w:sectPr w:rsidR="00714209" w:rsidRPr="00104DDD" w:rsidSect="00902E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8E9" w:rsidRDefault="009D18E9" w:rsidP="00F35F54">
      <w:pPr>
        <w:spacing w:after="0" w:line="240" w:lineRule="auto"/>
      </w:pPr>
      <w:r>
        <w:separator/>
      </w:r>
    </w:p>
  </w:endnote>
  <w:endnote w:type="continuationSeparator" w:id="0">
    <w:p w:rsidR="009D18E9" w:rsidRDefault="009D18E9" w:rsidP="00F3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8E9" w:rsidRDefault="009D18E9" w:rsidP="00F35F54">
      <w:pPr>
        <w:spacing w:after="0" w:line="240" w:lineRule="auto"/>
      </w:pPr>
      <w:r>
        <w:separator/>
      </w:r>
    </w:p>
  </w:footnote>
  <w:footnote w:type="continuationSeparator" w:id="0">
    <w:p w:rsidR="009D18E9" w:rsidRDefault="009D18E9" w:rsidP="00F35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DE"/>
    <w:rsid w:val="00052232"/>
    <w:rsid w:val="00055C58"/>
    <w:rsid w:val="00071E30"/>
    <w:rsid w:val="000741A3"/>
    <w:rsid w:val="00084CAB"/>
    <w:rsid w:val="000B0E1E"/>
    <w:rsid w:val="000B581B"/>
    <w:rsid w:val="000C149E"/>
    <w:rsid w:val="000D6B10"/>
    <w:rsid w:val="000D77B0"/>
    <w:rsid w:val="00104DDD"/>
    <w:rsid w:val="00116832"/>
    <w:rsid w:val="00122639"/>
    <w:rsid w:val="0013481A"/>
    <w:rsid w:val="00134A67"/>
    <w:rsid w:val="00140831"/>
    <w:rsid w:val="001470DF"/>
    <w:rsid w:val="001519C9"/>
    <w:rsid w:val="001874D0"/>
    <w:rsid w:val="001955A6"/>
    <w:rsid w:val="001979E9"/>
    <w:rsid w:val="001A50EF"/>
    <w:rsid w:val="001D7622"/>
    <w:rsid w:val="001E31A3"/>
    <w:rsid w:val="001F7722"/>
    <w:rsid w:val="00201CB8"/>
    <w:rsid w:val="002161B0"/>
    <w:rsid w:val="00220006"/>
    <w:rsid w:val="00220EAA"/>
    <w:rsid w:val="00227C9D"/>
    <w:rsid w:val="00233DB5"/>
    <w:rsid w:val="002730E6"/>
    <w:rsid w:val="00292546"/>
    <w:rsid w:val="003004B7"/>
    <w:rsid w:val="0031097C"/>
    <w:rsid w:val="003340FA"/>
    <w:rsid w:val="00334258"/>
    <w:rsid w:val="003535A0"/>
    <w:rsid w:val="00353D08"/>
    <w:rsid w:val="003668A5"/>
    <w:rsid w:val="00371EDE"/>
    <w:rsid w:val="00375428"/>
    <w:rsid w:val="00380558"/>
    <w:rsid w:val="00396C7C"/>
    <w:rsid w:val="003B1EBB"/>
    <w:rsid w:val="003C2E73"/>
    <w:rsid w:val="003C78A6"/>
    <w:rsid w:val="00416648"/>
    <w:rsid w:val="00430C7F"/>
    <w:rsid w:val="00430E53"/>
    <w:rsid w:val="00450F26"/>
    <w:rsid w:val="00457AC1"/>
    <w:rsid w:val="004607DC"/>
    <w:rsid w:val="00461B50"/>
    <w:rsid w:val="00464F47"/>
    <w:rsid w:val="00490036"/>
    <w:rsid w:val="004D465C"/>
    <w:rsid w:val="005109BD"/>
    <w:rsid w:val="005159BC"/>
    <w:rsid w:val="00543029"/>
    <w:rsid w:val="005635B6"/>
    <w:rsid w:val="005A3328"/>
    <w:rsid w:val="005B0FFA"/>
    <w:rsid w:val="005C237F"/>
    <w:rsid w:val="005D7BD1"/>
    <w:rsid w:val="005F3EC2"/>
    <w:rsid w:val="00600A7F"/>
    <w:rsid w:val="00631717"/>
    <w:rsid w:val="00657766"/>
    <w:rsid w:val="006627F6"/>
    <w:rsid w:val="00680975"/>
    <w:rsid w:val="006D556B"/>
    <w:rsid w:val="006D6B90"/>
    <w:rsid w:val="00704FEF"/>
    <w:rsid w:val="00714209"/>
    <w:rsid w:val="00733424"/>
    <w:rsid w:val="00734BB9"/>
    <w:rsid w:val="00757228"/>
    <w:rsid w:val="007664AB"/>
    <w:rsid w:val="00773FA8"/>
    <w:rsid w:val="00774C47"/>
    <w:rsid w:val="00780A11"/>
    <w:rsid w:val="00787883"/>
    <w:rsid w:val="00795020"/>
    <w:rsid w:val="007A4008"/>
    <w:rsid w:val="007C062F"/>
    <w:rsid w:val="007C0856"/>
    <w:rsid w:val="007D1BC3"/>
    <w:rsid w:val="00800E5F"/>
    <w:rsid w:val="00812130"/>
    <w:rsid w:val="008144C5"/>
    <w:rsid w:val="008349C3"/>
    <w:rsid w:val="008363C0"/>
    <w:rsid w:val="00843D97"/>
    <w:rsid w:val="008634D6"/>
    <w:rsid w:val="00866F0E"/>
    <w:rsid w:val="00885168"/>
    <w:rsid w:val="00886570"/>
    <w:rsid w:val="008901C6"/>
    <w:rsid w:val="00893DFE"/>
    <w:rsid w:val="008A3D57"/>
    <w:rsid w:val="008B3393"/>
    <w:rsid w:val="008E00C5"/>
    <w:rsid w:val="008E32EE"/>
    <w:rsid w:val="008E585F"/>
    <w:rsid w:val="00902E87"/>
    <w:rsid w:val="00906ECF"/>
    <w:rsid w:val="0091360D"/>
    <w:rsid w:val="00960000"/>
    <w:rsid w:val="009B1A85"/>
    <w:rsid w:val="009D18E9"/>
    <w:rsid w:val="009D243C"/>
    <w:rsid w:val="009D4D74"/>
    <w:rsid w:val="009E0D23"/>
    <w:rsid w:val="009F1F37"/>
    <w:rsid w:val="00A167B8"/>
    <w:rsid w:val="00A2183A"/>
    <w:rsid w:val="00A2277E"/>
    <w:rsid w:val="00A24F70"/>
    <w:rsid w:val="00A37654"/>
    <w:rsid w:val="00A63299"/>
    <w:rsid w:val="00A75C7D"/>
    <w:rsid w:val="00AA58A7"/>
    <w:rsid w:val="00AB3CFA"/>
    <w:rsid w:val="00AE28E4"/>
    <w:rsid w:val="00AE3F70"/>
    <w:rsid w:val="00AF0B89"/>
    <w:rsid w:val="00AF5BA1"/>
    <w:rsid w:val="00B10776"/>
    <w:rsid w:val="00B3287E"/>
    <w:rsid w:val="00B56221"/>
    <w:rsid w:val="00B87C27"/>
    <w:rsid w:val="00BD42ED"/>
    <w:rsid w:val="00BF13AE"/>
    <w:rsid w:val="00C113DD"/>
    <w:rsid w:val="00C20A85"/>
    <w:rsid w:val="00C21618"/>
    <w:rsid w:val="00C305D9"/>
    <w:rsid w:val="00C309E9"/>
    <w:rsid w:val="00C4632B"/>
    <w:rsid w:val="00C4679B"/>
    <w:rsid w:val="00C66C14"/>
    <w:rsid w:val="00C9453A"/>
    <w:rsid w:val="00CC7CC9"/>
    <w:rsid w:val="00CD290D"/>
    <w:rsid w:val="00CF3778"/>
    <w:rsid w:val="00D24247"/>
    <w:rsid w:val="00D54389"/>
    <w:rsid w:val="00D719A2"/>
    <w:rsid w:val="00D84978"/>
    <w:rsid w:val="00DA0920"/>
    <w:rsid w:val="00DA5984"/>
    <w:rsid w:val="00DA79C0"/>
    <w:rsid w:val="00DF3168"/>
    <w:rsid w:val="00DF6BFC"/>
    <w:rsid w:val="00E00C05"/>
    <w:rsid w:val="00E33F5C"/>
    <w:rsid w:val="00EA0CC1"/>
    <w:rsid w:val="00EA0D1C"/>
    <w:rsid w:val="00EA3A85"/>
    <w:rsid w:val="00EB25CD"/>
    <w:rsid w:val="00EB4C47"/>
    <w:rsid w:val="00EB7998"/>
    <w:rsid w:val="00EC0286"/>
    <w:rsid w:val="00EC78B3"/>
    <w:rsid w:val="00EC79D2"/>
    <w:rsid w:val="00EE3905"/>
    <w:rsid w:val="00EF5982"/>
    <w:rsid w:val="00F02D70"/>
    <w:rsid w:val="00F16CF1"/>
    <w:rsid w:val="00F21CE1"/>
    <w:rsid w:val="00F22C04"/>
    <w:rsid w:val="00F35F54"/>
    <w:rsid w:val="00F55587"/>
    <w:rsid w:val="00F567FF"/>
    <w:rsid w:val="00F61509"/>
    <w:rsid w:val="00F63B2C"/>
    <w:rsid w:val="00F75032"/>
    <w:rsid w:val="00F84214"/>
    <w:rsid w:val="00F8458A"/>
    <w:rsid w:val="00F95A9B"/>
    <w:rsid w:val="00FA6EDE"/>
    <w:rsid w:val="00FB228E"/>
    <w:rsid w:val="00FD55C3"/>
    <w:rsid w:val="00FD612F"/>
    <w:rsid w:val="00FD6492"/>
    <w:rsid w:val="00FE2A55"/>
    <w:rsid w:val="00FE5BEA"/>
    <w:rsid w:val="00FE6314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CF597F-C363-4EF8-BDED-0925BBC8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ED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371EDE"/>
    <w:pPr>
      <w:keepNext/>
      <w:spacing w:after="0" w:line="240" w:lineRule="auto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1EDE"/>
    <w:pPr>
      <w:keepNext/>
      <w:spacing w:after="0" w:line="240" w:lineRule="auto"/>
      <w:outlineLvl w:val="2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1EDE"/>
    <w:rPr>
      <w:rFonts w:ascii="Calibri" w:hAnsi="Calibri" w:cs="Calibri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1EDE"/>
    <w:rPr>
      <w:rFonts w:ascii="Calibri" w:hAnsi="Calibri" w:cs="Calibri"/>
      <w:sz w:val="28"/>
      <w:szCs w:val="28"/>
      <w:lang w:val="x-none" w:eastAsia="ru-RU"/>
    </w:rPr>
  </w:style>
  <w:style w:type="paragraph" w:styleId="a3">
    <w:name w:val="No Spacing"/>
    <w:uiPriority w:val="99"/>
    <w:qFormat/>
    <w:rsid w:val="00371E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rsid w:val="001E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31A3"/>
    <w:rPr>
      <w:rFonts w:ascii="Tahoma" w:hAnsi="Tahoma" w:cs="Tahoma"/>
      <w:sz w:val="16"/>
      <w:szCs w:val="16"/>
      <w:lang w:val="x-none" w:eastAsia="ru-RU"/>
    </w:rPr>
  </w:style>
  <w:style w:type="paragraph" w:customStyle="1" w:styleId="ConsPlusTitle">
    <w:name w:val="ConsPlusTitle"/>
    <w:uiPriority w:val="99"/>
    <w:rsid w:val="00134A67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a6">
    <w:name w:val="header"/>
    <w:basedOn w:val="a"/>
    <w:link w:val="a7"/>
    <w:uiPriority w:val="99"/>
    <w:semiHidden/>
    <w:rsid w:val="00F35F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35F54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F35F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35F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DB3A8DDD194EC389A5D11A94F6D786844A2CA5AE65D6BE8BF2365292dDd9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DB3A8DDD194EC389A5D11A94F6D786844A2CA5AE65D6BE8BF2365292dDd9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DB3A8DDD194EC389A5D11A94F6D786844A2CA5AE65D6BE8BF2365292D97B9C05CE3C19EDDAF6BBdDd2C" TargetMode="External"/><Relationship Id="rId11" Type="http://schemas.openxmlformats.org/officeDocument/2006/relationships/hyperlink" Target="consultantplus://offline/ref=F0DB3A8DDD194EC389A5CF17829A8982844370A0AA6CDAE9DFAD6D0FC5D071CB4281655BA9D7F7BEDB4003d0dBC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0DB3A8DDD194EC389A5CF17829A8982844370A0AA6CDAE9DFAD6D0FC5D071CB4281655BA9D7F7BEDB4001d0d3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0DB3A8DDD194EC389A5CF17829A8982844370A0AA6CDAE9DFAD6D0FC5D071CB4281655BA9D7F7BEDB4001d0d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User Windows</cp:lastModifiedBy>
  <cp:revision>2</cp:revision>
  <cp:lastPrinted>2012-11-22T03:07:00Z</cp:lastPrinted>
  <dcterms:created xsi:type="dcterms:W3CDTF">2019-12-12T08:25:00Z</dcterms:created>
  <dcterms:modified xsi:type="dcterms:W3CDTF">2019-12-12T08:25:00Z</dcterms:modified>
</cp:coreProperties>
</file>